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9B1A15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5F0C5F">
              <w:rPr>
                <w:b/>
              </w:rPr>
              <w:t xml:space="preserve"> Yosei Ishida</w:t>
            </w:r>
            <w:r w:rsidRPr="00FC73AD">
              <w:rPr>
                <w:b/>
              </w:rPr>
              <w:t xml:space="preserve">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E9B07C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5F0C5F">
              <w:rPr>
                <w:b/>
              </w:rPr>
              <w:t>Nov 9th</w:t>
            </w:r>
          </w:p>
        </w:tc>
      </w:tr>
    </w:tbl>
    <w:p w14:paraId="693158EA" w14:textId="344DB349" w:rsidR="378088BB" w:rsidRDefault="378088BB" w:rsidP="008F5EC5">
      <w:pPr>
        <w:pStyle w:val="a7"/>
      </w:pP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536B238" w:rsidR="005763F1" w:rsidRDefault="005763F1" w:rsidP="001F51D5"/>
          <w:p w14:paraId="0E5FD561" w14:textId="211F5621" w:rsidR="00502984" w:rsidRDefault="00502984" w:rsidP="001F51D5">
            <w:r>
              <w:rPr>
                <w:rFonts w:hint="eastAsia"/>
              </w:rPr>
              <w:t xml:space="preserve"> </w:t>
            </w:r>
            <w:r w:rsidRPr="00502984">
              <w:rPr>
                <w:highlight w:val="yellow"/>
              </w:rPr>
              <w:t>Communication</w:t>
            </w:r>
          </w:p>
          <w:p w14:paraId="2579F348" w14:textId="77777777" w:rsidR="005763F1" w:rsidRDefault="00502984" w:rsidP="001F51D5">
            <w:r>
              <w:rPr>
                <w:rFonts w:hint="eastAsia"/>
              </w:rPr>
              <w:t>T</w:t>
            </w:r>
            <w:r>
              <w:t xml:space="preserve">here were many </w:t>
            </w:r>
            <w:proofErr w:type="gramStart"/>
            <w:r>
              <w:t>group</w:t>
            </w:r>
            <w:proofErr w:type="gramEnd"/>
            <w:r>
              <w:t xml:space="preserve"> works and I got many opportunity to talk with someone.</w:t>
            </w:r>
          </w:p>
          <w:p w14:paraId="51CCAFE8" w14:textId="439CDC4B" w:rsidR="00502984" w:rsidRDefault="00502984" w:rsidP="001F51D5">
            <w:r>
              <w:rPr>
                <w:rFonts w:hint="eastAsia"/>
              </w:rPr>
              <w:t>W</w:t>
            </w:r>
            <w:r>
              <w:t>hen I stack on some of the questions, I could ask someone about this, and I could solve that.</w:t>
            </w:r>
            <w:r>
              <w:rPr>
                <w:rFonts w:hint="eastAsia"/>
              </w:rPr>
              <w:t xml:space="preserve"> </w:t>
            </w:r>
            <w:r>
              <w:t xml:space="preserve">When I write the test, I remind myself what I learned from another student and teacher. </w:t>
            </w:r>
          </w:p>
          <w:p w14:paraId="51134963" w14:textId="69B5C052" w:rsidR="00502984" w:rsidRDefault="00502984" w:rsidP="001F51D5">
            <w:r>
              <w:rPr>
                <w:rFonts w:hint="eastAsia"/>
              </w:rPr>
              <w:t>A</w:t>
            </w:r>
            <w:r>
              <w:t xml:space="preserve">nd I also could share my opinion to group. When we were working on skills check, sometimes another member wandering about some question that I could solve. </w:t>
            </w:r>
            <w:proofErr w:type="gramStart"/>
            <w:r>
              <w:t>So</w:t>
            </w:r>
            <w:proofErr w:type="gramEnd"/>
            <w:r>
              <w:t xml:space="preserve"> I could helped them.</w:t>
            </w:r>
          </w:p>
          <w:p w14:paraId="7E9F3972" w14:textId="2EF78F30" w:rsidR="00502984" w:rsidRDefault="00502984" w:rsidP="001F51D5">
            <w:pPr>
              <w:rPr>
                <w:lang w:eastAsia="ja-JP"/>
              </w:rPr>
            </w:pPr>
            <w:r>
              <w:rPr>
                <w:rFonts w:hint="eastAsia"/>
              </w:rPr>
              <w:t>M</w:t>
            </w:r>
            <w:r>
              <w:t xml:space="preserve">ost important thing that I learned in this pre-calculus class was helping each other. Especially, before we do online learning, there was no teams, and no channel for asking questions. However, </w:t>
            </w:r>
            <w:r>
              <w:rPr>
                <w:lang w:eastAsia="ja-JP"/>
              </w:rPr>
              <w:t>the online class started and the visualization by Teams of classmates helping each other made me feel that helping each other is important.</w:t>
            </w:r>
          </w:p>
          <w:p w14:paraId="6A3CE8FF" w14:textId="77777777" w:rsidR="00502984" w:rsidRPr="00502984" w:rsidRDefault="00502984" w:rsidP="001F51D5">
            <w:pPr>
              <w:rPr>
                <w:rFonts w:hint="eastAsia"/>
                <w:lang w:eastAsia="ja-JP"/>
              </w:rPr>
            </w:pPr>
          </w:p>
          <w:p w14:paraId="03748CE0" w14:textId="77777777" w:rsidR="00502984" w:rsidRDefault="005F0C5F" w:rsidP="001F51D5">
            <w:r>
              <w:t xml:space="preserve">Moreover, </w:t>
            </w:r>
            <w:r>
              <w:rPr>
                <w:rFonts w:hint="eastAsia"/>
              </w:rPr>
              <w:t>W</w:t>
            </w:r>
            <w:r>
              <w:t xml:space="preserve">hen I was doing remote learning, I summarized what I learn from last class in order to explain to someone who </w:t>
            </w:r>
            <w:r>
              <w:rPr>
                <w:lang w:eastAsia="ja-JP"/>
              </w:rPr>
              <w:t>in need</w:t>
            </w:r>
            <w:r>
              <w:t xml:space="preserve">. And I prepared for the next class. </w:t>
            </w:r>
          </w:p>
          <w:p w14:paraId="5FDCB03A" w14:textId="77777777" w:rsidR="005F0C5F" w:rsidRDefault="005F0C5F" w:rsidP="001F51D5">
            <w:pPr>
              <w:rPr>
                <w:lang w:eastAsia="ja-JP"/>
              </w:rPr>
            </w:pPr>
          </w:p>
          <w:p w14:paraId="040DC804" w14:textId="77777777" w:rsidR="005F0C5F" w:rsidRDefault="005F0C5F" w:rsidP="001F51D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W</w:t>
            </w:r>
            <w:r>
              <w:rPr>
                <w:lang w:eastAsia="ja-JP"/>
              </w:rPr>
              <w:t xml:space="preserve">hen I prepare for the test, I reviewed </w:t>
            </w:r>
            <w:proofErr w:type="gramStart"/>
            <w:r>
              <w:rPr>
                <w:lang w:eastAsia="ja-JP"/>
              </w:rPr>
              <w:t>work book</w:t>
            </w:r>
            <w:proofErr w:type="gramEnd"/>
            <w:r>
              <w:rPr>
                <w:lang w:eastAsia="ja-JP"/>
              </w:rPr>
              <w:t xml:space="preserve">, and I worked on question that I had not done. </w:t>
            </w:r>
            <w:r w:rsidRPr="005F0C5F">
              <w:rPr>
                <w:lang w:eastAsia="ja-JP"/>
              </w:rPr>
              <w:t>I solved it by asking someone what I didn't understand before the day of the test.</w:t>
            </w:r>
          </w:p>
          <w:p w14:paraId="7DCC88DA" w14:textId="77777777" w:rsidR="00483C64" w:rsidRDefault="00483C64" w:rsidP="001F51D5">
            <w:pPr>
              <w:rPr>
                <w:lang w:eastAsia="ja-JP"/>
              </w:rPr>
            </w:pPr>
          </w:p>
          <w:p w14:paraId="5D9D14C5" w14:textId="3440B53C" w:rsidR="00483C64" w:rsidRDefault="00483C64" w:rsidP="001F51D5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F</w:t>
            </w:r>
            <w:r>
              <w:rPr>
                <w:lang w:eastAsia="ja-JP"/>
              </w:rPr>
              <w:t>irst thing do I need to do to improve my communication skill is d</w:t>
            </w:r>
            <w:r w:rsidRPr="00483C64">
              <w:rPr>
                <w:lang w:eastAsia="ja-JP"/>
              </w:rPr>
              <w:t>efinitely</w:t>
            </w:r>
            <w:r>
              <w:rPr>
                <w:lang w:eastAsia="ja-JP"/>
              </w:rPr>
              <w:t xml:space="preserve"> learning English vocabulary.</w:t>
            </w:r>
            <w:r>
              <w:t xml:space="preserve"> </w:t>
            </w:r>
            <w:r w:rsidRPr="00483C64">
              <w:rPr>
                <w:lang w:eastAsia="ja-JP"/>
              </w:rPr>
              <w:t>Likewise, I felt it was important not to miss the opportunity to talk to people more and exchange ideas</w:t>
            </w:r>
            <w:r>
              <w:rPr>
                <w:lang w:eastAsia="ja-JP"/>
              </w:rPr>
              <w:t>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a7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483C64"/>
    <w:rsid w:val="00502984"/>
    <w:rsid w:val="005763F1"/>
    <w:rsid w:val="005F0C5F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61245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-1">
    <w:name w:val="Grid Table 1 Light Accent 1"/>
    <w:basedOn w:val="a1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FF353A"/>
  </w:style>
  <w:style w:type="paragraph" w:styleId="a6">
    <w:name w:val="List Paragraph"/>
    <w:basedOn w:val="a"/>
    <w:uiPriority w:val="34"/>
    <w:qFormat/>
    <w:rsid w:val="008F5EC5"/>
    <w:pPr>
      <w:ind w:left="720"/>
      <w:contextualSpacing/>
    </w:pPr>
  </w:style>
  <w:style w:type="paragraph" w:styleId="a7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132S-Ishida, Yosei</cp:lastModifiedBy>
  <cp:revision>3</cp:revision>
  <dcterms:created xsi:type="dcterms:W3CDTF">2020-11-09T17:59:00Z</dcterms:created>
  <dcterms:modified xsi:type="dcterms:W3CDTF">2020-11-09T18:27:00Z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