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Talk</w:t>
      </w:r>
    </w:p>
    <w:p w:rsid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/>
          <w:color w:val="222222"/>
          <w:kern w:val="0"/>
          <w:szCs w:val="21"/>
        </w:rPr>
        <w:t>B</w:t>
      </w:r>
      <w:r>
        <w:rPr>
          <w:rFonts w:ascii="Arial" w:eastAsia="宋体" w:hAnsi="Arial" w:cs="Arial" w:hint="eastAsia"/>
          <w:color w:val="222222"/>
          <w:kern w:val="0"/>
          <w:szCs w:val="21"/>
        </w:rPr>
        <w:t>y</w:t>
      </w:r>
      <w:r>
        <w:rPr>
          <w:rFonts w:ascii="Arial" w:eastAsia="宋体" w:hAnsi="Arial" w:cs="Arial"/>
          <w:color w:val="222222"/>
          <w:kern w:val="0"/>
          <w:szCs w:val="21"/>
        </w:rPr>
        <w:t xml:space="preserve"> Khalid</w:t>
      </w:r>
    </w:p>
    <w:p w:rsidR="004D4431" w:rsidRP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D4431">
        <w:rPr>
          <w:rFonts w:ascii="Arial" w:eastAsia="宋体" w:hAnsi="Arial" w:cs="Arial"/>
          <w:color w:val="222222"/>
          <w:kern w:val="0"/>
          <w:szCs w:val="21"/>
        </w:rPr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Talk about where we're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goin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Before we get lost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Let me out first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Can't get what we want without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knowin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I've never felt like this before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I apologize if I'm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movin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too far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Figure out where we're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growin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</w:t>
      </w:r>
    </w:p>
    <w:p w:rsidR="00750FF0" w:rsidRDefault="00750FF0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4D4431" w:rsidRP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D4431">
        <w:rPr>
          <w:rFonts w:ascii="Arial" w:eastAsia="宋体" w:hAnsi="Arial" w:cs="Arial"/>
          <w:color w:val="222222"/>
          <w:kern w:val="0"/>
          <w:szCs w:val="21"/>
        </w:rPr>
        <w:t>Yeah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Started off right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I can see it in your eyes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I can tell that you're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wantin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more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What's been on your mind?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There's no reason we should hide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Tell me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somethin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 xml:space="preserve">' I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ain't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 xml:space="preserve"> heard before</w:t>
      </w:r>
    </w:p>
    <w:p w:rsidR="00750FF0" w:rsidRDefault="00750FF0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4D4431" w:rsidRP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D4431">
        <w:rPr>
          <w:rFonts w:ascii="Arial" w:eastAsia="宋体" w:hAnsi="Arial" w:cs="Arial"/>
          <w:color w:val="222222"/>
          <w:kern w:val="0"/>
          <w:szCs w:val="21"/>
        </w:rPr>
        <w:t xml:space="preserve">Oh, I've been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dreamin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'bout it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And it's you I'm on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So stop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thinkin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'bout it</w:t>
      </w:r>
    </w:p>
    <w:p w:rsidR="00750FF0" w:rsidRDefault="00750FF0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4D4431" w:rsidRPr="004D4431" w:rsidRDefault="004D4431" w:rsidP="004D4431">
      <w:pPr>
        <w:widowControl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D4431">
        <w:rPr>
          <w:rFonts w:ascii="Arial" w:eastAsia="宋体" w:hAnsi="Arial" w:cs="Arial"/>
          <w:color w:val="222222"/>
          <w:kern w:val="0"/>
          <w:szCs w:val="21"/>
        </w:rPr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Can't we just talk?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Talk about where we're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goin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Before we get lost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Let me out first (yeah)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Can't get what we want without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knowin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(no)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I've never felt like this before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 xml:space="preserve">I apologize if I'm </w:t>
      </w:r>
      <w:proofErr w:type="spellStart"/>
      <w:r w:rsidRPr="004D4431">
        <w:rPr>
          <w:rFonts w:ascii="Arial" w:eastAsia="宋体" w:hAnsi="Arial" w:cs="Arial"/>
          <w:color w:val="222222"/>
          <w:kern w:val="0"/>
          <w:szCs w:val="21"/>
        </w:rPr>
        <w:t>movin</w:t>
      </w:r>
      <w:proofErr w:type="spellEnd"/>
      <w:r w:rsidRPr="004D4431">
        <w:rPr>
          <w:rFonts w:ascii="Arial" w:eastAsia="宋体" w:hAnsi="Arial" w:cs="Arial"/>
          <w:color w:val="222222"/>
          <w:kern w:val="0"/>
          <w:szCs w:val="21"/>
        </w:rPr>
        <w:t>' too far</w:t>
      </w:r>
      <w:r w:rsidRPr="004D4431">
        <w:rPr>
          <w:rFonts w:ascii="Arial" w:eastAsia="宋体" w:hAnsi="Arial" w:cs="Arial"/>
          <w:color w:val="222222"/>
          <w:kern w:val="0"/>
          <w:szCs w:val="21"/>
        </w:rPr>
        <w:br/>
        <w:t>Can't we just…</w:t>
      </w:r>
    </w:p>
    <w:p w:rsidR="004D4431" w:rsidRDefault="004D4431"/>
    <w:p w:rsidR="004D4431" w:rsidRDefault="005C2FEF">
      <w:hyperlink r:id="rId4" w:history="1">
        <w:r w:rsidR="004D4431" w:rsidRPr="00573243">
          <w:rPr>
            <w:rStyle w:val="a3"/>
          </w:rPr>
          <w:t>https://www.youtube.com/watch?v=hE2Ira-Cwxo</w:t>
        </w:r>
      </w:hyperlink>
    </w:p>
    <w:p w:rsidR="004D4431" w:rsidRDefault="004D4431"/>
    <w:p w:rsidR="00084210" w:rsidRDefault="000C41E1" w:rsidP="00084210">
      <w:pPr>
        <w:rPr>
          <w:rFonts w:ascii="Times New Roman" w:hAnsi="Times New Roman" w:cs="Times New Roman"/>
          <w:sz w:val="24"/>
        </w:rPr>
      </w:pPr>
      <w:r w:rsidRPr="000C41E1">
        <w:rPr>
          <w:rFonts w:ascii="Times New Roman" w:hAnsi="Times New Roman" w:cs="Times New Roman"/>
          <w:sz w:val="24"/>
        </w:rPr>
        <w:t xml:space="preserve">The song is about him wanting to have a conversation with his partner in order to </w:t>
      </w:r>
      <w:r>
        <w:rPr>
          <w:rFonts w:ascii="Times New Roman" w:hAnsi="Times New Roman" w:cs="Times New Roman" w:hint="eastAsia"/>
          <w:sz w:val="24"/>
        </w:rPr>
        <w:t>save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</w:t>
      </w:r>
      <w:r w:rsidRPr="000C41E1">
        <w:rPr>
          <w:rFonts w:ascii="Times New Roman" w:hAnsi="Times New Roman" w:cs="Times New Roman"/>
          <w:sz w:val="24"/>
        </w:rPr>
        <w:t>relationship</w:t>
      </w:r>
      <w:r w:rsidR="00565F68">
        <w:rPr>
          <w:rFonts w:ascii="Times New Roman" w:hAnsi="Times New Roman" w:cs="Times New Roman"/>
          <w:sz w:val="24"/>
        </w:rPr>
        <w:t xml:space="preserve">, </w:t>
      </w:r>
      <w:r w:rsidR="00565F68">
        <w:rPr>
          <w:rFonts w:ascii="Times New Roman" w:hAnsi="Times New Roman" w:cs="Times New Roman" w:hint="eastAsia"/>
          <w:sz w:val="24"/>
        </w:rPr>
        <w:t>t</w:t>
      </w:r>
      <w:r w:rsidR="00565F68" w:rsidRPr="00565F68">
        <w:rPr>
          <w:rFonts w:ascii="Times New Roman" w:hAnsi="Times New Roman" w:cs="Times New Roman"/>
          <w:sz w:val="24"/>
        </w:rPr>
        <w:t xml:space="preserve">he song is during the </w:t>
      </w:r>
      <w:r w:rsidR="00565F68">
        <w:rPr>
          <w:rFonts w:ascii="Times New Roman" w:hAnsi="Times New Roman" w:cs="Times New Roman"/>
          <w:sz w:val="24"/>
        </w:rPr>
        <w:t>“</w:t>
      </w:r>
      <w:r w:rsidR="00565F68" w:rsidRPr="00565F68">
        <w:rPr>
          <w:rFonts w:ascii="Times New Roman" w:hAnsi="Times New Roman" w:cs="Times New Roman"/>
          <w:sz w:val="24"/>
        </w:rPr>
        <w:t>cold war</w:t>
      </w:r>
      <w:r w:rsidR="00565F68">
        <w:rPr>
          <w:rFonts w:ascii="Times New Roman" w:hAnsi="Times New Roman" w:cs="Times New Roman"/>
          <w:sz w:val="24"/>
        </w:rPr>
        <w:t>”</w:t>
      </w:r>
      <w:r w:rsidR="00565F68" w:rsidRPr="00565F68">
        <w:rPr>
          <w:rFonts w:ascii="Times New Roman" w:hAnsi="Times New Roman" w:cs="Times New Roman"/>
          <w:sz w:val="24"/>
        </w:rPr>
        <w:t xml:space="preserve"> between two people, one of them narrates to the other </w:t>
      </w:r>
      <w:r w:rsidR="00565F68">
        <w:rPr>
          <w:rFonts w:ascii="Times New Roman" w:hAnsi="Times New Roman" w:cs="Times New Roman"/>
          <w:sz w:val="24"/>
        </w:rPr>
        <w:t xml:space="preserve">to show </w:t>
      </w:r>
      <w:r w:rsidR="00565F68" w:rsidRPr="00565F68">
        <w:rPr>
          <w:rFonts w:ascii="Times New Roman" w:hAnsi="Times New Roman" w:cs="Times New Roman"/>
          <w:sz w:val="24"/>
        </w:rPr>
        <w:t>that he wants to have a conversation to</w:t>
      </w:r>
      <w:r w:rsidR="00565F68">
        <w:rPr>
          <w:rFonts w:ascii="Times New Roman" w:hAnsi="Times New Roman" w:cs="Times New Roman"/>
          <w:sz w:val="24"/>
        </w:rPr>
        <w:t xml:space="preserve"> u</w:t>
      </w:r>
      <w:r w:rsidR="00565F68" w:rsidRPr="00565F68">
        <w:rPr>
          <w:rFonts w:ascii="Times New Roman" w:hAnsi="Times New Roman" w:cs="Times New Roman" w:hint="eastAsia"/>
          <w:sz w:val="24"/>
        </w:rPr>
        <w:t>n</w:t>
      </w:r>
      <w:r w:rsidR="00565F68" w:rsidRPr="00565F68">
        <w:rPr>
          <w:rFonts w:ascii="Times New Roman" w:hAnsi="Times New Roman" w:cs="Times New Roman"/>
          <w:sz w:val="24"/>
        </w:rPr>
        <w:t>tangle the misunderstanding</w:t>
      </w:r>
      <w:r w:rsidR="00565F68">
        <w:rPr>
          <w:rFonts w:ascii="Times New Roman" w:hAnsi="Times New Roman" w:cs="Times New Roman"/>
          <w:sz w:val="24"/>
        </w:rPr>
        <w:t>.</w:t>
      </w:r>
      <w:r w:rsidR="00750FF0">
        <w:rPr>
          <w:rFonts w:ascii="Times New Roman" w:hAnsi="Times New Roman" w:cs="Times New Roman"/>
          <w:sz w:val="24"/>
        </w:rPr>
        <w:t xml:space="preserve"> </w:t>
      </w:r>
      <w:r w:rsidR="00750FF0">
        <w:rPr>
          <w:rFonts w:ascii="Times New Roman" w:hAnsi="Times New Roman" w:cs="Times New Roman"/>
          <w:sz w:val="24"/>
        </w:rPr>
        <w:lastRenderedPageBreak/>
        <w:t>The lyric is free, and r</w:t>
      </w:r>
      <w:r w:rsidR="00750FF0" w:rsidRPr="00750FF0">
        <w:rPr>
          <w:rFonts w:ascii="Times New Roman" w:hAnsi="Times New Roman" w:cs="Times New Roman"/>
          <w:sz w:val="24"/>
        </w:rPr>
        <w:t>epetition is used at the beginning and end to highlight the narrator's desire to talk</w:t>
      </w:r>
      <w:r w:rsidR="00750FF0">
        <w:rPr>
          <w:rFonts w:ascii="Times New Roman" w:hAnsi="Times New Roman" w:cs="Times New Roman"/>
          <w:sz w:val="24"/>
        </w:rPr>
        <w:t xml:space="preserve">. </w:t>
      </w:r>
      <w:r w:rsidR="001B0A65" w:rsidRPr="001B0A65">
        <w:rPr>
          <w:rFonts w:ascii="Times New Roman" w:hAnsi="Times New Roman" w:cs="Times New Roman"/>
          <w:sz w:val="24"/>
        </w:rPr>
        <w:t>The song begins and ends with a question that begins with "can't" to show a tired and fuzzy tone</w:t>
      </w:r>
      <w:r w:rsidR="00CC4279">
        <w:rPr>
          <w:rFonts w:ascii="Times New Roman" w:hAnsi="Times New Roman" w:cs="Times New Roman"/>
          <w:sz w:val="24"/>
        </w:rPr>
        <w:t xml:space="preserve">. </w:t>
      </w:r>
      <w:r w:rsidR="00084210">
        <w:rPr>
          <w:rFonts w:ascii="Times New Roman" w:hAnsi="Times New Roman" w:cs="Times New Roman"/>
          <w:sz w:val="24"/>
        </w:rPr>
        <w:t xml:space="preserve">It’s an open poem, because it doesn’t follow the specific pattern, </w:t>
      </w:r>
      <w:r w:rsidR="00084210">
        <w:rPr>
          <w:rFonts w:ascii="Times New Roman" w:hAnsi="Times New Roman" w:cs="Times New Roman" w:hint="eastAsia"/>
          <w:sz w:val="24"/>
        </w:rPr>
        <w:t>l</w:t>
      </w:r>
      <w:r w:rsidR="00084210" w:rsidRPr="00084210">
        <w:rPr>
          <w:rFonts w:ascii="Times New Roman" w:hAnsi="Times New Roman" w:cs="Times New Roman" w:hint="eastAsia"/>
          <w:sz w:val="24"/>
        </w:rPr>
        <w:t>i</w:t>
      </w:r>
      <w:r w:rsidR="00084210" w:rsidRPr="00084210">
        <w:rPr>
          <w:rFonts w:ascii="Times New Roman" w:hAnsi="Times New Roman" w:cs="Times New Roman"/>
          <w:sz w:val="24"/>
        </w:rPr>
        <w:t>ne length and stanza have no specific length</w:t>
      </w:r>
      <w:r w:rsidR="00084210">
        <w:rPr>
          <w:rFonts w:ascii="Times New Roman" w:hAnsi="Times New Roman" w:cs="Times New Roman"/>
          <w:sz w:val="24"/>
        </w:rPr>
        <w:t xml:space="preserve">. </w:t>
      </w:r>
      <w:r w:rsidR="005C2FEF">
        <w:rPr>
          <w:rFonts w:ascii="Times New Roman" w:hAnsi="Times New Roman" w:cs="Times New Roman"/>
          <w:sz w:val="24"/>
        </w:rPr>
        <w:t xml:space="preserve">There is end rhyme in the poem, for example, “more” and “before”, “lost” and “first”, “mind” and “hide”. </w:t>
      </w:r>
      <w:bookmarkStart w:id="0" w:name="_GoBack"/>
      <w:bookmarkEnd w:id="0"/>
      <w:r w:rsidR="005C2FEF">
        <w:rPr>
          <w:rFonts w:ascii="Times New Roman" w:hAnsi="Times New Roman" w:cs="Times New Roman"/>
          <w:sz w:val="24"/>
        </w:rPr>
        <w:t xml:space="preserve"> </w:t>
      </w:r>
    </w:p>
    <w:p w:rsidR="00084210" w:rsidRPr="00084210" w:rsidRDefault="00084210" w:rsidP="00084210">
      <w:pPr>
        <w:tabs>
          <w:tab w:val="left" w:pos="2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084210" w:rsidRPr="00084210" w:rsidSect="00306D2D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1"/>
    <w:rsid w:val="00084210"/>
    <w:rsid w:val="000C41E1"/>
    <w:rsid w:val="001231C7"/>
    <w:rsid w:val="001B0A65"/>
    <w:rsid w:val="00306D2D"/>
    <w:rsid w:val="004D4431"/>
    <w:rsid w:val="00565F68"/>
    <w:rsid w:val="005C2FEF"/>
    <w:rsid w:val="00750FF0"/>
    <w:rsid w:val="00C56CB6"/>
    <w:rsid w:val="00C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508"/>
  <w15:chartTrackingRefBased/>
  <w15:docId w15:val="{C4D12573-DE0E-8242-91FF-DAF9C5B7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E2Ira-Cwx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132S-Wang, Rosa - Xiaoying</dc:creator>
  <cp:keywords/>
  <dc:description/>
  <cp:lastModifiedBy>132S-Wang, Rosa - Xiaoying</cp:lastModifiedBy>
  <cp:revision>5</cp:revision>
  <dcterms:created xsi:type="dcterms:W3CDTF">2020-03-05T21:07:00Z</dcterms:created>
  <dcterms:modified xsi:type="dcterms:W3CDTF">2020-03-11T19:42:00Z</dcterms:modified>
</cp:coreProperties>
</file>