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2CAA6" w14:textId="780ED2F4" w:rsidR="00D47E04" w:rsidRDefault="00D47E04" w:rsidP="00D47E04">
      <w:pPr>
        <w:pStyle w:val="Title"/>
        <w:rPr>
          <w:lang w:val="en-US"/>
        </w:rPr>
      </w:pPr>
      <w:r>
        <w:rPr>
          <w:lang w:val="en-US"/>
        </w:rPr>
        <w:t>Paragraph Writing for Lit Circle</w:t>
      </w:r>
    </w:p>
    <w:p w14:paraId="3A4121F5" w14:textId="2F0B76B4" w:rsidR="00D47E04" w:rsidRDefault="00D47E04">
      <w:pPr>
        <w:rPr>
          <w:lang w:val="en-US"/>
        </w:rPr>
      </w:pPr>
      <w:r>
        <w:rPr>
          <w:lang w:val="en-US"/>
        </w:rPr>
        <w:t>Every Friday, you will be writing a paragraph that connects to three topics:</w:t>
      </w:r>
    </w:p>
    <w:p w14:paraId="7D99FD97" w14:textId="20B3FC7D" w:rsidR="00D47E04" w:rsidRDefault="00D47E04" w:rsidP="00D47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Conflict</w:t>
      </w:r>
    </w:p>
    <w:p w14:paraId="36BFD4CC" w14:textId="5E6CB86D" w:rsidR="00D47E04" w:rsidRDefault="00D47E04" w:rsidP="00D47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Characterization</w:t>
      </w:r>
    </w:p>
    <w:p w14:paraId="7AC07004" w14:textId="4A402BCB" w:rsidR="00D47E04" w:rsidRDefault="00D47E04" w:rsidP="00D47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World View</w:t>
      </w:r>
    </w:p>
    <w:p w14:paraId="25D89013" w14:textId="568E9FDC" w:rsidR="00D47E04" w:rsidRDefault="00D47E04" w:rsidP="00D47E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593022" wp14:editId="28E66008">
            <wp:extent cx="315191" cy="315191"/>
            <wp:effectExtent l="0" t="0" r="8890" b="8890"/>
            <wp:docPr id="1375846302" name="Graphic 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6302" name="Graphic 1375846302" descr="Be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0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I will be collecting ONE of these paragraphs for assessment at the end of the novel study.</w:t>
      </w:r>
    </w:p>
    <w:p w14:paraId="797A3DCC" w14:textId="4FE00F9A" w:rsidR="00D47E04" w:rsidRDefault="00D47E04" w:rsidP="00D47E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C37709" wp14:editId="22BA8A49">
            <wp:extent cx="315191" cy="315191"/>
            <wp:effectExtent l="0" t="0" r="8890" b="8890"/>
            <wp:docPr id="1791664204" name="Graphic 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6302" name="Graphic 1375846302" descr="Be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0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ALL THREE MUST BE COMPLETED TO GET FULL MARKS. </w:t>
      </w:r>
    </w:p>
    <w:p w14:paraId="47EC1BC4" w14:textId="043BD4CB" w:rsidR="00D47E04" w:rsidRDefault="00D47E04" w:rsidP="00D47E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65F2805" wp14:editId="0B8F0B1B">
            <wp:extent cx="315191" cy="315191"/>
            <wp:effectExtent l="0" t="0" r="8890" b="8890"/>
            <wp:docPr id="816718119" name="Graphic 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6302" name="Graphic 1375846302" descr="Be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0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All three will be treated as an “in-class writing test” which means you need to have it completed in 1 hour 20 minutes. If you are absent, you will be required to write in class on another day (but this means you lose class time to read/do assignment) </w:t>
      </w:r>
    </w:p>
    <w:p w14:paraId="506DC044" w14:textId="4B6E559F" w:rsidR="00D47E04" w:rsidRPr="00D47E04" w:rsidRDefault="00D47E04" w:rsidP="00D47E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DA27DEF" wp14:editId="3DC618C2">
            <wp:extent cx="315191" cy="315191"/>
            <wp:effectExtent l="0" t="0" r="8890" b="8890"/>
            <wp:docPr id="1323578357" name="Graphic 3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846302" name="Graphic 1375846302" descr="Be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20" cy="3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You will choose ONE of these paragraphs to revise and improve for assessment</w:t>
      </w:r>
      <w:r w:rsidR="008D4E67">
        <w:rPr>
          <w:lang w:val="en-US"/>
        </w:rPr>
        <w:t xml:space="preserve">. You will have 2 days to do this. </w:t>
      </w:r>
    </w:p>
    <w:p w14:paraId="52C5F73F" w14:textId="783410AB" w:rsidR="00D47E04" w:rsidRDefault="00D47E04">
      <w:pPr>
        <w:rPr>
          <w:lang w:val="en-US"/>
        </w:rPr>
      </w:pPr>
      <w:r w:rsidRPr="00D47E04">
        <w:rPr>
          <w:rStyle w:val="Heading2Char"/>
        </w:rPr>
        <w:t xml:space="preserve">Here </w:t>
      </w:r>
      <w:r w:rsidR="008D4E67" w:rsidRPr="00D47E04">
        <w:rPr>
          <w:rStyle w:val="Heading2Char"/>
        </w:rPr>
        <w:t>are</w:t>
      </w:r>
      <w:r w:rsidRPr="00D47E04">
        <w:rPr>
          <w:rStyle w:val="Heading2Char"/>
        </w:rPr>
        <w:t xml:space="preserve"> the criteria for your paragraph</w:t>
      </w:r>
      <w:r>
        <w:rPr>
          <w:lang w:val="en-US"/>
        </w:rPr>
        <w:t>:</w:t>
      </w:r>
    </w:p>
    <w:p w14:paraId="468E072D" w14:textId="403F99EE" w:rsidR="008D4E67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98605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 xml:space="preserve"> </w:t>
      </w:r>
      <w:r w:rsidRPr="00212690">
        <w:rPr>
          <w:rFonts w:ascii="Candara" w:hAnsi="Candara"/>
          <w:lang w:val="en-US"/>
        </w:rPr>
        <w:tab/>
      </w:r>
      <w:r w:rsidR="008D4E67">
        <w:rPr>
          <w:rFonts w:ascii="Candara" w:hAnsi="Candara"/>
          <w:lang w:val="en-US"/>
        </w:rPr>
        <w:t xml:space="preserve">Analyze, don’t summarize. </w:t>
      </w:r>
    </w:p>
    <w:p w14:paraId="4EFA98C4" w14:textId="37C8CC3A" w:rsidR="008D4E67" w:rsidRDefault="008D4E67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89223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ndara" w:hAnsi="Candara"/>
          <w:lang w:val="en-US"/>
        </w:rPr>
        <w:t xml:space="preserve">              Show an understanding of the required concept (characterization, conflict, worldview). </w:t>
      </w:r>
      <w:r>
        <w:rPr>
          <w:rFonts w:ascii="Candara" w:hAnsi="Candara"/>
          <w:lang w:val="en-US"/>
        </w:rPr>
        <w:t>Show insight and depth in your thinking</w:t>
      </w:r>
    </w:p>
    <w:p w14:paraId="4C3A4E75" w14:textId="0D7CCAFB" w:rsidR="00D47E04" w:rsidRPr="00212690" w:rsidRDefault="008D4E67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-42032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ndara" w:hAnsi="Candara"/>
          <w:lang w:val="en-US"/>
        </w:rPr>
        <w:t xml:space="preserve">              </w:t>
      </w:r>
      <w:r w:rsidR="00D47E04" w:rsidRPr="00212690">
        <w:rPr>
          <w:rFonts w:ascii="Candara" w:hAnsi="Candara"/>
          <w:lang w:val="en-US"/>
        </w:rPr>
        <w:t>MLA formatted (double spaced, Times New Roman, 12 size font)</w:t>
      </w:r>
    </w:p>
    <w:p w14:paraId="73E0C920" w14:textId="77777777" w:rsidR="00D47E04" w:rsidRPr="00212690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73150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>A Works Cited on a separate sheet (Insert&gt; Page Break)</w:t>
      </w:r>
    </w:p>
    <w:p w14:paraId="1190BCAD" w14:textId="77777777" w:rsidR="00D47E04" w:rsidRPr="00212690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1796177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 xml:space="preserve">A title that hints at your thesis with the title of the book as the subtitle (don’t make the title a question!!!) </w:t>
      </w:r>
    </w:p>
    <w:p w14:paraId="78A2E99F" w14:textId="77777777" w:rsidR="00D47E04" w:rsidRPr="00212690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-96311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 xml:space="preserve">Introduction contains the </w:t>
      </w:r>
      <w:r w:rsidRPr="00212690">
        <w:rPr>
          <w:rFonts w:ascii="Candara" w:hAnsi="Candara"/>
          <w:i/>
          <w:iCs/>
          <w:lang w:val="en-US"/>
        </w:rPr>
        <w:t>title</w:t>
      </w:r>
      <w:r w:rsidRPr="00212690">
        <w:rPr>
          <w:rFonts w:ascii="Candara" w:hAnsi="Candara"/>
          <w:lang w:val="en-US"/>
        </w:rPr>
        <w:t xml:space="preserve"> of the book AND the author. </w:t>
      </w:r>
    </w:p>
    <w:p w14:paraId="1CE9827B" w14:textId="77777777" w:rsidR="00D47E04" w:rsidRPr="00212690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4118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 xml:space="preserve">Your conclusion wraps up the argument </w:t>
      </w:r>
    </w:p>
    <w:p w14:paraId="453F7D21" w14:textId="77777777" w:rsidR="00D47E04" w:rsidRPr="00212690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-25297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 xml:space="preserve">Your quotes are introduced properly (do you use a comma or a colon?) and the in-text citation has the author’s last name and the page number). </w:t>
      </w:r>
    </w:p>
    <w:p w14:paraId="2FB029AA" w14:textId="77777777" w:rsidR="00D47E04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66560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26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12690">
        <w:rPr>
          <w:rFonts w:ascii="Candara" w:hAnsi="Candara"/>
          <w:lang w:val="en-US"/>
        </w:rPr>
        <w:tab/>
        <w:t xml:space="preserve">The author’s full name is used in the intro- after that, refer to them by their last name only </w:t>
      </w:r>
    </w:p>
    <w:p w14:paraId="143B2DF6" w14:textId="77777777" w:rsidR="00D47E04" w:rsidRDefault="00D47E04" w:rsidP="00D47E04">
      <w:pPr>
        <w:tabs>
          <w:tab w:val="left" w:pos="954"/>
        </w:tabs>
        <w:spacing w:after="0" w:line="276" w:lineRule="auto"/>
        <w:rPr>
          <w:rFonts w:ascii="Candara" w:hAnsi="Candara"/>
          <w:lang w:val="en-US"/>
        </w:rPr>
      </w:pPr>
      <w:sdt>
        <w:sdtPr>
          <w:rPr>
            <w:rFonts w:ascii="Candara" w:hAnsi="Candara"/>
            <w:lang w:val="en-US"/>
          </w:rPr>
          <w:id w:val="-56949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ndara" w:hAnsi="Candara"/>
          <w:lang w:val="en-US"/>
        </w:rPr>
        <w:tab/>
        <w:t xml:space="preserve">Formal writing- No “I”, “we”, “you”. </w:t>
      </w:r>
    </w:p>
    <w:p w14:paraId="3FA8E87B" w14:textId="214B730F" w:rsidR="00D47E04" w:rsidRPr="00D47E04" w:rsidRDefault="00D47E04" w:rsidP="00D47E04">
      <w:pPr>
        <w:rPr>
          <w:lang w:val="en-US"/>
        </w:rPr>
      </w:pPr>
      <w:sdt>
        <w:sdtPr>
          <w:rPr>
            <w:rFonts w:ascii="Candara" w:hAnsi="Candara"/>
            <w:lang w:val="en-US"/>
          </w:rPr>
          <w:id w:val="-117202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ascii="Candara" w:hAnsi="Candara"/>
          <w:lang w:val="en-US"/>
        </w:rPr>
        <w:tab/>
      </w:r>
      <w:r w:rsidR="008D4E67">
        <w:rPr>
          <w:rFonts w:ascii="Candara" w:hAnsi="Candara"/>
          <w:lang w:val="en-US"/>
        </w:rPr>
        <w:t>Sentence fluency (can you combine sentences properly?)</w:t>
      </w:r>
    </w:p>
    <w:sectPr w:rsidR="00D47E04" w:rsidRPr="00D47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AA3257"/>
    <w:multiLevelType w:val="hybridMultilevel"/>
    <w:tmpl w:val="F8765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5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04"/>
    <w:rsid w:val="008D4E67"/>
    <w:rsid w:val="00D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4AFD"/>
  <w15:chartTrackingRefBased/>
  <w15:docId w15:val="{5A6AE109-0D6E-476F-8A32-D31F9F4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E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E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E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7E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E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E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E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E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E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E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E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7E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E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E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7E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7E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7E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7E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E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7E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2024-04-04T20:22:00Z</dcterms:created>
  <dcterms:modified xsi:type="dcterms:W3CDTF">2024-04-04T20:42:00Z</dcterms:modified>
</cp:coreProperties>
</file>