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8857" w14:textId="2A140F18" w:rsidR="009C09D0" w:rsidRPr="009C09D0" w:rsidRDefault="008107A5" w:rsidP="009C09D0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  <w:lang w:eastAsia="en-CA"/>
        </w:rPr>
      </w:pPr>
      <w:r w:rsidRPr="009C09D0">
        <w:rPr>
          <w:noProof/>
        </w:rPr>
        <w:drawing>
          <wp:anchor distT="0" distB="0" distL="114300" distR="114300" simplePos="0" relativeHeight="251658240" behindDoc="0" locked="0" layoutInCell="1" allowOverlap="1" wp14:anchorId="17029813" wp14:editId="5E93DB38">
            <wp:simplePos x="0" y="0"/>
            <wp:positionH relativeFrom="margin">
              <wp:posOffset>4912995</wp:posOffset>
            </wp:positionH>
            <wp:positionV relativeFrom="margin">
              <wp:align>top</wp:align>
            </wp:positionV>
            <wp:extent cx="1031240" cy="1162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9D0" w:rsidRPr="009C09D0"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  <w:lang w:eastAsia="en-CA"/>
        </w:rPr>
        <w:t>O Captain! My Captain!</w:t>
      </w:r>
      <w:r w:rsidR="009C09D0" w:rsidRPr="009C09D0">
        <w:t xml:space="preserve"> </w:t>
      </w:r>
    </w:p>
    <w:p w14:paraId="21EE5FFA" w14:textId="77777777" w:rsidR="009C09D0" w:rsidRPr="009C09D0" w:rsidRDefault="009C09D0" w:rsidP="009C09D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canada-type-gibson" w:eastAsia="Times New Roman" w:hAnsi="canada-type-gibson" w:cs="Times New Roman"/>
          <w:caps/>
          <w:color w:val="494949"/>
          <w:spacing w:val="21"/>
          <w:sz w:val="24"/>
          <w:szCs w:val="24"/>
          <w:bdr w:val="none" w:sz="0" w:space="0" w:color="auto" w:frame="1"/>
          <w:lang w:eastAsia="en-CA"/>
        </w:rPr>
        <w:t>BY </w:t>
      </w:r>
      <w:hyperlink r:id="rId6" w:history="1">
        <w:r w:rsidRPr="009C09D0">
          <w:rPr>
            <w:rFonts w:ascii="inherit" w:eastAsia="Times New Roman" w:hAnsi="inherit" w:cs="Times New Roman"/>
            <w:caps/>
            <w:color w:val="000000"/>
            <w:spacing w:val="21"/>
            <w:sz w:val="24"/>
            <w:szCs w:val="24"/>
            <w:u w:val="single"/>
            <w:bdr w:val="none" w:sz="0" w:space="0" w:color="auto" w:frame="1"/>
            <w:lang w:eastAsia="en-CA"/>
          </w:rPr>
          <w:t>WALT WHITMAN</w:t>
        </w:r>
      </w:hyperlink>
      <w:r w:rsidRPr="009C09D0">
        <w:rPr>
          <w:noProof/>
        </w:rPr>
        <w:t xml:space="preserve"> </w:t>
      </w:r>
    </w:p>
    <w:p w14:paraId="50E4C2A6" w14:textId="65A2069D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O Captain! my Captain! our fearful trip is done,</w:t>
      </w:r>
    </w:p>
    <w:p w14:paraId="730C496C" w14:textId="13E4AE92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 xml:space="preserve">The ship has </w:t>
      </w:r>
      <w:proofErr w:type="spellStart"/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weather’d</w:t>
      </w:r>
      <w:proofErr w:type="spellEnd"/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 xml:space="preserve"> every rack, the prize we sought is won,</w:t>
      </w:r>
    </w:p>
    <w:p w14:paraId="39699C63" w14:textId="4709E258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The port is near, the bells I hear, the people all exulting,</w:t>
      </w:r>
    </w:p>
    <w:p w14:paraId="23A14806" w14:textId="613D127F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While follow eyes the steady keel, the vessel grim and daring;</w:t>
      </w:r>
    </w:p>
    <w:p w14:paraId="7D54E1A5" w14:textId="132CF0A9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But O heart! heart! heart!</w:t>
      </w:r>
    </w:p>
    <w:p w14:paraId="3C61847B" w14:textId="6AEA3D32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O the bleeding drops of red,</w:t>
      </w:r>
    </w:p>
    <w:p w14:paraId="0424412C" w14:textId="5D4DF443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Where on the deck my Captain lies,</w:t>
      </w:r>
    </w:p>
    <w:p w14:paraId="7DE4EA54" w14:textId="32EB8604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Fallen cold and dead.</w:t>
      </w:r>
    </w:p>
    <w:p w14:paraId="51FEA54E" w14:textId="77777777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</w:p>
    <w:p w14:paraId="311886DD" w14:textId="10810772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O Captain! my Captain! rise up and hear the bells;</w:t>
      </w:r>
    </w:p>
    <w:p w14:paraId="14FAAAD9" w14:textId="41075889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Rise up—for you the flag is flung—for you the bugle trills,</w:t>
      </w:r>
    </w:p>
    <w:p w14:paraId="6F790326" w14:textId="51DC5B7B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 xml:space="preserve">For you bouquets and </w:t>
      </w:r>
      <w:proofErr w:type="spellStart"/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ribbon’d</w:t>
      </w:r>
      <w:proofErr w:type="spellEnd"/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 xml:space="preserve"> wreaths—for you the shores a-crowding,</w:t>
      </w:r>
    </w:p>
    <w:p w14:paraId="107AAB1D" w14:textId="0DAE641D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For you they call, the swaying mass, their eager faces turning;</w:t>
      </w:r>
    </w:p>
    <w:p w14:paraId="4D033700" w14:textId="1384B0B8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Here Captain! dear father!</w:t>
      </w:r>
    </w:p>
    <w:p w14:paraId="0F61CF13" w14:textId="0E30E2F6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This arm beneath your head!</w:t>
      </w:r>
    </w:p>
    <w:p w14:paraId="3651B7BC" w14:textId="327EDE7C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It is some dream that on the deck,</w:t>
      </w:r>
    </w:p>
    <w:p w14:paraId="78028B19" w14:textId="0F7BF0A5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You’ve fallen cold and dead.</w:t>
      </w:r>
    </w:p>
    <w:p w14:paraId="149F3C30" w14:textId="77777777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</w:p>
    <w:p w14:paraId="3BD4CBE3" w14:textId="20CB9122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My Captain does not answer, his lips are pale and still,</w:t>
      </w:r>
    </w:p>
    <w:p w14:paraId="6D9EA41F" w14:textId="3C8B78C1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My father does not feel my arm, he has no pulse nor will,</w:t>
      </w:r>
    </w:p>
    <w:p w14:paraId="7A0B1F3C" w14:textId="4DA44ED1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 xml:space="preserve">The ship is </w:t>
      </w:r>
      <w:proofErr w:type="spellStart"/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anchor’d</w:t>
      </w:r>
      <w:proofErr w:type="spellEnd"/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 xml:space="preserve"> safe and sound, its voyage closed and done,</w:t>
      </w:r>
    </w:p>
    <w:p w14:paraId="17BA493E" w14:textId="33708570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From fearful trip the victor ship comes in with object won;</w:t>
      </w:r>
    </w:p>
    <w:p w14:paraId="6098A085" w14:textId="09AE6869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Exult O shores, and ring O bells!</w:t>
      </w:r>
    </w:p>
    <w:p w14:paraId="5A52F5B7" w14:textId="22B3148A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But I with mournful tread,</w:t>
      </w:r>
    </w:p>
    <w:p w14:paraId="3BA960CC" w14:textId="4BA4735D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Walk the deck my Captain lies,</w:t>
      </w:r>
    </w:p>
    <w:p w14:paraId="6BF33A7D" w14:textId="7EEA8EBF" w:rsidR="009C09D0" w:rsidRPr="008107A5" w:rsidRDefault="009C09D0" w:rsidP="008107A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</w:pPr>
      <w:r w:rsidRPr="008107A5">
        <w:rPr>
          <w:rFonts w:ascii="inherit" w:eastAsia="Times New Roman" w:hAnsi="inherit" w:cs="Times New Roman"/>
          <w:color w:val="000000"/>
          <w:sz w:val="26"/>
          <w:szCs w:val="28"/>
          <w:lang w:eastAsia="en-CA"/>
        </w:rPr>
        <w:t>Fallen cold and dead.</w:t>
      </w:r>
    </w:p>
    <w:p w14:paraId="6D17B914" w14:textId="77777777" w:rsidR="009C09D0" w:rsidRPr="009C09D0" w:rsidRDefault="009C09D0" w:rsidP="009C09D0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42243538" w14:textId="77777777" w:rsidR="006176CB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canada-type-gibson" w:eastAsia="Times New Roman" w:hAnsi="canada-type-gibson" w:cs="Times New Roman"/>
          <w:color w:val="767676"/>
          <w:sz w:val="24"/>
          <w:szCs w:val="24"/>
          <w:bdr w:val="none" w:sz="0" w:space="0" w:color="auto" w:frame="1"/>
          <w:lang w:eastAsia="en-CA"/>
        </w:rPr>
        <w:t>Source: </w:t>
      </w:r>
      <w:r w:rsidRPr="009C09D0">
        <w:rPr>
          <w:rFonts w:ascii="inherit" w:eastAsia="Times New Roman" w:hAnsi="inherit" w:cs="Times New Roman"/>
          <w:i/>
          <w:iCs/>
          <w:color w:val="767676"/>
          <w:sz w:val="24"/>
          <w:szCs w:val="24"/>
          <w:bdr w:val="none" w:sz="0" w:space="0" w:color="auto" w:frame="1"/>
          <w:lang w:eastAsia="en-CA"/>
        </w:rPr>
        <w:t>Leaves of Grass</w:t>
      </w:r>
      <w:r w:rsidRPr="009C09D0">
        <w:rPr>
          <w:rFonts w:ascii="canada-type-gibson" w:eastAsia="Times New Roman" w:hAnsi="canada-type-gibson" w:cs="Times New Roman"/>
          <w:color w:val="767676"/>
          <w:sz w:val="24"/>
          <w:szCs w:val="24"/>
          <w:bdr w:val="none" w:sz="0" w:space="0" w:color="auto" w:frame="1"/>
          <w:lang w:eastAsia="en-CA"/>
        </w:rPr>
        <w:t> (David McKay, 1891)</w:t>
      </w:r>
    </w:p>
    <w:p w14:paraId="021A700D" w14:textId="77777777" w:rsidR="009C09D0" w:rsidRPr="009C09D0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1. </w:t>
      </w:r>
      <w:r w:rsidRPr="009C09D0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>Find the following figurative devices:</w:t>
      </w:r>
    </w:p>
    <w:p w14:paraId="4B4959DF" w14:textId="43F7B711" w:rsidR="009C09D0" w:rsidRDefault="009C09D0" w:rsidP="009C09D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Metaphor</w:t>
      </w:r>
      <w:r w:rsidR="00340B4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-Extended metaphor </w:t>
      </w:r>
    </w:p>
    <w:p w14:paraId="58098DDD" w14:textId="77777777" w:rsidR="009C09D0" w:rsidRDefault="009C09D0" w:rsidP="009C09D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Apostrophe</w:t>
      </w:r>
    </w:p>
    <w:p w14:paraId="01943D91" w14:textId="6699B81D" w:rsidR="009C09D0" w:rsidRDefault="009C09D0" w:rsidP="009C09D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Symbolism </w:t>
      </w:r>
    </w:p>
    <w:p w14:paraId="323926A0" w14:textId="29B4FF76" w:rsidR="009C1174" w:rsidRPr="00B510D9" w:rsidRDefault="009C1174" w:rsidP="009C09D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strike/>
          <w:color w:val="000000"/>
          <w:sz w:val="24"/>
          <w:szCs w:val="24"/>
          <w:lang w:eastAsia="en-CA"/>
        </w:rPr>
      </w:pPr>
      <w:r w:rsidRPr="00B510D9">
        <w:rPr>
          <w:rFonts w:ascii="inherit" w:eastAsia="Times New Roman" w:hAnsi="inherit" w:cs="Times New Roman"/>
          <w:strike/>
          <w:color w:val="000000"/>
          <w:sz w:val="24"/>
          <w:szCs w:val="24"/>
          <w:lang w:eastAsia="en-CA"/>
        </w:rPr>
        <w:t xml:space="preserve">Synecdoche </w:t>
      </w:r>
    </w:p>
    <w:p w14:paraId="1FB92650" w14:textId="1136D69A" w:rsidR="003A6234" w:rsidRDefault="003A6234" w:rsidP="009C09D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Personification </w:t>
      </w:r>
    </w:p>
    <w:p w14:paraId="7FD39A19" w14:textId="665817EA" w:rsidR="00340B40" w:rsidRPr="00B510D9" w:rsidRDefault="00340B40" w:rsidP="009C09D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strike/>
          <w:color w:val="000000"/>
          <w:sz w:val="24"/>
          <w:szCs w:val="24"/>
          <w:lang w:eastAsia="en-CA"/>
        </w:rPr>
      </w:pPr>
      <w:r w:rsidRPr="00B510D9">
        <w:rPr>
          <w:rFonts w:ascii="inherit" w:eastAsia="Times New Roman" w:hAnsi="inherit" w:cs="Times New Roman"/>
          <w:strike/>
          <w:color w:val="000000"/>
          <w:sz w:val="24"/>
          <w:szCs w:val="24"/>
          <w:lang w:eastAsia="en-CA"/>
        </w:rPr>
        <w:t xml:space="preserve">Metonymy </w:t>
      </w:r>
    </w:p>
    <w:p w14:paraId="2F0A94D5" w14:textId="77777777" w:rsidR="009C09D0" w:rsidRDefault="009C09D0" w:rsidP="009C09D0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454F3E63" w14:textId="77777777" w:rsidR="009C09D0" w:rsidRPr="009C09D0" w:rsidRDefault="00217B49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2. </w:t>
      </w:r>
      <w:r w:rsidR="009C09D0" w:rsidRPr="009C09D0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>Find the lyrical devices</w:t>
      </w:r>
    </w:p>
    <w:p w14:paraId="0C192D31" w14:textId="77777777" w:rsidR="009C09D0" w:rsidRDefault="009C09D0" w:rsidP="009C09D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Alliteration</w:t>
      </w:r>
    </w:p>
    <w:p w14:paraId="3CE76061" w14:textId="77777777" w:rsidR="009C09D0" w:rsidRDefault="009C09D0" w:rsidP="009C09D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lastRenderedPageBreak/>
        <w:t>Consonance</w:t>
      </w:r>
    </w:p>
    <w:p w14:paraId="13695031" w14:textId="201E18E0" w:rsidR="009C09D0" w:rsidRDefault="009C09D0" w:rsidP="009C09D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Onomatopoeia </w:t>
      </w:r>
    </w:p>
    <w:p w14:paraId="3DACFFD9" w14:textId="2CD668C7" w:rsidR="00C56C07" w:rsidRDefault="00C56C07" w:rsidP="009C09D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Assonance </w:t>
      </w:r>
    </w:p>
    <w:p w14:paraId="4A36314E" w14:textId="4F0FAB7E" w:rsidR="00FE4380" w:rsidRDefault="00217B49" w:rsidP="00FE438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3. </w:t>
      </w:r>
      <w:r w:rsidR="00621BB2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What is the tone of the poem? </w:t>
      </w:r>
      <w:r w:rsidR="00FE438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</w:t>
      </w:r>
    </w:p>
    <w:p w14:paraId="7EE7CB5E" w14:textId="77777777" w:rsidR="009C1174" w:rsidRDefault="009C1174" w:rsidP="00FE438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1C0E5E72" w14:textId="723706CC" w:rsidR="00217B49" w:rsidRDefault="00217B49" w:rsidP="00FE438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4. What is the rhyme scheme of the poem? </w:t>
      </w:r>
    </w:p>
    <w:p w14:paraId="440CC123" w14:textId="385A2D76" w:rsidR="009C1174" w:rsidRDefault="009C1174" w:rsidP="00FE438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768EE839" w14:textId="636FC32C" w:rsidR="009C1174" w:rsidRDefault="009C1174" w:rsidP="00FE438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519F618D" w14:textId="75798B13" w:rsidR="009C1174" w:rsidRPr="00FE4380" w:rsidRDefault="009C1174" w:rsidP="00FE438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5. How is this poem a paradox? </w:t>
      </w:r>
    </w:p>
    <w:p w14:paraId="6E49FE79" w14:textId="52D93BA2" w:rsidR="009C09D0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72D186B2" w14:textId="77777777" w:rsidR="009C1174" w:rsidRDefault="009C1174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27B4579A" w14:textId="61A217F4" w:rsidR="009C09D0" w:rsidRPr="009C09D0" w:rsidRDefault="009C1174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>6</w:t>
      </w:r>
      <w:r w:rsidR="00217B49" w:rsidRPr="007E2EC5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. </w:t>
      </w:r>
      <w:r w:rsidR="0000487A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How is this poem an allegory? </w:t>
      </w:r>
    </w:p>
    <w:p w14:paraId="5FE48B07" w14:textId="77777777" w:rsidR="009C09D0" w:rsidRPr="009C09D0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</w:p>
    <w:p w14:paraId="5DB66B60" w14:textId="77777777" w:rsidR="009C09D0" w:rsidRPr="009C09D0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</w:p>
    <w:p w14:paraId="3A4227EE" w14:textId="5F282258" w:rsidR="009C09D0" w:rsidRDefault="003A6234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>7</w:t>
      </w:r>
      <w:r w:rsidR="00217B49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. </w:t>
      </w:r>
      <w:r w:rsidR="009C09D0" w:rsidRPr="007E2EC5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What is the literal meaning</w:t>
      </w:r>
      <w:r w:rsidR="00731B7A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of the whole poem</w:t>
      </w:r>
      <w:r w:rsidR="009C09D0" w:rsidRPr="007E2EC5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?</w:t>
      </w:r>
      <w:r w:rsidR="009C09D0" w:rsidRPr="009C09D0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 </w:t>
      </w:r>
    </w:p>
    <w:p w14:paraId="4B9C213E" w14:textId="6DA81F32" w:rsidR="0092047C" w:rsidRDefault="0092047C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</w:p>
    <w:p w14:paraId="65C1B90C" w14:textId="77777777" w:rsidR="0092047C" w:rsidRDefault="0092047C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</w:p>
    <w:p w14:paraId="7D7EF24C" w14:textId="75AFC36A" w:rsidR="0092047C" w:rsidRDefault="0092047C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8.  </w:t>
      </w:r>
      <w:r w:rsidR="00731B7A" w:rsidRPr="00731B7A">
        <w:rPr>
          <w:rFonts w:ascii="inherit" w:eastAsia="Times New Roman" w:hAnsi="inherit" w:cs="Times New Roman"/>
          <w:bCs/>
          <w:color w:val="000000"/>
          <w:sz w:val="24"/>
          <w:szCs w:val="24"/>
          <w:lang w:eastAsia="en-CA"/>
        </w:rPr>
        <w:t>What historical details need to be known to deeply understand this poem?</w:t>
      </w:r>
      <w:r w:rsidR="00731B7A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  </w:t>
      </w: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 </w:t>
      </w:r>
    </w:p>
    <w:p w14:paraId="541CFBF7" w14:textId="76FB22AC" w:rsidR="003A6234" w:rsidRDefault="003A6234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</w:p>
    <w:p w14:paraId="1B6E0890" w14:textId="674B3B53" w:rsidR="003A6234" w:rsidRDefault="003A6234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</w:p>
    <w:p w14:paraId="4C2FD623" w14:textId="5D366B37" w:rsidR="003A6234" w:rsidRPr="009C09D0" w:rsidRDefault="003A6234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8. Why does Mr. Keating want the boys to call him “Captain, my captain? </w:t>
      </w:r>
    </w:p>
    <w:sectPr w:rsidR="003A6234" w:rsidRPr="009C09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97A"/>
    <w:multiLevelType w:val="hybridMultilevel"/>
    <w:tmpl w:val="F0C8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531B5"/>
    <w:multiLevelType w:val="hybridMultilevel"/>
    <w:tmpl w:val="6BFAE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D0"/>
    <w:rsid w:val="0000487A"/>
    <w:rsid w:val="00217B49"/>
    <w:rsid w:val="00340B40"/>
    <w:rsid w:val="003A6234"/>
    <w:rsid w:val="0057508F"/>
    <w:rsid w:val="005F5CAD"/>
    <w:rsid w:val="006176CB"/>
    <w:rsid w:val="00621BB2"/>
    <w:rsid w:val="00731B7A"/>
    <w:rsid w:val="007E2EC5"/>
    <w:rsid w:val="008107A5"/>
    <w:rsid w:val="0089478E"/>
    <w:rsid w:val="0092047C"/>
    <w:rsid w:val="00983718"/>
    <w:rsid w:val="009C09D0"/>
    <w:rsid w:val="009C1174"/>
    <w:rsid w:val="00B510D9"/>
    <w:rsid w:val="00B62F23"/>
    <w:rsid w:val="00BA69E6"/>
    <w:rsid w:val="00C56C07"/>
    <w:rsid w:val="00E07274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B13E"/>
  <w15:chartTrackingRefBased/>
  <w15:docId w15:val="{AB45A00D-6FDD-4307-88CC-4B73ACAB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9012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50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268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73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7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9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walt-whitm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4</cp:revision>
  <cp:lastPrinted>2018-12-07T20:57:00Z</cp:lastPrinted>
  <dcterms:created xsi:type="dcterms:W3CDTF">2021-09-17T18:00:00Z</dcterms:created>
  <dcterms:modified xsi:type="dcterms:W3CDTF">2021-09-17T18:02:00Z</dcterms:modified>
</cp:coreProperties>
</file>