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6425" w14:textId="124214BF" w:rsidR="000936C9" w:rsidRDefault="000936C9" w:rsidP="000936C9">
      <w:pPr>
        <w:pStyle w:val="Heading1"/>
      </w:pPr>
      <w:r>
        <w:t>Reflections on using Technology for a Literature Unit</w:t>
      </w:r>
    </w:p>
    <w:p w14:paraId="0C22A687" w14:textId="78694128" w:rsidR="000936C9" w:rsidRDefault="000936C9" w:rsidP="000936C9">
      <w:pPr>
        <w:pStyle w:val="Heading2"/>
      </w:pPr>
      <w:proofErr w:type="spellStart"/>
      <w:r>
        <w:t>Stopmotion</w:t>
      </w:r>
      <w:proofErr w:type="spellEnd"/>
      <w:r>
        <w:t xml:space="preserve"> reflection </w:t>
      </w:r>
    </w:p>
    <w:p w14:paraId="78F58B79" w14:textId="77777777" w:rsidR="000936C9" w:rsidRPr="000936C9" w:rsidRDefault="000936C9" w:rsidP="000936C9"/>
    <w:p w14:paraId="0E94B7FF" w14:textId="3BE56494" w:rsidR="00C7739F" w:rsidRPr="000936C9" w:rsidRDefault="00C7739F" w:rsidP="00C7739F">
      <w:pPr>
        <w:rPr>
          <w:rFonts w:cstheme="minorHAnsi"/>
          <w:b/>
          <w:bCs/>
          <w:sz w:val="22"/>
          <w:szCs w:val="22"/>
        </w:rPr>
      </w:pPr>
      <w:r w:rsidRPr="000936C9">
        <w:rPr>
          <w:rFonts w:cstheme="minorHAnsi"/>
          <w:sz w:val="22"/>
          <w:szCs w:val="22"/>
        </w:rPr>
        <w:t xml:space="preserve">Well that was fun! And frustrating too. I was so excited to start this project because I got to be creative and try something else new. Instead of creating my story first, I looked for supplies and a possible set. Once I had that in place, I started brainstorming. Seeing the stuffed leopard in my kid’s stuffed animal collection made me think of </w:t>
      </w:r>
      <w:r w:rsidRPr="000936C9">
        <w:rPr>
          <w:rFonts w:cstheme="minorHAnsi"/>
          <w:i/>
          <w:sz w:val="22"/>
          <w:szCs w:val="22"/>
        </w:rPr>
        <w:t>The Tiger King</w:t>
      </w:r>
      <w:r w:rsidRPr="000936C9">
        <w:rPr>
          <w:rFonts w:cstheme="minorHAnsi"/>
          <w:sz w:val="22"/>
          <w:szCs w:val="22"/>
        </w:rPr>
        <w:t xml:space="preserve"> and I just went from there. </w:t>
      </w:r>
      <w:r w:rsidR="008173C3" w:rsidRPr="000936C9">
        <w:rPr>
          <w:rFonts w:cstheme="minorHAnsi"/>
          <w:sz w:val="22"/>
          <w:szCs w:val="22"/>
        </w:rPr>
        <w:t xml:space="preserve">Creative thinking means looking for ideas that are novel or impactful. My idea has little impact, but I am hoping it is unique and my audience might enjoy the subject matter. </w:t>
      </w:r>
      <w:r w:rsidRPr="000936C9">
        <w:rPr>
          <w:rFonts w:cstheme="minorHAnsi"/>
          <w:sz w:val="22"/>
          <w:szCs w:val="22"/>
        </w:rPr>
        <w:t xml:space="preserve">I wrote a brief outline </w:t>
      </w:r>
      <w:r w:rsidRPr="000936C9">
        <w:rPr>
          <w:rFonts w:cstheme="minorHAnsi"/>
          <w:b/>
          <w:bCs/>
          <w:i/>
          <w:iCs/>
          <w:sz w:val="22"/>
          <w:szCs w:val="22"/>
        </w:rPr>
        <w:t>then let the story and the filming take me where it wanted to go.</w:t>
      </w:r>
      <w:r w:rsidRPr="000936C9">
        <w:rPr>
          <w:rFonts w:cstheme="minorHAnsi"/>
          <w:b/>
          <w:bCs/>
          <w:sz w:val="22"/>
          <w:szCs w:val="22"/>
        </w:rPr>
        <w:t xml:space="preserve">  </w:t>
      </w:r>
    </w:p>
    <w:p w14:paraId="7A6367BB" w14:textId="75FAABD0" w:rsidR="00C7739F" w:rsidRPr="000936C9" w:rsidRDefault="00C7739F" w:rsidP="00C7739F">
      <w:pPr>
        <w:rPr>
          <w:rFonts w:cstheme="minorHAnsi"/>
          <w:sz w:val="22"/>
          <w:szCs w:val="22"/>
        </w:rPr>
      </w:pPr>
      <w:r w:rsidRPr="000936C9">
        <w:rPr>
          <w:rFonts w:cstheme="minorHAnsi"/>
          <w:sz w:val="22"/>
          <w:szCs w:val="22"/>
        </w:rPr>
        <w:t>I started with the Lego App first as I thought it would be at my level. After filming twice, it crashed on me. I was ready to scream. I then downloaded Stop</w:t>
      </w:r>
      <w:r w:rsidR="008173C3" w:rsidRPr="000936C9">
        <w:rPr>
          <w:rFonts w:cstheme="minorHAnsi"/>
          <w:sz w:val="22"/>
          <w:szCs w:val="22"/>
        </w:rPr>
        <w:t xml:space="preserve"> </w:t>
      </w:r>
      <w:r w:rsidRPr="000936C9">
        <w:rPr>
          <w:rFonts w:cstheme="minorHAnsi"/>
          <w:sz w:val="22"/>
          <w:szCs w:val="22"/>
        </w:rPr>
        <w:t xml:space="preserve">Motion and it was much better. </w:t>
      </w:r>
      <w:r w:rsidRPr="000936C9">
        <w:rPr>
          <w:rFonts w:cstheme="minorHAnsi"/>
          <w:b/>
          <w:bCs/>
          <w:i/>
          <w:iCs/>
          <w:sz w:val="22"/>
          <w:szCs w:val="22"/>
        </w:rPr>
        <w:t>Since I best learn from trial and error</w:t>
      </w:r>
      <w:r w:rsidRPr="000936C9">
        <w:rPr>
          <w:rFonts w:cstheme="minorHAnsi"/>
          <w:sz w:val="22"/>
          <w:szCs w:val="22"/>
        </w:rPr>
        <w:t xml:space="preserve">, I filmed a full clip without really knowing what I was doing. When I watched it, I realized there was so many mistakes. I had to redo it, but this time, I </w:t>
      </w:r>
      <w:proofErr w:type="gramStart"/>
      <w:r w:rsidRPr="000936C9">
        <w:rPr>
          <w:rFonts w:cstheme="minorHAnsi"/>
          <w:sz w:val="22"/>
          <w:szCs w:val="22"/>
        </w:rPr>
        <w:t>actually read</w:t>
      </w:r>
      <w:proofErr w:type="gramEnd"/>
      <w:r w:rsidRPr="000936C9">
        <w:rPr>
          <w:rFonts w:cstheme="minorHAnsi"/>
          <w:sz w:val="22"/>
          <w:szCs w:val="22"/>
        </w:rPr>
        <w:t xml:space="preserve"> the instructions (who knew!) and it turned out better, but still not to my satisfaction. I did it again and decided that was enough time for this project. The speech bubbles are too hard to </w:t>
      </w:r>
      <w:proofErr w:type="gramStart"/>
      <w:r w:rsidRPr="000936C9">
        <w:rPr>
          <w:rFonts w:cstheme="minorHAnsi"/>
          <w:sz w:val="22"/>
          <w:szCs w:val="22"/>
        </w:rPr>
        <w:t>read</w:t>
      </w:r>
      <w:proofErr w:type="gramEnd"/>
      <w:r w:rsidRPr="000936C9">
        <w:rPr>
          <w:rFonts w:cstheme="minorHAnsi"/>
          <w:sz w:val="22"/>
          <w:szCs w:val="22"/>
        </w:rPr>
        <w:t xml:space="preserve"> and the death of the Tiger King was too fast, but I learned the basics. </w:t>
      </w:r>
    </w:p>
    <w:p w14:paraId="528F76AE" w14:textId="3CC4D60D" w:rsidR="00C403F5" w:rsidRPr="000936C9" w:rsidRDefault="00C7739F" w:rsidP="00C7739F">
      <w:pPr>
        <w:rPr>
          <w:rFonts w:cstheme="minorHAnsi"/>
          <w:sz w:val="22"/>
          <w:szCs w:val="22"/>
        </w:rPr>
      </w:pPr>
      <w:r w:rsidRPr="000936C9">
        <w:rPr>
          <w:rFonts w:cstheme="minorHAnsi"/>
          <w:sz w:val="22"/>
          <w:szCs w:val="22"/>
        </w:rPr>
        <w:t xml:space="preserve">If I think reflectively, this was another learning leap in the technology world that became a time taker, but I enjoyed it. If I had more of it, </w:t>
      </w:r>
      <w:r w:rsidRPr="000936C9">
        <w:rPr>
          <w:rFonts w:cstheme="minorHAnsi"/>
          <w:b/>
          <w:bCs/>
          <w:i/>
          <w:iCs/>
          <w:sz w:val="22"/>
          <w:szCs w:val="22"/>
        </w:rPr>
        <w:t>I would redo it for the fifth time and learn from my mistakes</w:t>
      </w:r>
      <w:r w:rsidRPr="000936C9">
        <w:rPr>
          <w:rFonts w:cstheme="minorHAnsi"/>
          <w:sz w:val="22"/>
          <w:szCs w:val="22"/>
        </w:rPr>
        <w:t xml:space="preserve"> until I was satisfied. </w:t>
      </w:r>
      <w:r w:rsidRPr="000936C9">
        <w:rPr>
          <w:rFonts w:cstheme="minorHAnsi"/>
          <w:b/>
          <w:bCs/>
          <w:i/>
          <w:iCs/>
          <w:sz w:val="22"/>
          <w:szCs w:val="22"/>
        </w:rPr>
        <w:t>I know that I need to read the instructions before I jump</w:t>
      </w:r>
      <w:r w:rsidRPr="000936C9">
        <w:rPr>
          <w:rFonts w:cstheme="minorHAnsi"/>
          <w:sz w:val="22"/>
          <w:szCs w:val="22"/>
        </w:rPr>
        <w:t xml:space="preserve"> into the task </w:t>
      </w:r>
      <w:r w:rsidR="008173C3" w:rsidRPr="000936C9">
        <w:rPr>
          <w:rFonts w:cstheme="minorHAnsi"/>
          <w:sz w:val="22"/>
          <w:szCs w:val="22"/>
        </w:rPr>
        <w:t>to</w:t>
      </w:r>
      <w:r w:rsidRPr="000936C9">
        <w:rPr>
          <w:rFonts w:cstheme="minorHAnsi"/>
          <w:sz w:val="22"/>
          <w:szCs w:val="22"/>
        </w:rPr>
        <w:t xml:space="preserve"> not waste my precious minutes and energy</w:t>
      </w:r>
      <w:r w:rsidRPr="000936C9">
        <w:rPr>
          <w:rFonts w:cstheme="minorHAnsi"/>
          <w:b/>
          <w:bCs/>
          <w:sz w:val="22"/>
          <w:szCs w:val="22"/>
        </w:rPr>
        <w:t xml:space="preserve">. </w:t>
      </w:r>
      <w:r w:rsidRPr="000936C9">
        <w:rPr>
          <w:rFonts w:cstheme="minorHAnsi"/>
          <w:b/>
          <w:bCs/>
          <w:i/>
          <w:iCs/>
          <w:sz w:val="22"/>
          <w:szCs w:val="22"/>
        </w:rPr>
        <w:t>I noticed that I got inspired as I went along and strayed from my original ideas</w:t>
      </w:r>
      <w:r w:rsidRPr="000936C9">
        <w:rPr>
          <w:rFonts w:cstheme="minorHAnsi"/>
          <w:b/>
          <w:bCs/>
          <w:sz w:val="22"/>
          <w:szCs w:val="22"/>
        </w:rPr>
        <w:t>.</w:t>
      </w:r>
      <w:r w:rsidRPr="000936C9">
        <w:rPr>
          <w:rFonts w:cstheme="minorHAnsi"/>
          <w:sz w:val="22"/>
          <w:szCs w:val="22"/>
        </w:rPr>
        <w:t xml:space="preserve"> This happens in the creative process</w:t>
      </w:r>
      <w:r w:rsidR="008173C3" w:rsidRPr="000936C9">
        <w:rPr>
          <w:rFonts w:cstheme="minorHAnsi"/>
          <w:sz w:val="22"/>
          <w:szCs w:val="22"/>
        </w:rPr>
        <w:t>,</w:t>
      </w:r>
      <w:r w:rsidRPr="000936C9">
        <w:rPr>
          <w:rFonts w:cstheme="minorHAnsi"/>
          <w:sz w:val="22"/>
          <w:szCs w:val="22"/>
        </w:rPr>
        <w:t xml:space="preserve"> and I am reminded that students may do the same thing in their writing. I ask </w:t>
      </w:r>
      <w:r w:rsidR="008173C3" w:rsidRPr="000936C9">
        <w:rPr>
          <w:rFonts w:cstheme="minorHAnsi"/>
          <w:sz w:val="22"/>
          <w:szCs w:val="22"/>
        </w:rPr>
        <w:t>you</w:t>
      </w:r>
      <w:r w:rsidRPr="000936C9">
        <w:rPr>
          <w:rFonts w:cstheme="minorHAnsi"/>
          <w:sz w:val="22"/>
          <w:szCs w:val="22"/>
        </w:rPr>
        <w:t xml:space="preserve"> to create outlines of </w:t>
      </w:r>
      <w:r w:rsidR="008173C3" w:rsidRPr="000936C9">
        <w:rPr>
          <w:rFonts w:cstheme="minorHAnsi"/>
          <w:sz w:val="22"/>
          <w:szCs w:val="22"/>
        </w:rPr>
        <w:t>your</w:t>
      </w:r>
      <w:r w:rsidRPr="000936C9">
        <w:rPr>
          <w:rFonts w:cstheme="minorHAnsi"/>
          <w:sz w:val="22"/>
          <w:szCs w:val="22"/>
        </w:rPr>
        <w:t xml:space="preserve"> essays, but </w:t>
      </w:r>
      <w:r w:rsidRPr="000936C9">
        <w:rPr>
          <w:rFonts w:cstheme="minorHAnsi"/>
          <w:b/>
          <w:bCs/>
          <w:i/>
          <w:iCs/>
          <w:sz w:val="22"/>
          <w:szCs w:val="22"/>
        </w:rPr>
        <w:t xml:space="preserve">I </w:t>
      </w:r>
      <w:r w:rsidR="008173C3" w:rsidRPr="000936C9">
        <w:rPr>
          <w:rFonts w:cstheme="minorHAnsi"/>
          <w:b/>
          <w:bCs/>
          <w:i/>
          <w:iCs/>
          <w:sz w:val="22"/>
          <w:szCs w:val="22"/>
        </w:rPr>
        <w:t>remind you that</w:t>
      </w:r>
      <w:r w:rsidRPr="000936C9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8173C3" w:rsidRPr="000936C9">
        <w:rPr>
          <w:rFonts w:cstheme="minorHAnsi"/>
          <w:b/>
          <w:bCs/>
          <w:i/>
          <w:iCs/>
          <w:sz w:val="22"/>
          <w:szCs w:val="22"/>
        </w:rPr>
        <w:t>your</w:t>
      </w:r>
      <w:r w:rsidRPr="000936C9">
        <w:rPr>
          <w:rFonts w:cstheme="minorHAnsi"/>
          <w:b/>
          <w:bCs/>
          <w:i/>
          <w:iCs/>
          <w:sz w:val="22"/>
          <w:szCs w:val="22"/>
        </w:rPr>
        <w:t xml:space="preserve"> writing may take </w:t>
      </w:r>
      <w:r w:rsidR="008173C3" w:rsidRPr="000936C9">
        <w:rPr>
          <w:rFonts w:cstheme="minorHAnsi"/>
          <w:b/>
          <w:bCs/>
          <w:i/>
          <w:iCs/>
          <w:sz w:val="22"/>
          <w:szCs w:val="22"/>
        </w:rPr>
        <w:t>you</w:t>
      </w:r>
      <w:r w:rsidRPr="000936C9">
        <w:rPr>
          <w:rFonts w:cstheme="minorHAnsi"/>
          <w:b/>
          <w:bCs/>
          <w:i/>
          <w:iCs/>
          <w:sz w:val="22"/>
          <w:szCs w:val="22"/>
        </w:rPr>
        <w:t xml:space="preserve"> elsewhere and to let it happen</w:t>
      </w:r>
      <w:r w:rsidRPr="000936C9">
        <w:rPr>
          <w:rFonts w:cstheme="minorHAnsi"/>
          <w:i/>
          <w:iCs/>
          <w:sz w:val="22"/>
          <w:szCs w:val="22"/>
        </w:rPr>
        <w:t>.</w:t>
      </w:r>
      <w:r w:rsidRPr="000936C9">
        <w:rPr>
          <w:rFonts w:cstheme="minorHAnsi"/>
          <w:sz w:val="22"/>
          <w:szCs w:val="22"/>
        </w:rPr>
        <w:t xml:space="preserve"> </w:t>
      </w:r>
      <w:r w:rsidR="008173C3" w:rsidRPr="000936C9">
        <w:rPr>
          <w:rFonts w:cstheme="minorHAnsi"/>
          <w:sz w:val="22"/>
          <w:szCs w:val="22"/>
        </w:rPr>
        <w:t xml:space="preserve">That is creative thinking. </w:t>
      </w:r>
    </w:p>
    <w:p w14:paraId="64C8D3E4" w14:textId="77777777" w:rsidR="005032FA" w:rsidRPr="000936C9" w:rsidRDefault="005032FA" w:rsidP="00C7739F">
      <w:pPr>
        <w:rPr>
          <w:rFonts w:cstheme="minorHAnsi"/>
          <w:sz w:val="22"/>
          <w:szCs w:val="22"/>
        </w:rPr>
      </w:pPr>
    </w:p>
    <w:p w14:paraId="38CCDDD7" w14:textId="3323C6AB" w:rsidR="001A3553" w:rsidRPr="000936C9" w:rsidRDefault="000936C9" w:rsidP="000936C9">
      <w:pPr>
        <w:pStyle w:val="Heading2"/>
      </w:pPr>
      <w:r>
        <w:t>Mind Map Reflection</w:t>
      </w:r>
    </w:p>
    <w:p w14:paraId="01844AAD" w14:textId="5071982F" w:rsidR="00A27C0F" w:rsidRPr="000936C9" w:rsidRDefault="001A3553" w:rsidP="005032F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2"/>
          <w:szCs w:val="22"/>
        </w:rPr>
      </w:pPr>
      <w:r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This was the second time I have used this website to make a </w:t>
      </w:r>
      <w:proofErr w:type="spellStart"/>
      <w:r w:rsidRPr="000936C9">
        <w:rPr>
          <w:rFonts w:asciiTheme="minorHAnsi" w:hAnsiTheme="minorHAnsi" w:cstheme="minorHAnsi"/>
          <w:color w:val="2D3B45"/>
          <w:sz w:val="22"/>
          <w:szCs w:val="22"/>
        </w:rPr>
        <w:t>mindmap</w:t>
      </w:r>
      <w:proofErr w:type="spellEnd"/>
      <w:r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. The first time I used it, it took me a long time to figure out and I got frustrated easy. I was ready to give up, but because I needed to finish my assignment, I persevered. </w:t>
      </w:r>
      <w:r w:rsidRPr="000936C9">
        <w:rPr>
          <w:rFonts w:asciiTheme="minorHAnsi" w:hAnsiTheme="minorHAnsi" w:cstheme="minorHAnsi"/>
          <w:b/>
          <w:bCs/>
          <w:i/>
          <w:iCs/>
          <w:color w:val="2D3B45"/>
          <w:sz w:val="22"/>
          <w:szCs w:val="22"/>
        </w:rPr>
        <w:t>I noticed that during this initial trial, I found I spent more time on the design process and less about thinking of the subject material.</w:t>
      </w:r>
      <w:r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 This is problematic if I the content is to be assessed more than the aesthetic. </w:t>
      </w:r>
      <w:r w:rsidR="00A27C0F" w:rsidRPr="000936C9">
        <w:rPr>
          <w:rFonts w:asciiTheme="minorHAnsi" w:hAnsiTheme="minorHAnsi" w:cstheme="minorHAnsi"/>
          <w:color w:val="2D3B45"/>
          <w:sz w:val="22"/>
          <w:szCs w:val="22"/>
        </w:rPr>
        <w:t>I wanted to go back to pen and paper because I could control the design faster, BUT I also realized that I could manipulate the branches and the final product as I went along and when I revised it at the end. If I had used pen and paper, my ideas would be committed to the page and I would have to start over if</w:t>
      </w:r>
      <w:bookmarkStart w:id="0" w:name="_GoBack"/>
      <w:bookmarkEnd w:id="0"/>
      <w:r w:rsidR="00A27C0F"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 I had any new ideas or mistakes. </w:t>
      </w:r>
      <w:r w:rsidR="00205831" w:rsidRPr="000936C9">
        <w:rPr>
          <w:rFonts w:asciiTheme="minorHAnsi" w:hAnsiTheme="minorHAnsi" w:cstheme="minorHAnsi"/>
          <w:b/>
          <w:bCs/>
          <w:i/>
          <w:iCs/>
          <w:color w:val="2D3B45"/>
          <w:sz w:val="22"/>
          <w:szCs w:val="22"/>
        </w:rPr>
        <w:t>I think h</w:t>
      </w:r>
      <w:r w:rsidR="00A27C0F" w:rsidRPr="000936C9">
        <w:rPr>
          <w:rFonts w:asciiTheme="minorHAnsi" w:hAnsiTheme="minorHAnsi" w:cstheme="minorHAnsi"/>
          <w:b/>
          <w:bCs/>
          <w:i/>
          <w:iCs/>
          <w:color w:val="2D3B45"/>
          <w:sz w:val="22"/>
          <w:szCs w:val="22"/>
        </w:rPr>
        <w:t>aving the power to make changes immediately probably saved me more time in the long run</w:t>
      </w:r>
      <w:r w:rsidR="00A27C0F"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. In addition, I began having fun with it and wanted to add more details and </w:t>
      </w:r>
      <w:proofErr w:type="spellStart"/>
      <w:r w:rsidR="00A27C0F" w:rsidRPr="000936C9">
        <w:rPr>
          <w:rFonts w:asciiTheme="minorHAnsi" w:hAnsiTheme="minorHAnsi" w:cstheme="minorHAnsi"/>
          <w:color w:val="2D3B45"/>
          <w:sz w:val="22"/>
          <w:szCs w:val="22"/>
        </w:rPr>
        <w:t>colours</w:t>
      </w:r>
      <w:proofErr w:type="spellEnd"/>
      <w:r w:rsidR="00A27C0F"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. Unfortunately, adding </w:t>
      </w:r>
      <w:proofErr w:type="spellStart"/>
      <w:r w:rsidR="00A27C0F" w:rsidRPr="000936C9">
        <w:rPr>
          <w:rFonts w:asciiTheme="minorHAnsi" w:hAnsiTheme="minorHAnsi" w:cstheme="minorHAnsi"/>
          <w:color w:val="2D3B45"/>
          <w:sz w:val="22"/>
          <w:szCs w:val="22"/>
        </w:rPr>
        <w:t>colour</w:t>
      </w:r>
      <w:proofErr w:type="spellEnd"/>
      <w:r w:rsidR="00A27C0F"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 means getting the premium version, and I am too broke to bother. </w:t>
      </w:r>
    </w:p>
    <w:p w14:paraId="637825D9" w14:textId="2A9F6C56" w:rsidR="001A3553" w:rsidRPr="000936C9" w:rsidRDefault="00A27C0F" w:rsidP="005032F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2"/>
          <w:szCs w:val="22"/>
        </w:rPr>
      </w:pPr>
      <w:r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 Doing this small mind map for you as an example went quickly. </w:t>
      </w:r>
      <w:r w:rsidRPr="000936C9">
        <w:rPr>
          <w:rFonts w:asciiTheme="minorHAnsi" w:hAnsiTheme="minorHAnsi" w:cstheme="minorHAnsi"/>
          <w:b/>
          <w:bCs/>
          <w:i/>
          <w:iCs/>
          <w:color w:val="2D3B45"/>
          <w:sz w:val="22"/>
          <w:szCs w:val="22"/>
        </w:rPr>
        <w:t>I was able to scaffold my learning from the first experience</w:t>
      </w:r>
      <w:r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 to create this one in under 15 minutes. I even learned how to add an image! </w:t>
      </w:r>
      <w:r w:rsidR="00205831"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I had to critically analyze Darth Vader’s traits from the CC chart and decide which traits most of you would know. </w:t>
      </w:r>
      <w:r w:rsidR="00205831" w:rsidRPr="000936C9">
        <w:rPr>
          <w:rFonts w:asciiTheme="minorHAnsi" w:hAnsiTheme="minorHAnsi" w:cstheme="minorHAnsi"/>
          <w:b/>
          <w:bCs/>
          <w:i/>
          <w:iCs/>
          <w:color w:val="2D3B45"/>
          <w:sz w:val="22"/>
          <w:szCs w:val="22"/>
        </w:rPr>
        <w:t>I learned that once I got a hang of this new website, I was more open to using it and exploring its many options</w:t>
      </w:r>
      <w:r w:rsidR="00205831" w:rsidRPr="000936C9">
        <w:rPr>
          <w:rFonts w:asciiTheme="minorHAnsi" w:hAnsiTheme="minorHAnsi" w:cstheme="minorHAnsi"/>
          <w:color w:val="2D3B45"/>
          <w:sz w:val="22"/>
          <w:szCs w:val="22"/>
        </w:rPr>
        <w:t xml:space="preserve">. </w:t>
      </w:r>
    </w:p>
    <w:p w14:paraId="4F565300" w14:textId="77777777" w:rsidR="005032FA" w:rsidRPr="000936C9" w:rsidRDefault="005032FA" w:rsidP="00C7739F">
      <w:pPr>
        <w:rPr>
          <w:rFonts w:cstheme="minorHAnsi"/>
          <w:sz w:val="22"/>
          <w:szCs w:val="22"/>
        </w:rPr>
      </w:pPr>
    </w:p>
    <w:sectPr w:rsidR="005032FA" w:rsidRPr="000936C9" w:rsidSect="0094445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ECB1" w14:textId="77777777" w:rsidR="00D77A3B" w:rsidRDefault="00D77A3B" w:rsidP="000936C9">
      <w:r>
        <w:separator/>
      </w:r>
    </w:p>
  </w:endnote>
  <w:endnote w:type="continuationSeparator" w:id="0">
    <w:p w14:paraId="61B810CA" w14:textId="77777777" w:rsidR="00D77A3B" w:rsidRDefault="00D77A3B" w:rsidP="0009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0001" w14:textId="77777777" w:rsidR="00D77A3B" w:rsidRDefault="00D77A3B" w:rsidP="000936C9">
      <w:r>
        <w:separator/>
      </w:r>
    </w:p>
  </w:footnote>
  <w:footnote w:type="continuationSeparator" w:id="0">
    <w:p w14:paraId="5DDFE3F3" w14:textId="77777777" w:rsidR="00D77A3B" w:rsidRDefault="00D77A3B" w:rsidP="0009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39DB" w14:textId="606927D0" w:rsidR="000936C9" w:rsidRDefault="000936C9">
    <w:pPr>
      <w:pStyle w:val="Header"/>
      <w:rPr>
        <w:lang w:val="en-US"/>
      </w:rPr>
    </w:pPr>
    <w:r>
      <w:rPr>
        <w:lang w:val="en-US"/>
      </w:rPr>
      <w:t>Mrs. Thomasen</w:t>
    </w:r>
  </w:p>
  <w:p w14:paraId="3D294130" w14:textId="5DDA141A" w:rsidR="000936C9" w:rsidRPr="000936C9" w:rsidRDefault="000936C9">
    <w:pPr>
      <w:pStyle w:val="Header"/>
      <w:rPr>
        <w:lang w:val="en-US"/>
      </w:rPr>
    </w:pPr>
    <w:r>
      <w:rPr>
        <w:lang w:val="en-US"/>
      </w:rPr>
      <w:t>Spring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9F"/>
    <w:rsid w:val="000936C9"/>
    <w:rsid w:val="001A3553"/>
    <w:rsid w:val="00205831"/>
    <w:rsid w:val="0021298C"/>
    <w:rsid w:val="005032FA"/>
    <w:rsid w:val="008173C3"/>
    <w:rsid w:val="0094445E"/>
    <w:rsid w:val="00A27C0F"/>
    <w:rsid w:val="00C7739F"/>
    <w:rsid w:val="00D77A3B"/>
    <w:rsid w:val="00E34A00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0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39F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2F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36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6C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936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936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93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6C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3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6C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3</cp:revision>
  <dcterms:created xsi:type="dcterms:W3CDTF">2020-05-03T20:20:00Z</dcterms:created>
  <dcterms:modified xsi:type="dcterms:W3CDTF">2020-05-03T20:25:00Z</dcterms:modified>
</cp:coreProperties>
</file>