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82B" w:rsidRPr="00365115" w:rsidRDefault="00E446C4" w:rsidP="00365115">
      <w:pPr>
        <w:spacing w:line="360" w:lineRule="auto"/>
        <w:rPr>
          <w:sz w:val="24"/>
        </w:rPr>
      </w:pPr>
      <w:r w:rsidRPr="00365115">
        <w:rPr>
          <w:sz w:val="24"/>
        </w:rPr>
        <w:t>Fix the mistakes</w:t>
      </w:r>
      <w:r w:rsidR="008420BB">
        <w:rPr>
          <w:sz w:val="24"/>
        </w:rPr>
        <w:t xml:space="preserve"> (if there is any </w:t>
      </w:r>
      <w:r w:rsidR="008420BB" w:rsidRPr="008420BB">
        <w:rPr>
          <mc:AlternateContent>
            <mc:Choice Requires="w16se"/>
            <mc:Fallback>
              <w:rFonts w:ascii="Segoe UI Emoji" w:eastAsia="Segoe UI Emoji" w:hAnsi="Segoe UI Emoji" w:cs="Segoe UI Emoji"/>
            </mc:Fallback>
          </mc:AlternateContent>
          <w:sz w:val="24"/>
        </w:rPr>
        <mc:AlternateContent>
          <mc:Choice Requires="w16se">
            <w16se:symEx w16se:font="Segoe UI Emoji" w16se:char="1F60A"/>
          </mc:Choice>
          <mc:Fallback>
            <w:t>😊</w:t>
          </mc:Fallback>
        </mc:AlternateContent>
      </w:r>
      <w:r w:rsidR="00365115">
        <w:rPr>
          <w:sz w:val="24"/>
        </w:rPr>
        <w:t xml:space="preserve"> – they are either introductory commas or title formatting. I will discuss the bolded words. </w:t>
      </w:r>
    </w:p>
    <w:p w:rsidR="00E446C4" w:rsidRPr="00365115" w:rsidRDefault="00E446C4" w:rsidP="00365115">
      <w:pPr>
        <w:pStyle w:val="ListParagraph"/>
        <w:numPr>
          <w:ilvl w:val="0"/>
          <w:numId w:val="1"/>
        </w:numPr>
        <w:spacing w:line="360" w:lineRule="auto"/>
        <w:rPr>
          <w:sz w:val="24"/>
        </w:rPr>
      </w:pPr>
      <w:r w:rsidRPr="00365115">
        <w:rPr>
          <w:sz w:val="24"/>
        </w:rPr>
        <w:t xml:space="preserve">In the </w:t>
      </w:r>
      <w:r w:rsidRPr="00365115">
        <w:rPr>
          <w:i/>
          <w:sz w:val="24"/>
        </w:rPr>
        <w:t>Fight for Your Life</w:t>
      </w:r>
      <w:r w:rsidRPr="00365115">
        <w:rPr>
          <w:sz w:val="24"/>
        </w:rPr>
        <w:t xml:space="preserve"> by Nike, </w:t>
      </w:r>
      <w:proofErr w:type="spellStart"/>
      <w:r w:rsidRPr="00365115">
        <w:rPr>
          <w:sz w:val="24"/>
        </w:rPr>
        <w:t>Ramia</w:t>
      </w:r>
      <w:proofErr w:type="spellEnd"/>
      <w:r w:rsidRPr="00365115">
        <w:rPr>
          <w:sz w:val="24"/>
        </w:rPr>
        <w:t xml:space="preserve"> Ali tells her story about how difficult it was becoming a boxer. </w:t>
      </w:r>
    </w:p>
    <w:p w:rsidR="00E446C4" w:rsidRPr="00365115" w:rsidRDefault="00E446C4" w:rsidP="00365115">
      <w:pPr>
        <w:pStyle w:val="ListParagraph"/>
        <w:numPr>
          <w:ilvl w:val="0"/>
          <w:numId w:val="1"/>
        </w:numPr>
        <w:spacing w:line="360" w:lineRule="auto"/>
        <w:rPr>
          <w:sz w:val="24"/>
        </w:rPr>
      </w:pPr>
      <w:r w:rsidRPr="00365115">
        <w:rPr>
          <w:sz w:val="24"/>
        </w:rPr>
        <w:t xml:space="preserve">Pocahontas, who is the speaker of the song, points out the human condition that discriminates against themselves and others. </w:t>
      </w:r>
    </w:p>
    <w:p w:rsidR="00E446C4" w:rsidRPr="00365115" w:rsidRDefault="00E446C4" w:rsidP="00365115">
      <w:pPr>
        <w:pStyle w:val="ListParagraph"/>
        <w:numPr>
          <w:ilvl w:val="0"/>
          <w:numId w:val="1"/>
        </w:numPr>
        <w:spacing w:line="360" w:lineRule="auto"/>
        <w:rPr>
          <w:sz w:val="24"/>
        </w:rPr>
      </w:pPr>
      <w:r w:rsidRPr="00365115">
        <w:rPr>
          <w:sz w:val="24"/>
        </w:rPr>
        <w:t xml:space="preserve">In this video made by Prince </w:t>
      </w:r>
      <w:proofErr w:type="spellStart"/>
      <w:r w:rsidRPr="00365115">
        <w:rPr>
          <w:sz w:val="24"/>
        </w:rPr>
        <w:t>Ea</w:t>
      </w:r>
      <w:proofErr w:type="spellEnd"/>
      <w:r w:rsidRPr="00365115">
        <w:rPr>
          <w:sz w:val="24"/>
        </w:rPr>
        <w:t xml:space="preserve">, he </w:t>
      </w:r>
      <w:r w:rsidRPr="00365115">
        <w:rPr>
          <w:b/>
          <w:sz w:val="24"/>
        </w:rPr>
        <w:t>talks</w:t>
      </w:r>
      <w:r w:rsidRPr="00365115">
        <w:rPr>
          <w:sz w:val="24"/>
        </w:rPr>
        <w:t xml:space="preserve"> abut what humans have done over the past generation. </w:t>
      </w:r>
    </w:p>
    <w:p w:rsidR="00E446C4" w:rsidRPr="00365115" w:rsidRDefault="00E446C4" w:rsidP="00365115">
      <w:pPr>
        <w:pStyle w:val="ListParagraph"/>
        <w:numPr>
          <w:ilvl w:val="0"/>
          <w:numId w:val="1"/>
        </w:numPr>
        <w:spacing w:line="360" w:lineRule="auto"/>
        <w:rPr>
          <w:sz w:val="24"/>
        </w:rPr>
      </w:pPr>
      <w:r w:rsidRPr="00365115">
        <w:rPr>
          <w:sz w:val="24"/>
        </w:rPr>
        <w:t xml:space="preserve">In the movie “The pursuit of happiness” Chris Gardner and Linda </w:t>
      </w:r>
      <w:r w:rsidRPr="00365115">
        <w:rPr>
          <w:b/>
          <w:sz w:val="24"/>
        </w:rPr>
        <w:t>lived</w:t>
      </w:r>
      <w:r w:rsidRPr="00365115">
        <w:rPr>
          <w:sz w:val="24"/>
        </w:rPr>
        <w:t xml:space="preserve"> in a small apartment with their son. </w:t>
      </w:r>
    </w:p>
    <w:p w:rsidR="00E446C4" w:rsidRPr="00365115" w:rsidRDefault="00E446C4" w:rsidP="00365115">
      <w:pPr>
        <w:pStyle w:val="ListParagraph"/>
        <w:numPr>
          <w:ilvl w:val="0"/>
          <w:numId w:val="1"/>
        </w:numPr>
        <w:spacing w:line="360" w:lineRule="auto"/>
        <w:rPr>
          <w:sz w:val="24"/>
        </w:rPr>
      </w:pPr>
      <w:r w:rsidRPr="00365115">
        <w:rPr>
          <w:sz w:val="24"/>
        </w:rPr>
        <w:t xml:space="preserve">At the end of the video we are shown the animation of aliens landing on earth in hopes of taking over, but they are deceived upon arriving as there is no earth to control. </w:t>
      </w:r>
    </w:p>
    <w:p w:rsidR="00054EFF" w:rsidRPr="00365115" w:rsidRDefault="00BB216C" w:rsidP="00365115">
      <w:pPr>
        <w:pStyle w:val="ListParagraph"/>
        <w:numPr>
          <w:ilvl w:val="0"/>
          <w:numId w:val="1"/>
        </w:numPr>
        <w:spacing w:line="360" w:lineRule="auto"/>
        <w:rPr>
          <w:sz w:val="24"/>
        </w:rPr>
      </w:pPr>
      <w:r w:rsidRPr="00365115">
        <w:rPr>
          <w:sz w:val="24"/>
        </w:rPr>
        <w:t>By the end</w:t>
      </w:r>
      <w:r w:rsidR="00B733E5" w:rsidRPr="00365115">
        <w:rPr>
          <w:sz w:val="24"/>
        </w:rPr>
        <w:t xml:space="preserve"> the little boy has became an old man and he’s getting ready to die. </w:t>
      </w:r>
    </w:p>
    <w:p w:rsidR="00365115" w:rsidRPr="00365115" w:rsidRDefault="00365115" w:rsidP="00365115">
      <w:pPr>
        <w:pStyle w:val="ListParagraph"/>
        <w:numPr>
          <w:ilvl w:val="0"/>
          <w:numId w:val="1"/>
        </w:numPr>
        <w:spacing w:line="360" w:lineRule="auto"/>
        <w:rPr>
          <w:sz w:val="24"/>
        </w:rPr>
      </w:pPr>
      <w:r w:rsidRPr="00365115">
        <w:rPr>
          <w:sz w:val="24"/>
        </w:rPr>
        <w:t xml:space="preserve">In the song </w:t>
      </w:r>
      <w:r w:rsidRPr="00365115">
        <w:rPr>
          <w:i/>
          <w:sz w:val="24"/>
        </w:rPr>
        <w:t>Stranger in the North</w:t>
      </w:r>
      <w:r w:rsidRPr="00365115">
        <w:rPr>
          <w:sz w:val="24"/>
        </w:rPr>
        <w:t xml:space="preserve"> written by </w:t>
      </w:r>
      <w:proofErr w:type="spellStart"/>
      <w:r w:rsidRPr="00365115">
        <w:rPr>
          <w:sz w:val="24"/>
        </w:rPr>
        <w:t>Namewee</w:t>
      </w:r>
      <w:proofErr w:type="spellEnd"/>
      <w:r w:rsidRPr="00365115">
        <w:rPr>
          <w:sz w:val="24"/>
        </w:rPr>
        <w:t xml:space="preserve">, the lyrics are talking about how life is. </w:t>
      </w:r>
    </w:p>
    <w:p w:rsidR="00365115" w:rsidRPr="00365115" w:rsidRDefault="00365115" w:rsidP="00365115">
      <w:pPr>
        <w:pStyle w:val="ListParagraph"/>
        <w:numPr>
          <w:ilvl w:val="0"/>
          <w:numId w:val="1"/>
        </w:numPr>
        <w:spacing w:line="360" w:lineRule="auto"/>
        <w:rPr>
          <w:sz w:val="24"/>
        </w:rPr>
      </w:pPr>
      <w:r w:rsidRPr="00365115">
        <w:rPr>
          <w:sz w:val="24"/>
        </w:rPr>
        <w:t xml:space="preserve">With both this line and the KKK speech X is showing the listener that hatred can come from any side. </w:t>
      </w:r>
    </w:p>
    <w:p w:rsidR="00365115" w:rsidRDefault="00365115" w:rsidP="00365115">
      <w:pPr>
        <w:pStyle w:val="ListParagraph"/>
        <w:numPr>
          <w:ilvl w:val="0"/>
          <w:numId w:val="1"/>
        </w:numPr>
        <w:spacing w:line="360" w:lineRule="auto"/>
        <w:rPr>
          <w:sz w:val="24"/>
        </w:rPr>
      </w:pPr>
      <w:r w:rsidRPr="00365115">
        <w:rPr>
          <w:sz w:val="24"/>
        </w:rPr>
        <w:t xml:space="preserve">The movie “The Breakfast Club” represents how people from different groups can come together to form new friendships and alliances. </w:t>
      </w:r>
    </w:p>
    <w:p w:rsidR="008420BB" w:rsidRPr="00365115" w:rsidRDefault="008420BB" w:rsidP="00365115">
      <w:pPr>
        <w:pStyle w:val="ListParagraph"/>
        <w:numPr>
          <w:ilvl w:val="0"/>
          <w:numId w:val="1"/>
        </w:numPr>
        <w:spacing w:line="360" w:lineRule="auto"/>
        <w:rPr>
          <w:sz w:val="24"/>
        </w:rPr>
      </w:pPr>
      <w:r>
        <w:rPr>
          <w:sz w:val="24"/>
        </w:rPr>
        <w:t xml:space="preserve">At first, they saw each other only as people following stereotypes. </w:t>
      </w:r>
    </w:p>
    <w:p w:rsidR="00E446C4" w:rsidRPr="00365115" w:rsidRDefault="00E446C4" w:rsidP="00365115">
      <w:pPr>
        <w:spacing w:line="360" w:lineRule="auto"/>
        <w:rPr>
          <w:sz w:val="24"/>
        </w:rPr>
      </w:pPr>
    </w:p>
    <w:p w:rsidR="00054EFF" w:rsidRPr="00365115" w:rsidRDefault="00054EFF" w:rsidP="00365115">
      <w:pPr>
        <w:spacing w:line="360" w:lineRule="auto"/>
        <w:rPr>
          <w:sz w:val="24"/>
        </w:rPr>
      </w:pPr>
      <w:r w:rsidRPr="00365115">
        <w:rPr>
          <w:sz w:val="24"/>
        </w:rPr>
        <w:t xml:space="preserve">Other grammar </w:t>
      </w:r>
      <w:r w:rsidR="00365115">
        <w:rPr>
          <w:sz w:val="24"/>
        </w:rPr>
        <w:t>lessons- I will help you here</w:t>
      </w:r>
      <w:r w:rsidRPr="00365115">
        <w:rPr>
          <w:sz w:val="24"/>
        </w:rPr>
        <w:t>:</w:t>
      </w:r>
    </w:p>
    <w:p w:rsidR="00054EFF" w:rsidRPr="00365115" w:rsidRDefault="00054EFF" w:rsidP="00365115">
      <w:pPr>
        <w:pStyle w:val="ListParagraph"/>
        <w:numPr>
          <w:ilvl w:val="0"/>
          <w:numId w:val="2"/>
        </w:numPr>
        <w:spacing w:line="360" w:lineRule="auto"/>
        <w:rPr>
          <w:sz w:val="24"/>
        </w:rPr>
      </w:pPr>
      <w:r w:rsidRPr="00365115">
        <w:rPr>
          <w:sz w:val="24"/>
        </w:rPr>
        <w:t xml:space="preserve">He needed to sell 2 every month to afford rent, food and all the other bare necessities. </w:t>
      </w:r>
    </w:p>
    <w:p w:rsidR="00054EFF" w:rsidRPr="00365115" w:rsidRDefault="00054EFF" w:rsidP="00365115">
      <w:pPr>
        <w:pStyle w:val="ListParagraph"/>
        <w:numPr>
          <w:ilvl w:val="0"/>
          <w:numId w:val="2"/>
        </w:numPr>
        <w:spacing w:line="360" w:lineRule="auto"/>
        <w:rPr>
          <w:sz w:val="24"/>
        </w:rPr>
      </w:pPr>
      <w:r w:rsidRPr="00365115">
        <w:rPr>
          <w:sz w:val="24"/>
        </w:rPr>
        <w:t xml:space="preserve">They didn’t do anything to the guy, only Lizzie. Everything was different because she was a girl. </w:t>
      </w:r>
    </w:p>
    <w:p w:rsidR="00B733E5" w:rsidRPr="00365115" w:rsidRDefault="00B733E5" w:rsidP="00365115">
      <w:pPr>
        <w:pStyle w:val="ListParagraph"/>
        <w:numPr>
          <w:ilvl w:val="0"/>
          <w:numId w:val="2"/>
        </w:numPr>
        <w:spacing w:line="360" w:lineRule="auto"/>
        <w:rPr>
          <w:sz w:val="24"/>
        </w:rPr>
      </w:pPr>
      <w:r w:rsidRPr="00365115">
        <w:rPr>
          <w:sz w:val="24"/>
        </w:rPr>
        <w:t xml:space="preserve">… until the highest point of knowledge, “if you know, you want to know more.” </w:t>
      </w:r>
    </w:p>
    <w:p w:rsidR="00B733E5" w:rsidRPr="00365115" w:rsidRDefault="00B733E5" w:rsidP="00365115">
      <w:pPr>
        <w:pStyle w:val="ListParagraph"/>
        <w:numPr>
          <w:ilvl w:val="0"/>
          <w:numId w:val="2"/>
        </w:numPr>
        <w:spacing w:line="360" w:lineRule="auto"/>
        <w:rPr>
          <w:sz w:val="24"/>
        </w:rPr>
      </w:pPr>
      <w:r w:rsidRPr="00365115">
        <w:rPr>
          <w:sz w:val="24"/>
        </w:rPr>
        <w:t xml:space="preserve">The following day the boy went back to his home and he </w:t>
      </w:r>
      <w:r w:rsidR="00E37CD1" w:rsidRPr="00365115">
        <w:rPr>
          <w:sz w:val="24"/>
        </w:rPr>
        <w:t>called his sister but he didn’t get any answer so he searched everywhere to find her but</w:t>
      </w:r>
      <w:r w:rsidR="00365115" w:rsidRPr="00365115">
        <w:rPr>
          <w:sz w:val="24"/>
        </w:rPr>
        <w:t xml:space="preserve"> he couldn’t </w:t>
      </w:r>
      <w:r w:rsidR="008420BB">
        <w:rPr>
          <w:sz w:val="24"/>
        </w:rPr>
        <w:t>when</w:t>
      </w:r>
      <w:bookmarkStart w:id="0" w:name="_GoBack"/>
      <w:bookmarkEnd w:id="0"/>
      <w:r w:rsidR="00365115" w:rsidRPr="00365115">
        <w:rPr>
          <w:sz w:val="24"/>
        </w:rPr>
        <w:t xml:space="preserve"> he went to </w:t>
      </w:r>
      <w:r w:rsidR="00365115" w:rsidRPr="00365115">
        <w:rPr>
          <w:sz w:val="24"/>
        </w:rPr>
        <w:lastRenderedPageBreak/>
        <w:t xml:space="preserve">his sister’s room, her phone was there and he saw some texts from an unknown person that he/she was bullying her and making fun of her, so the boy changed his mind and he apologized to the girl he bullied and he became a good person, that is because he could feel the pain that how hard it is to be bullied. </w:t>
      </w:r>
    </w:p>
    <w:p w:rsidR="00365115" w:rsidRPr="00365115" w:rsidRDefault="00365115" w:rsidP="00365115">
      <w:pPr>
        <w:pStyle w:val="ListParagraph"/>
        <w:numPr>
          <w:ilvl w:val="0"/>
          <w:numId w:val="2"/>
        </w:numPr>
        <w:spacing w:line="360" w:lineRule="auto"/>
        <w:rPr>
          <w:sz w:val="24"/>
        </w:rPr>
      </w:pPr>
      <w:r w:rsidRPr="00365115">
        <w:rPr>
          <w:sz w:val="24"/>
        </w:rPr>
        <w:t>…from him on June 18</w:t>
      </w:r>
      <w:r w:rsidRPr="00365115">
        <w:rPr>
          <w:sz w:val="24"/>
          <w:vertAlign w:val="superscript"/>
        </w:rPr>
        <w:t>th</w:t>
      </w:r>
      <w:proofErr w:type="gramStart"/>
      <w:r w:rsidRPr="00365115">
        <w:rPr>
          <w:sz w:val="24"/>
        </w:rPr>
        <w:t xml:space="preserve"> 2018</w:t>
      </w:r>
      <w:proofErr w:type="gramEnd"/>
      <w:r w:rsidRPr="00365115">
        <w:rPr>
          <w:sz w:val="24"/>
        </w:rPr>
        <w:t xml:space="preserve">. </w:t>
      </w:r>
    </w:p>
    <w:sectPr w:rsidR="00365115" w:rsidRPr="003651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84911"/>
    <w:multiLevelType w:val="hybridMultilevel"/>
    <w:tmpl w:val="31167D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FA709EC"/>
    <w:multiLevelType w:val="hybridMultilevel"/>
    <w:tmpl w:val="0686C4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6C4"/>
    <w:rsid w:val="00054EFF"/>
    <w:rsid w:val="00365115"/>
    <w:rsid w:val="008420BB"/>
    <w:rsid w:val="00B733E5"/>
    <w:rsid w:val="00BB216C"/>
    <w:rsid w:val="00CB582B"/>
    <w:rsid w:val="00E37CD1"/>
    <w:rsid w:val="00E446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B7584"/>
  <w15:chartTrackingRefBased/>
  <w15:docId w15:val="{79F6BECA-5BE3-462B-867A-FA8FDF9B3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6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Sheri</dc:creator>
  <cp:keywords/>
  <dc:description/>
  <cp:lastModifiedBy>Thomasen, Sheri</cp:lastModifiedBy>
  <cp:revision>1</cp:revision>
  <dcterms:created xsi:type="dcterms:W3CDTF">2019-02-07T15:55:00Z</dcterms:created>
  <dcterms:modified xsi:type="dcterms:W3CDTF">2019-02-07T17:24:00Z</dcterms:modified>
</cp:coreProperties>
</file>