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058" w:rsidRDefault="00AC19B6" w:rsidP="00D66058">
      <w:pPr>
        <w:jc w:val="center"/>
        <w:rPr>
          <w:rFonts w:ascii="Century Gothic" w:hAnsi="Century Gothic"/>
          <w:b/>
          <w:sz w:val="24"/>
          <w:szCs w:val="24"/>
          <w:u w:val="single"/>
        </w:rPr>
      </w:pPr>
      <w:r>
        <w:rPr>
          <w:noProof/>
          <w:lang w:eastAsia="en-CA"/>
        </w:rPr>
        <w:drawing>
          <wp:anchor distT="0" distB="0" distL="114300" distR="114300" simplePos="0" relativeHeight="251658240" behindDoc="0" locked="0" layoutInCell="1" allowOverlap="1" wp14:anchorId="12CD5D55" wp14:editId="6B824112">
            <wp:simplePos x="0" y="0"/>
            <wp:positionH relativeFrom="margin">
              <wp:align>right</wp:align>
            </wp:positionH>
            <wp:positionV relativeFrom="margin">
              <wp:align>top</wp:align>
            </wp:positionV>
            <wp:extent cx="2022475" cy="1120775"/>
            <wp:effectExtent l="0" t="0" r="0" b="3175"/>
            <wp:wrapSquare wrapText="bothSides"/>
            <wp:docPr id="2" name="Picture 2" descr="https://ravenvinnie.files.wordpress.com/2013/02/no-bikini.jpg?w=470&amp;h=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avenvinnie.files.wordpress.com/2013/02/no-bikini.jpg?w=470&amp;h=2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2475" cy="1120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7FB1">
        <w:rPr>
          <w:rFonts w:ascii="Century Gothic" w:hAnsi="Century Gothic"/>
          <w:b/>
          <w:sz w:val="32"/>
          <w:szCs w:val="24"/>
          <w:u w:val="single"/>
        </w:rPr>
        <w:t xml:space="preserve">No Bikini: </w:t>
      </w:r>
      <w:r w:rsidR="00D67FB1" w:rsidRPr="001C73C2">
        <w:rPr>
          <w:rFonts w:ascii="Century Gothic" w:hAnsi="Century Gothic"/>
          <w:b/>
          <w:sz w:val="24"/>
          <w:szCs w:val="24"/>
          <w:u w:val="single"/>
        </w:rPr>
        <w:t>A Short Story</w:t>
      </w:r>
    </w:p>
    <w:p w:rsidR="001A0122" w:rsidRPr="00AC19B6" w:rsidRDefault="001A0122" w:rsidP="001A0122">
      <w:pPr>
        <w:rPr>
          <w:rFonts w:ascii="Century Gothic" w:hAnsi="Century Gothic"/>
          <w:sz w:val="24"/>
          <w:szCs w:val="24"/>
        </w:rPr>
      </w:pPr>
      <w:r w:rsidRPr="00AC19B6">
        <w:rPr>
          <w:rFonts w:ascii="Century Gothic" w:hAnsi="Century Gothic"/>
          <w:sz w:val="24"/>
          <w:szCs w:val="24"/>
        </w:rPr>
        <w:t>Ivan Coyote was born and raised in Whitehorse, Yukon Territory. An award-winning author of eight collections of short stories, one novel, three CD’s, four short films and a renowned performer, Ivan’s first love is live storytelling, and over the last nineteen years they have become an audience favourite at music, poetry, spoken word and writer’s festivals from Anchorage to Amsterdam.</w:t>
      </w:r>
    </w:p>
    <w:p w:rsidR="00804AB6" w:rsidRDefault="00D66058" w:rsidP="00D66058">
      <w:pPr>
        <w:rPr>
          <w:rFonts w:ascii="Century Gothic" w:hAnsi="Century Gothic"/>
          <w:b/>
          <w:sz w:val="24"/>
          <w:szCs w:val="24"/>
        </w:rPr>
      </w:pPr>
      <w:r w:rsidRPr="009E7502">
        <w:rPr>
          <w:rFonts w:ascii="Century Gothic" w:hAnsi="Century Gothic"/>
          <w:b/>
          <w:sz w:val="24"/>
          <w:szCs w:val="24"/>
        </w:rPr>
        <w:t>Pre-discussion</w:t>
      </w:r>
      <w:r w:rsidR="00EA6B06">
        <w:rPr>
          <w:rFonts w:ascii="Century Gothic" w:hAnsi="Century Gothic"/>
          <w:b/>
          <w:sz w:val="24"/>
          <w:szCs w:val="24"/>
        </w:rPr>
        <w:t>/prewriting</w:t>
      </w:r>
      <w:r w:rsidRPr="009E7502">
        <w:rPr>
          <w:rFonts w:ascii="Century Gothic" w:hAnsi="Century Gothic"/>
          <w:b/>
          <w:sz w:val="24"/>
          <w:szCs w:val="24"/>
        </w:rPr>
        <w:t xml:space="preserve">: </w:t>
      </w:r>
    </w:p>
    <w:p w:rsidR="00804AB6" w:rsidRDefault="00D67FB1" w:rsidP="00804AB6">
      <w:pPr>
        <w:pStyle w:val="ListParagraph"/>
        <w:numPr>
          <w:ilvl w:val="0"/>
          <w:numId w:val="2"/>
        </w:numPr>
        <w:rPr>
          <w:rFonts w:ascii="Century Gothic" w:hAnsi="Century Gothic"/>
          <w:b/>
          <w:sz w:val="24"/>
          <w:szCs w:val="24"/>
        </w:rPr>
      </w:pPr>
      <w:r>
        <w:rPr>
          <w:rFonts w:ascii="Century Gothic" w:hAnsi="Century Gothic"/>
          <w:sz w:val="24"/>
          <w:szCs w:val="24"/>
        </w:rPr>
        <w:t xml:space="preserve">How important is gender </w:t>
      </w:r>
      <w:r w:rsidR="00A65F21">
        <w:rPr>
          <w:rFonts w:ascii="Century Gothic" w:hAnsi="Century Gothic"/>
          <w:sz w:val="24"/>
          <w:szCs w:val="24"/>
        </w:rPr>
        <w:t xml:space="preserve">expression </w:t>
      </w:r>
      <w:r w:rsidR="007F5EF2">
        <w:rPr>
          <w:rFonts w:ascii="Century Gothic" w:hAnsi="Century Gothic"/>
          <w:sz w:val="24"/>
          <w:szCs w:val="24"/>
        </w:rPr>
        <w:t xml:space="preserve">(male vs female) </w:t>
      </w:r>
      <w:r>
        <w:rPr>
          <w:rFonts w:ascii="Century Gothic" w:hAnsi="Century Gothic"/>
          <w:sz w:val="24"/>
          <w:szCs w:val="24"/>
        </w:rPr>
        <w:t xml:space="preserve">to children? </w:t>
      </w:r>
      <w:r w:rsidR="007F5EF2">
        <w:rPr>
          <w:rFonts w:ascii="Century Gothic" w:hAnsi="Century Gothic"/>
          <w:sz w:val="24"/>
          <w:szCs w:val="24"/>
        </w:rPr>
        <w:t>What role do parents have in allowing a child to express their gender identity?</w:t>
      </w:r>
    </w:p>
    <w:p w:rsidR="00804AB6" w:rsidRDefault="00804AB6" w:rsidP="00804AB6">
      <w:pPr>
        <w:pStyle w:val="ListParagraph"/>
        <w:rPr>
          <w:rFonts w:ascii="Century Gothic" w:hAnsi="Century Gothic"/>
          <w:b/>
          <w:sz w:val="24"/>
          <w:szCs w:val="24"/>
        </w:rPr>
      </w:pPr>
      <w:r w:rsidRPr="00804AB6">
        <w:rPr>
          <w:rFonts w:ascii="Century Gothic" w:hAnsi="Century Gothic"/>
          <w:b/>
          <w:sz w:val="24"/>
          <w:szCs w:val="24"/>
        </w:rPr>
        <w:t>OR</w:t>
      </w:r>
    </w:p>
    <w:p w:rsidR="0010259C" w:rsidRPr="00D14CEA" w:rsidRDefault="00804AB6" w:rsidP="00804AB6">
      <w:pPr>
        <w:pStyle w:val="ListParagraph"/>
        <w:numPr>
          <w:ilvl w:val="0"/>
          <w:numId w:val="2"/>
        </w:numPr>
        <w:rPr>
          <w:rFonts w:ascii="Century Gothic" w:hAnsi="Century Gothic"/>
          <w:b/>
          <w:sz w:val="24"/>
          <w:szCs w:val="24"/>
        </w:rPr>
      </w:pPr>
      <w:r w:rsidRPr="00804AB6">
        <w:rPr>
          <w:rFonts w:ascii="Century Gothic" w:hAnsi="Century Gothic"/>
          <w:b/>
          <w:sz w:val="24"/>
          <w:szCs w:val="24"/>
        </w:rPr>
        <w:t xml:space="preserve"> </w:t>
      </w:r>
      <w:r w:rsidR="00D67FB1">
        <w:rPr>
          <w:rFonts w:ascii="Century Gothic" w:hAnsi="Century Gothic"/>
          <w:sz w:val="24"/>
          <w:szCs w:val="24"/>
        </w:rPr>
        <w:t xml:space="preserve">Are some kinds of spaces </w:t>
      </w:r>
      <w:r w:rsidR="007F5EF2">
        <w:rPr>
          <w:rFonts w:ascii="Century Gothic" w:hAnsi="Century Gothic"/>
          <w:sz w:val="24"/>
          <w:szCs w:val="24"/>
        </w:rPr>
        <w:t xml:space="preserve">in our society </w:t>
      </w:r>
      <w:r w:rsidR="00D67FB1">
        <w:rPr>
          <w:rFonts w:ascii="Century Gothic" w:hAnsi="Century Gothic"/>
          <w:sz w:val="24"/>
          <w:szCs w:val="24"/>
        </w:rPr>
        <w:t>more gendered than others? For example, a swimming pool compar</w:t>
      </w:r>
      <w:r w:rsidR="007F5EF2">
        <w:rPr>
          <w:rFonts w:ascii="Century Gothic" w:hAnsi="Century Gothic"/>
          <w:sz w:val="24"/>
          <w:szCs w:val="24"/>
        </w:rPr>
        <w:t xml:space="preserve">ed to a grocery store? Explain what makes these spaces gendered or not. </w:t>
      </w:r>
    </w:p>
    <w:p w:rsidR="00D14CEA" w:rsidRDefault="00D14CEA" w:rsidP="00D14CEA">
      <w:pPr>
        <w:rPr>
          <w:rFonts w:ascii="Century Gothic" w:hAnsi="Century Gothic"/>
          <w:b/>
          <w:sz w:val="24"/>
          <w:szCs w:val="24"/>
        </w:rPr>
      </w:pPr>
    </w:p>
    <w:p w:rsidR="00D14CEA" w:rsidRDefault="00D14CEA" w:rsidP="00D14CEA">
      <w:pPr>
        <w:rPr>
          <w:rFonts w:ascii="Century Gothic" w:hAnsi="Century Gothic"/>
          <w:b/>
          <w:sz w:val="24"/>
          <w:szCs w:val="24"/>
        </w:rPr>
      </w:pPr>
    </w:p>
    <w:p w:rsidR="00D14CEA" w:rsidRDefault="00D14CEA" w:rsidP="00D14CEA">
      <w:pPr>
        <w:rPr>
          <w:rFonts w:ascii="Century Gothic" w:hAnsi="Century Gothic"/>
          <w:b/>
          <w:sz w:val="24"/>
          <w:szCs w:val="24"/>
        </w:rPr>
      </w:pPr>
    </w:p>
    <w:p w:rsidR="00D14CEA" w:rsidRDefault="00D14CEA" w:rsidP="00D14CEA">
      <w:pPr>
        <w:rPr>
          <w:rFonts w:ascii="Century Gothic" w:hAnsi="Century Gothic"/>
          <w:b/>
          <w:sz w:val="24"/>
          <w:szCs w:val="24"/>
        </w:rPr>
      </w:pPr>
    </w:p>
    <w:p w:rsidR="00D14CEA" w:rsidRDefault="00D14CEA" w:rsidP="00D14CEA">
      <w:pPr>
        <w:rPr>
          <w:rFonts w:ascii="Century Gothic" w:hAnsi="Century Gothic"/>
          <w:b/>
          <w:sz w:val="24"/>
          <w:szCs w:val="24"/>
        </w:rPr>
      </w:pPr>
    </w:p>
    <w:p w:rsidR="00D14CEA" w:rsidRPr="00D14CEA" w:rsidRDefault="00D14CEA" w:rsidP="00D14CEA">
      <w:pPr>
        <w:rPr>
          <w:rFonts w:ascii="Century Gothic" w:hAnsi="Century Gothic"/>
          <w:b/>
          <w:sz w:val="24"/>
          <w:szCs w:val="24"/>
        </w:rPr>
      </w:pPr>
    </w:p>
    <w:p w:rsidR="00404266" w:rsidRPr="00D67FB1" w:rsidRDefault="00404266" w:rsidP="00404266">
      <w:pPr>
        <w:rPr>
          <w:rFonts w:ascii="Century Gothic" w:hAnsi="Century Gothic"/>
          <w:b/>
          <w:sz w:val="24"/>
          <w:szCs w:val="24"/>
        </w:rPr>
      </w:pPr>
      <w:r w:rsidRPr="00D67FB1">
        <w:rPr>
          <w:rFonts w:ascii="Century Gothic" w:hAnsi="Century Gothic"/>
          <w:b/>
          <w:sz w:val="24"/>
          <w:szCs w:val="24"/>
        </w:rPr>
        <w:t>Writing Analysis:</w:t>
      </w:r>
    </w:p>
    <w:p w:rsidR="00404266" w:rsidRDefault="00404266" w:rsidP="00404266">
      <w:pPr>
        <w:pStyle w:val="ListParagraph"/>
        <w:numPr>
          <w:ilvl w:val="0"/>
          <w:numId w:val="3"/>
        </w:numPr>
        <w:rPr>
          <w:rFonts w:ascii="Century Gothic" w:hAnsi="Century Gothic"/>
          <w:sz w:val="24"/>
          <w:szCs w:val="24"/>
        </w:rPr>
      </w:pPr>
      <w:r>
        <w:rPr>
          <w:rFonts w:ascii="Century Gothic" w:hAnsi="Century Gothic"/>
          <w:sz w:val="24"/>
          <w:szCs w:val="24"/>
        </w:rPr>
        <w:t>Circle all the short, declarative sentences. What is the purpose of using this writing style in these places? Answer in a short sentence or two.</w:t>
      </w:r>
    </w:p>
    <w:p w:rsidR="00404266" w:rsidRDefault="00404266" w:rsidP="00404266">
      <w:pPr>
        <w:pStyle w:val="ListParagraph"/>
        <w:numPr>
          <w:ilvl w:val="0"/>
          <w:numId w:val="3"/>
        </w:numPr>
        <w:rPr>
          <w:rFonts w:ascii="Century Gothic" w:hAnsi="Century Gothic"/>
          <w:sz w:val="24"/>
          <w:szCs w:val="24"/>
        </w:rPr>
      </w:pPr>
      <w:r>
        <w:rPr>
          <w:rFonts w:ascii="Century Gothic" w:hAnsi="Century Gothic"/>
          <w:sz w:val="24"/>
          <w:szCs w:val="24"/>
        </w:rPr>
        <w:t xml:space="preserve">Why do you think she begins the story with “I had a sex change once, when I was six years old?” What do you think </w:t>
      </w:r>
      <w:r w:rsidR="006E0583" w:rsidRPr="006E0583">
        <w:rPr>
          <w:rFonts w:ascii="Century Gothic" w:hAnsi="Century Gothic"/>
          <w:sz w:val="24"/>
          <w:szCs w:val="24"/>
        </w:rPr>
        <w:t>his</w:t>
      </w:r>
      <w:r>
        <w:rPr>
          <w:rFonts w:ascii="Century Gothic" w:hAnsi="Century Gothic"/>
          <w:sz w:val="24"/>
          <w:szCs w:val="24"/>
        </w:rPr>
        <w:t xml:space="preserve"> purpose was for beginning like this?</w:t>
      </w:r>
    </w:p>
    <w:p w:rsidR="00404266" w:rsidRDefault="00404266" w:rsidP="00404266">
      <w:pPr>
        <w:pStyle w:val="ListParagraph"/>
        <w:numPr>
          <w:ilvl w:val="0"/>
          <w:numId w:val="3"/>
        </w:numPr>
        <w:rPr>
          <w:rFonts w:ascii="Century Gothic" w:hAnsi="Century Gothic"/>
          <w:sz w:val="24"/>
          <w:szCs w:val="24"/>
        </w:rPr>
      </w:pPr>
      <w:r>
        <w:rPr>
          <w:rFonts w:ascii="Century Gothic" w:hAnsi="Century Gothic"/>
          <w:sz w:val="24"/>
          <w:szCs w:val="24"/>
        </w:rPr>
        <w:t xml:space="preserve">Find the rule of 3’s. Underline them. </w:t>
      </w:r>
    </w:p>
    <w:p w:rsidR="00404266" w:rsidRDefault="00404266" w:rsidP="00404266">
      <w:pPr>
        <w:pStyle w:val="ListParagraph"/>
        <w:numPr>
          <w:ilvl w:val="0"/>
          <w:numId w:val="3"/>
        </w:numPr>
        <w:rPr>
          <w:rFonts w:ascii="Century Gothic" w:hAnsi="Century Gothic"/>
          <w:sz w:val="24"/>
          <w:szCs w:val="24"/>
        </w:rPr>
      </w:pPr>
      <w:r>
        <w:rPr>
          <w:rFonts w:ascii="Century Gothic" w:hAnsi="Century Gothic"/>
          <w:sz w:val="24"/>
          <w:szCs w:val="24"/>
        </w:rPr>
        <w:t xml:space="preserve">Find an example of the use of a colon. Circle it. What rule is applied to this use? </w:t>
      </w:r>
    </w:p>
    <w:p w:rsidR="00D66058" w:rsidRPr="00D17C2A" w:rsidRDefault="00D66058" w:rsidP="00D66058">
      <w:pPr>
        <w:rPr>
          <w:rFonts w:ascii="Century Gothic" w:hAnsi="Century Gothic"/>
          <w:b/>
          <w:sz w:val="32"/>
          <w:szCs w:val="24"/>
        </w:rPr>
      </w:pPr>
      <w:r w:rsidRPr="00D17C2A">
        <w:rPr>
          <w:rFonts w:ascii="Century Gothic" w:hAnsi="Century Gothic"/>
          <w:b/>
          <w:sz w:val="32"/>
          <w:szCs w:val="24"/>
        </w:rPr>
        <w:lastRenderedPageBreak/>
        <w:t>Questions:</w:t>
      </w:r>
    </w:p>
    <w:p w:rsidR="00D17C2A" w:rsidRPr="009E7502" w:rsidRDefault="001A0122" w:rsidP="00D66058">
      <w:pPr>
        <w:rPr>
          <w:rFonts w:ascii="Century Gothic" w:hAnsi="Century Gothic"/>
          <w:b/>
          <w:sz w:val="24"/>
          <w:szCs w:val="24"/>
        </w:rPr>
      </w:pPr>
      <w:r>
        <w:rPr>
          <w:rFonts w:ascii="Century Gothic" w:hAnsi="Century Gothic"/>
          <w:b/>
          <w:sz w:val="24"/>
          <w:szCs w:val="24"/>
        </w:rPr>
        <w:t>Text</w:t>
      </w:r>
      <w:r w:rsidR="00D17C2A">
        <w:rPr>
          <w:rFonts w:ascii="Century Gothic" w:hAnsi="Century Gothic"/>
          <w:b/>
          <w:sz w:val="24"/>
          <w:szCs w:val="24"/>
        </w:rPr>
        <w:t xml:space="preserve"> driven questions to help understand the story on a surface level:</w:t>
      </w:r>
    </w:p>
    <w:p w:rsidR="00D17C2A" w:rsidRDefault="00A65F21" w:rsidP="00D66058">
      <w:pPr>
        <w:pStyle w:val="ListParagraph"/>
        <w:numPr>
          <w:ilvl w:val="0"/>
          <w:numId w:val="1"/>
        </w:numPr>
        <w:rPr>
          <w:rFonts w:ascii="Century Gothic" w:hAnsi="Century Gothic"/>
          <w:sz w:val="24"/>
          <w:szCs w:val="24"/>
        </w:rPr>
      </w:pPr>
      <w:r>
        <w:rPr>
          <w:rFonts w:ascii="Century Gothic" w:hAnsi="Century Gothic"/>
          <w:sz w:val="24"/>
          <w:szCs w:val="24"/>
        </w:rPr>
        <w:t xml:space="preserve">Why did the protagonist not wear the top of </w:t>
      </w:r>
      <w:r w:rsidR="001D62C4">
        <w:rPr>
          <w:rFonts w:ascii="Century Gothic" w:hAnsi="Century Gothic"/>
          <w:sz w:val="24"/>
          <w:szCs w:val="24"/>
        </w:rPr>
        <w:t>their</w:t>
      </w:r>
      <w:r>
        <w:rPr>
          <w:rFonts w:ascii="Century Gothic" w:hAnsi="Century Gothic"/>
          <w:sz w:val="24"/>
          <w:szCs w:val="24"/>
        </w:rPr>
        <w:t xml:space="preserve"> bathing suit?</w:t>
      </w:r>
    </w:p>
    <w:p w:rsidR="00D14CEA" w:rsidRDefault="00D14CEA" w:rsidP="00D14CEA">
      <w:pPr>
        <w:rPr>
          <w:rFonts w:ascii="Century Gothic" w:hAnsi="Century Gothic"/>
          <w:sz w:val="24"/>
          <w:szCs w:val="24"/>
        </w:rPr>
      </w:pPr>
    </w:p>
    <w:p w:rsidR="00D14CEA" w:rsidRPr="00D14CEA" w:rsidRDefault="00D14CEA" w:rsidP="00D14CEA">
      <w:pPr>
        <w:rPr>
          <w:rFonts w:ascii="Century Gothic" w:hAnsi="Century Gothic"/>
          <w:sz w:val="24"/>
          <w:szCs w:val="24"/>
        </w:rPr>
      </w:pPr>
    </w:p>
    <w:p w:rsidR="00D17C2A" w:rsidRDefault="00D67FB1" w:rsidP="00D66058">
      <w:pPr>
        <w:pStyle w:val="ListParagraph"/>
        <w:numPr>
          <w:ilvl w:val="0"/>
          <w:numId w:val="1"/>
        </w:numPr>
        <w:rPr>
          <w:rFonts w:ascii="Century Gothic" w:hAnsi="Century Gothic"/>
          <w:sz w:val="24"/>
          <w:szCs w:val="24"/>
        </w:rPr>
      </w:pPr>
      <w:r>
        <w:rPr>
          <w:rFonts w:ascii="Century Gothic" w:hAnsi="Century Gothic"/>
          <w:sz w:val="24"/>
          <w:szCs w:val="24"/>
        </w:rPr>
        <w:t xml:space="preserve">How did the main character feel when </w:t>
      </w:r>
      <w:r w:rsidR="001D62C4">
        <w:rPr>
          <w:rFonts w:ascii="Century Gothic" w:hAnsi="Century Gothic"/>
          <w:sz w:val="24"/>
          <w:szCs w:val="24"/>
        </w:rPr>
        <w:t>they were</w:t>
      </w:r>
      <w:r>
        <w:rPr>
          <w:rFonts w:ascii="Century Gothic" w:hAnsi="Century Gothic"/>
          <w:sz w:val="24"/>
          <w:szCs w:val="24"/>
        </w:rPr>
        <w:t xml:space="preserve"> thought to be a boy during the swimming lessons?</w:t>
      </w:r>
    </w:p>
    <w:p w:rsidR="006E0583" w:rsidRDefault="006E0583" w:rsidP="006E0583">
      <w:pPr>
        <w:rPr>
          <w:rFonts w:ascii="Century Gothic" w:hAnsi="Century Gothic"/>
          <w:sz w:val="24"/>
          <w:szCs w:val="24"/>
        </w:rPr>
      </w:pPr>
    </w:p>
    <w:p w:rsidR="006E0583" w:rsidRDefault="006E0583" w:rsidP="006E0583">
      <w:pPr>
        <w:rPr>
          <w:rFonts w:ascii="Century Gothic" w:hAnsi="Century Gothic"/>
          <w:sz w:val="24"/>
          <w:szCs w:val="24"/>
        </w:rPr>
      </w:pPr>
    </w:p>
    <w:p w:rsidR="006E0583" w:rsidRPr="006E0583" w:rsidRDefault="006E0583" w:rsidP="006E0583">
      <w:pPr>
        <w:rPr>
          <w:rFonts w:ascii="Century Gothic" w:hAnsi="Century Gothic"/>
          <w:sz w:val="24"/>
          <w:szCs w:val="24"/>
        </w:rPr>
      </w:pPr>
      <w:bookmarkStart w:id="0" w:name="_GoBack"/>
      <w:bookmarkEnd w:id="0"/>
    </w:p>
    <w:p w:rsidR="007F5EF2" w:rsidRDefault="007F5EF2" w:rsidP="00D66058">
      <w:pPr>
        <w:pStyle w:val="ListParagraph"/>
        <w:numPr>
          <w:ilvl w:val="0"/>
          <w:numId w:val="1"/>
        </w:numPr>
        <w:rPr>
          <w:rFonts w:ascii="Century Gothic" w:hAnsi="Century Gothic"/>
          <w:sz w:val="24"/>
          <w:szCs w:val="24"/>
        </w:rPr>
      </w:pPr>
      <w:r>
        <w:rPr>
          <w:rFonts w:ascii="Century Gothic" w:hAnsi="Century Gothic"/>
          <w:sz w:val="24"/>
          <w:szCs w:val="24"/>
        </w:rPr>
        <w:t>Why does the protagonist not correct the swimming teacher?</w:t>
      </w:r>
    </w:p>
    <w:p w:rsidR="001A0122" w:rsidRDefault="001A0122" w:rsidP="001A0122">
      <w:pPr>
        <w:rPr>
          <w:rFonts w:ascii="Century Gothic" w:hAnsi="Century Gothic"/>
          <w:sz w:val="24"/>
          <w:szCs w:val="24"/>
        </w:rPr>
      </w:pPr>
    </w:p>
    <w:p w:rsidR="001A0122" w:rsidRPr="001A0122" w:rsidRDefault="001A0122" w:rsidP="001A0122">
      <w:pPr>
        <w:rPr>
          <w:rFonts w:ascii="Century Gothic" w:hAnsi="Century Gothic"/>
          <w:sz w:val="24"/>
          <w:szCs w:val="24"/>
        </w:rPr>
      </w:pPr>
    </w:p>
    <w:p w:rsidR="007F5EF2" w:rsidRDefault="007F5EF2" w:rsidP="00D66058">
      <w:pPr>
        <w:pStyle w:val="ListParagraph"/>
        <w:numPr>
          <w:ilvl w:val="0"/>
          <w:numId w:val="1"/>
        </w:numPr>
        <w:rPr>
          <w:rFonts w:ascii="Century Gothic" w:hAnsi="Century Gothic"/>
          <w:sz w:val="24"/>
          <w:szCs w:val="24"/>
        </w:rPr>
      </w:pPr>
      <w:r>
        <w:rPr>
          <w:rFonts w:ascii="Century Gothic" w:hAnsi="Century Gothic"/>
          <w:sz w:val="24"/>
          <w:szCs w:val="24"/>
        </w:rPr>
        <w:t>What does the protagonist notice about the difference between being perceived as a girl versus a boy?</w:t>
      </w:r>
    </w:p>
    <w:p w:rsidR="00D14CEA" w:rsidRDefault="00D14CEA" w:rsidP="00D14CEA">
      <w:pPr>
        <w:rPr>
          <w:rFonts w:ascii="Century Gothic" w:hAnsi="Century Gothic"/>
          <w:sz w:val="24"/>
          <w:szCs w:val="24"/>
        </w:rPr>
      </w:pPr>
    </w:p>
    <w:p w:rsidR="00D14CEA" w:rsidRDefault="00D14CEA" w:rsidP="00D14CEA">
      <w:pPr>
        <w:rPr>
          <w:rFonts w:ascii="Century Gothic" w:hAnsi="Century Gothic"/>
          <w:sz w:val="24"/>
          <w:szCs w:val="24"/>
        </w:rPr>
      </w:pPr>
    </w:p>
    <w:p w:rsidR="00D14CEA" w:rsidRPr="00D14CEA" w:rsidRDefault="00D14CEA" w:rsidP="00D14CEA">
      <w:pPr>
        <w:rPr>
          <w:rFonts w:ascii="Century Gothic" w:hAnsi="Century Gothic"/>
          <w:sz w:val="24"/>
          <w:szCs w:val="24"/>
        </w:rPr>
      </w:pPr>
    </w:p>
    <w:p w:rsidR="00D17C2A" w:rsidRPr="00D17C2A" w:rsidRDefault="00D17C2A" w:rsidP="00D17C2A">
      <w:pPr>
        <w:rPr>
          <w:rFonts w:ascii="Century Gothic" w:hAnsi="Century Gothic"/>
          <w:sz w:val="24"/>
          <w:szCs w:val="24"/>
        </w:rPr>
      </w:pPr>
      <w:r w:rsidRPr="00D17C2A">
        <w:rPr>
          <w:rFonts w:ascii="Century Gothic" w:hAnsi="Century Gothic"/>
          <w:b/>
          <w:sz w:val="24"/>
          <w:szCs w:val="24"/>
        </w:rPr>
        <w:t>Deeper questions that extend understanding</w:t>
      </w:r>
      <w:r>
        <w:rPr>
          <w:rFonts w:ascii="Century Gothic" w:hAnsi="Century Gothic"/>
          <w:sz w:val="24"/>
          <w:szCs w:val="24"/>
        </w:rPr>
        <w:t>:</w:t>
      </w:r>
    </w:p>
    <w:p w:rsidR="007F5EF2" w:rsidRDefault="007F5EF2" w:rsidP="007F5EF2">
      <w:pPr>
        <w:pStyle w:val="ListParagraph"/>
        <w:numPr>
          <w:ilvl w:val="0"/>
          <w:numId w:val="4"/>
        </w:numPr>
        <w:rPr>
          <w:rFonts w:ascii="Century Gothic" w:hAnsi="Century Gothic"/>
          <w:sz w:val="24"/>
          <w:szCs w:val="24"/>
        </w:rPr>
      </w:pPr>
      <w:r>
        <w:rPr>
          <w:rFonts w:ascii="Century Gothic" w:hAnsi="Century Gothic"/>
          <w:sz w:val="24"/>
          <w:szCs w:val="24"/>
        </w:rPr>
        <w:t xml:space="preserve">What is the </w:t>
      </w:r>
      <w:r w:rsidRPr="00210839">
        <w:rPr>
          <w:rFonts w:ascii="Century Gothic" w:hAnsi="Century Gothic"/>
          <w:b/>
          <w:sz w:val="24"/>
          <w:szCs w:val="24"/>
        </w:rPr>
        <w:t>point of view</w:t>
      </w:r>
      <w:r>
        <w:rPr>
          <w:rFonts w:ascii="Century Gothic" w:hAnsi="Century Gothic"/>
          <w:sz w:val="24"/>
          <w:szCs w:val="24"/>
        </w:rPr>
        <w:t xml:space="preserve">? </w:t>
      </w:r>
      <w:r w:rsidRPr="00210839">
        <w:rPr>
          <w:rFonts w:ascii="Century Gothic" w:hAnsi="Century Gothic"/>
          <w:i/>
          <w:sz w:val="24"/>
          <w:szCs w:val="24"/>
        </w:rPr>
        <w:t>Omniscient, limited omniscient, first person or objective</w:t>
      </w:r>
      <w:r>
        <w:rPr>
          <w:rFonts w:ascii="Century Gothic" w:hAnsi="Century Gothic"/>
          <w:sz w:val="24"/>
          <w:szCs w:val="24"/>
        </w:rPr>
        <w:t xml:space="preserve">? Why do you think Coyote uses this particular one? </w:t>
      </w:r>
    </w:p>
    <w:p w:rsidR="00D14CEA" w:rsidRDefault="00D14CEA" w:rsidP="00D14CEA">
      <w:pPr>
        <w:rPr>
          <w:rFonts w:ascii="Century Gothic" w:hAnsi="Century Gothic"/>
          <w:sz w:val="24"/>
          <w:szCs w:val="24"/>
        </w:rPr>
      </w:pPr>
    </w:p>
    <w:p w:rsidR="00D14CEA" w:rsidRPr="00D14CEA" w:rsidRDefault="00D14CEA" w:rsidP="00D14CEA">
      <w:pPr>
        <w:rPr>
          <w:rFonts w:ascii="Century Gothic" w:hAnsi="Century Gothic"/>
          <w:sz w:val="24"/>
          <w:szCs w:val="24"/>
        </w:rPr>
      </w:pPr>
    </w:p>
    <w:p w:rsidR="00D17C2A" w:rsidRDefault="007F5EF2" w:rsidP="007F5EF2">
      <w:pPr>
        <w:pStyle w:val="ListParagraph"/>
        <w:numPr>
          <w:ilvl w:val="0"/>
          <w:numId w:val="4"/>
        </w:numPr>
        <w:rPr>
          <w:rFonts w:ascii="Century Gothic" w:hAnsi="Century Gothic"/>
          <w:sz w:val="24"/>
          <w:szCs w:val="24"/>
        </w:rPr>
      </w:pPr>
      <w:r>
        <w:rPr>
          <w:rFonts w:ascii="Century Gothic" w:hAnsi="Century Gothic"/>
          <w:sz w:val="24"/>
          <w:szCs w:val="24"/>
        </w:rPr>
        <w:t>Why did the swimming teacher not question the protagonist’s gender?</w:t>
      </w:r>
      <w:r w:rsidR="00D67FB1">
        <w:rPr>
          <w:rFonts w:ascii="Century Gothic" w:hAnsi="Century Gothic"/>
          <w:sz w:val="24"/>
          <w:szCs w:val="24"/>
        </w:rPr>
        <w:t xml:space="preserve"> </w:t>
      </w:r>
      <w:r w:rsidR="00D67FB1" w:rsidRPr="0021018F">
        <w:rPr>
          <w:rFonts w:ascii="Century Gothic" w:hAnsi="Century Gothic"/>
          <w:b/>
          <w:sz w:val="24"/>
          <w:szCs w:val="24"/>
        </w:rPr>
        <w:t>What does this imply about gender</w:t>
      </w:r>
      <w:r w:rsidRPr="0021018F">
        <w:rPr>
          <w:rFonts w:ascii="Century Gothic" w:hAnsi="Century Gothic"/>
          <w:b/>
          <w:sz w:val="24"/>
          <w:szCs w:val="24"/>
        </w:rPr>
        <w:t xml:space="preserve"> expression</w:t>
      </w:r>
      <w:r w:rsidR="00D67FB1" w:rsidRPr="0021018F">
        <w:rPr>
          <w:rFonts w:ascii="Century Gothic" w:hAnsi="Century Gothic"/>
          <w:b/>
          <w:sz w:val="24"/>
          <w:szCs w:val="24"/>
        </w:rPr>
        <w:t>?</w:t>
      </w:r>
    </w:p>
    <w:p w:rsidR="00D14CEA" w:rsidRDefault="00D14CEA" w:rsidP="00D14CEA">
      <w:pPr>
        <w:rPr>
          <w:rFonts w:ascii="Century Gothic" w:hAnsi="Century Gothic"/>
          <w:sz w:val="24"/>
          <w:szCs w:val="24"/>
        </w:rPr>
      </w:pPr>
    </w:p>
    <w:p w:rsidR="00D14CEA" w:rsidRPr="00D14CEA" w:rsidRDefault="00D14CEA" w:rsidP="00D14CEA">
      <w:pPr>
        <w:rPr>
          <w:rFonts w:ascii="Century Gothic" w:hAnsi="Century Gothic"/>
          <w:sz w:val="24"/>
          <w:szCs w:val="24"/>
        </w:rPr>
      </w:pPr>
    </w:p>
    <w:p w:rsidR="00D66058" w:rsidRDefault="00D66058" w:rsidP="007F5EF2">
      <w:pPr>
        <w:pStyle w:val="ListParagraph"/>
        <w:numPr>
          <w:ilvl w:val="0"/>
          <w:numId w:val="4"/>
        </w:numPr>
        <w:rPr>
          <w:rFonts w:ascii="Century Gothic" w:hAnsi="Century Gothic"/>
          <w:sz w:val="24"/>
          <w:szCs w:val="24"/>
        </w:rPr>
      </w:pPr>
      <w:r w:rsidRPr="009E7502">
        <w:rPr>
          <w:rFonts w:ascii="Century Gothic" w:hAnsi="Century Gothic"/>
          <w:sz w:val="24"/>
          <w:szCs w:val="24"/>
        </w:rPr>
        <w:t xml:space="preserve">What is the </w:t>
      </w:r>
      <w:r w:rsidRPr="00A65F21">
        <w:rPr>
          <w:rFonts w:ascii="Century Gothic" w:hAnsi="Century Gothic"/>
          <w:b/>
          <w:sz w:val="24"/>
          <w:szCs w:val="24"/>
        </w:rPr>
        <w:t>central</w:t>
      </w:r>
      <w:r w:rsidRPr="009E7502">
        <w:rPr>
          <w:rFonts w:ascii="Century Gothic" w:hAnsi="Century Gothic"/>
          <w:sz w:val="24"/>
          <w:szCs w:val="24"/>
        </w:rPr>
        <w:t xml:space="preserve"> conflict of the story? How is the family affected by the conflict? How is the conflict resolved?</w:t>
      </w:r>
    </w:p>
    <w:p w:rsidR="00D14CEA" w:rsidRDefault="00D14CEA" w:rsidP="00D14CEA">
      <w:pPr>
        <w:rPr>
          <w:rFonts w:ascii="Century Gothic" w:hAnsi="Century Gothic"/>
          <w:sz w:val="24"/>
          <w:szCs w:val="24"/>
        </w:rPr>
      </w:pPr>
    </w:p>
    <w:p w:rsidR="00D14CEA" w:rsidRPr="00D14CEA" w:rsidRDefault="00D14CEA" w:rsidP="00D14CEA">
      <w:pPr>
        <w:rPr>
          <w:rFonts w:ascii="Century Gothic" w:hAnsi="Century Gothic"/>
          <w:sz w:val="24"/>
          <w:szCs w:val="24"/>
        </w:rPr>
      </w:pPr>
    </w:p>
    <w:p w:rsidR="00DA36BD" w:rsidRDefault="00DA36BD" w:rsidP="007F5EF2">
      <w:pPr>
        <w:pStyle w:val="ListParagraph"/>
        <w:numPr>
          <w:ilvl w:val="0"/>
          <w:numId w:val="4"/>
        </w:numPr>
        <w:rPr>
          <w:rFonts w:ascii="Century Gothic" w:hAnsi="Century Gothic"/>
          <w:sz w:val="24"/>
          <w:szCs w:val="24"/>
        </w:rPr>
      </w:pPr>
      <w:r>
        <w:rPr>
          <w:rFonts w:ascii="Century Gothic" w:hAnsi="Century Gothic"/>
          <w:sz w:val="24"/>
          <w:szCs w:val="24"/>
        </w:rPr>
        <w:t xml:space="preserve">What do you think </w:t>
      </w:r>
      <w:r w:rsidR="001D62C4">
        <w:rPr>
          <w:rFonts w:ascii="Century Gothic" w:hAnsi="Century Gothic"/>
          <w:sz w:val="24"/>
          <w:szCs w:val="24"/>
        </w:rPr>
        <w:t>they mean</w:t>
      </w:r>
      <w:r>
        <w:rPr>
          <w:rFonts w:ascii="Century Gothic" w:hAnsi="Century Gothic"/>
          <w:sz w:val="24"/>
          <w:szCs w:val="24"/>
        </w:rPr>
        <w:t xml:space="preserve"> when </w:t>
      </w:r>
      <w:r w:rsidR="001D62C4">
        <w:rPr>
          <w:rFonts w:ascii="Century Gothic" w:hAnsi="Century Gothic"/>
          <w:sz w:val="24"/>
          <w:szCs w:val="24"/>
        </w:rPr>
        <w:t>they say</w:t>
      </w:r>
      <w:r>
        <w:rPr>
          <w:rFonts w:ascii="Century Gothic" w:hAnsi="Century Gothic"/>
          <w:sz w:val="24"/>
          <w:szCs w:val="24"/>
        </w:rPr>
        <w:t>, “</w:t>
      </w:r>
      <w:r w:rsidRPr="00A65F21">
        <w:rPr>
          <w:rFonts w:ascii="Century Gothic" w:hAnsi="Century Gothic"/>
          <w:i/>
          <w:sz w:val="24"/>
          <w:szCs w:val="24"/>
        </w:rPr>
        <w:t>And that I had never, not once, felt naked</w:t>
      </w:r>
      <w:r>
        <w:rPr>
          <w:rFonts w:ascii="Century Gothic" w:hAnsi="Century Gothic"/>
          <w:sz w:val="24"/>
          <w:szCs w:val="24"/>
        </w:rPr>
        <w:t xml:space="preserve">”. </w:t>
      </w:r>
    </w:p>
    <w:p w:rsidR="00D14CEA" w:rsidRDefault="00D14CEA" w:rsidP="00D14CEA">
      <w:pPr>
        <w:rPr>
          <w:rFonts w:ascii="Century Gothic" w:hAnsi="Century Gothic"/>
          <w:sz w:val="24"/>
          <w:szCs w:val="24"/>
        </w:rPr>
      </w:pPr>
    </w:p>
    <w:p w:rsidR="00D14CEA" w:rsidRPr="00D14CEA" w:rsidRDefault="00D14CEA" w:rsidP="00D14CEA">
      <w:pPr>
        <w:rPr>
          <w:rFonts w:ascii="Century Gothic" w:hAnsi="Century Gothic"/>
          <w:sz w:val="24"/>
          <w:szCs w:val="24"/>
        </w:rPr>
      </w:pPr>
    </w:p>
    <w:p w:rsidR="00A224CA" w:rsidRDefault="00D17C2A" w:rsidP="007F5EF2">
      <w:pPr>
        <w:pStyle w:val="ListParagraph"/>
        <w:numPr>
          <w:ilvl w:val="0"/>
          <w:numId w:val="4"/>
        </w:numPr>
        <w:rPr>
          <w:rFonts w:ascii="Century Gothic" w:hAnsi="Century Gothic"/>
          <w:sz w:val="24"/>
          <w:szCs w:val="24"/>
        </w:rPr>
      </w:pPr>
      <w:r>
        <w:rPr>
          <w:rFonts w:ascii="Century Gothic" w:hAnsi="Century Gothic"/>
          <w:sz w:val="24"/>
          <w:szCs w:val="24"/>
        </w:rPr>
        <w:t xml:space="preserve">Is </w:t>
      </w:r>
      <w:r w:rsidR="00D67FB1">
        <w:rPr>
          <w:rFonts w:ascii="Century Gothic" w:hAnsi="Century Gothic"/>
          <w:sz w:val="24"/>
          <w:szCs w:val="24"/>
        </w:rPr>
        <w:t xml:space="preserve">the </w:t>
      </w:r>
      <w:r w:rsidR="00DA36BD">
        <w:rPr>
          <w:rFonts w:ascii="Century Gothic" w:hAnsi="Century Gothic"/>
          <w:sz w:val="24"/>
          <w:szCs w:val="24"/>
        </w:rPr>
        <w:t>protagonist</w:t>
      </w:r>
      <w:r>
        <w:rPr>
          <w:rFonts w:ascii="Century Gothic" w:hAnsi="Century Gothic"/>
          <w:sz w:val="24"/>
          <w:szCs w:val="24"/>
        </w:rPr>
        <w:t xml:space="preserve"> a </w:t>
      </w:r>
      <w:r w:rsidRPr="00D17C2A">
        <w:rPr>
          <w:rFonts w:ascii="Century Gothic" w:hAnsi="Century Gothic"/>
          <w:b/>
          <w:i/>
          <w:sz w:val="24"/>
          <w:szCs w:val="24"/>
        </w:rPr>
        <w:t>dynamic</w:t>
      </w:r>
      <w:r>
        <w:rPr>
          <w:rFonts w:ascii="Century Gothic" w:hAnsi="Century Gothic"/>
          <w:sz w:val="24"/>
          <w:szCs w:val="24"/>
        </w:rPr>
        <w:t xml:space="preserve"> or </w:t>
      </w:r>
      <w:r w:rsidRPr="00D17C2A">
        <w:rPr>
          <w:rFonts w:ascii="Century Gothic" w:hAnsi="Century Gothic"/>
          <w:b/>
          <w:i/>
          <w:sz w:val="24"/>
          <w:szCs w:val="24"/>
        </w:rPr>
        <w:t>static</w:t>
      </w:r>
      <w:r>
        <w:rPr>
          <w:rFonts w:ascii="Century Gothic" w:hAnsi="Century Gothic"/>
          <w:sz w:val="24"/>
          <w:szCs w:val="24"/>
        </w:rPr>
        <w:t xml:space="preserve"> character? Explain. </w:t>
      </w:r>
    </w:p>
    <w:p w:rsidR="00D14CEA" w:rsidRDefault="00D14CEA" w:rsidP="00D14CEA">
      <w:pPr>
        <w:rPr>
          <w:rFonts w:ascii="Century Gothic" w:hAnsi="Century Gothic"/>
          <w:sz w:val="24"/>
          <w:szCs w:val="24"/>
        </w:rPr>
      </w:pPr>
    </w:p>
    <w:p w:rsidR="00D14CEA" w:rsidRDefault="00D14CEA" w:rsidP="00D14CEA">
      <w:pPr>
        <w:rPr>
          <w:rFonts w:ascii="Century Gothic" w:hAnsi="Century Gothic"/>
          <w:sz w:val="24"/>
          <w:szCs w:val="24"/>
        </w:rPr>
      </w:pPr>
    </w:p>
    <w:p w:rsidR="00210839" w:rsidRPr="00210839" w:rsidRDefault="00210839" w:rsidP="00210839">
      <w:pPr>
        <w:rPr>
          <w:rFonts w:ascii="Century Gothic" w:hAnsi="Century Gothic"/>
          <w:sz w:val="24"/>
          <w:szCs w:val="24"/>
        </w:rPr>
      </w:pPr>
    </w:p>
    <w:p w:rsidR="00780A4B" w:rsidRPr="006E0583" w:rsidRDefault="00780A4B" w:rsidP="006E0583">
      <w:pPr>
        <w:pStyle w:val="ListParagraph"/>
        <w:numPr>
          <w:ilvl w:val="0"/>
          <w:numId w:val="4"/>
        </w:numPr>
        <w:rPr>
          <w:rFonts w:ascii="Century Gothic" w:hAnsi="Century Gothic"/>
          <w:sz w:val="24"/>
          <w:szCs w:val="24"/>
        </w:rPr>
      </w:pPr>
      <w:r w:rsidRPr="006E0583">
        <w:rPr>
          <w:rFonts w:ascii="Century Gothic" w:hAnsi="Century Gothic"/>
          <w:sz w:val="24"/>
          <w:szCs w:val="24"/>
        </w:rPr>
        <w:t xml:space="preserve">Theme statement: (Topic + treatment +/- = result) </w:t>
      </w:r>
    </w:p>
    <w:p w:rsidR="00D14CEA" w:rsidRDefault="00D14CEA" w:rsidP="00780A4B">
      <w:pPr>
        <w:rPr>
          <w:rFonts w:ascii="Century Gothic" w:hAnsi="Century Gothic"/>
          <w:b/>
          <w:sz w:val="24"/>
          <w:szCs w:val="24"/>
        </w:rPr>
      </w:pPr>
    </w:p>
    <w:p w:rsidR="00D14CEA" w:rsidRPr="00780A4B" w:rsidRDefault="00D14CEA" w:rsidP="00780A4B">
      <w:pPr>
        <w:rPr>
          <w:rFonts w:ascii="Century Gothic" w:hAnsi="Century Gothic"/>
          <w:sz w:val="24"/>
          <w:szCs w:val="24"/>
        </w:rPr>
      </w:pPr>
    </w:p>
    <w:p w:rsidR="00D66058" w:rsidRPr="009E7502" w:rsidRDefault="00D66058" w:rsidP="00780A4B">
      <w:pPr>
        <w:pStyle w:val="ListParagraph"/>
        <w:rPr>
          <w:rFonts w:ascii="Century Gothic" w:hAnsi="Century Gothic"/>
          <w:sz w:val="24"/>
          <w:szCs w:val="24"/>
        </w:rPr>
      </w:pPr>
    </w:p>
    <w:p w:rsidR="00D66058" w:rsidRPr="009E7502" w:rsidRDefault="00D66058" w:rsidP="00D66058">
      <w:pPr>
        <w:rPr>
          <w:rFonts w:ascii="Century Gothic" w:hAnsi="Century Gothic"/>
          <w:sz w:val="24"/>
          <w:szCs w:val="24"/>
        </w:rPr>
      </w:pPr>
      <w:r w:rsidRPr="009E7502">
        <w:rPr>
          <w:rFonts w:ascii="Century Gothic" w:hAnsi="Century Gothic"/>
          <w:b/>
          <w:sz w:val="24"/>
          <w:szCs w:val="24"/>
        </w:rPr>
        <w:t>Post-writing</w:t>
      </w:r>
      <w:r w:rsidRPr="009E7502">
        <w:rPr>
          <w:rFonts w:ascii="Century Gothic" w:hAnsi="Century Gothic"/>
          <w:sz w:val="24"/>
          <w:szCs w:val="24"/>
        </w:rPr>
        <w:t>:</w:t>
      </w:r>
    </w:p>
    <w:p w:rsidR="00D66058" w:rsidRDefault="00DA36BD" w:rsidP="00D66058">
      <w:pPr>
        <w:rPr>
          <w:rFonts w:ascii="Century Gothic" w:hAnsi="Century Gothic"/>
          <w:sz w:val="24"/>
          <w:szCs w:val="24"/>
        </w:rPr>
      </w:pPr>
      <w:r>
        <w:rPr>
          <w:rFonts w:ascii="Century Gothic" w:hAnsi="Century Gothic"/>
          <w:sz w:val="24"/>
          <w:szCs w:val="24"/>
        </w:rPr>
        <w:t xml:space="preserve">How is gender identity and expression influenced by societal expectations? Use examples from real life. </w:t>
      </w:r>
    </w:p>
    <w:p w:rsidR="00DA36BD" w:rsidRPr="00DA36BD" w:rsidRDefault="00DA36BD" w:rsidP="00D66058">
      <w:pPr>
        <w:rPr>
          <w:rFonts w:ascii="Century Gothic" w:hAnsi="Century Gothic"/>
          <w:b/>
          <w:sz w:val="24"/>
          <w:szCs w:val="24"/>
        </w:rPr>
      </w:pPr>
      <w:r w:rsidRPr="00DA36BD">
        <w:rPr>
          <w:rFonts w:ascii="Century Gothic" w:hAnsi="Century Gothic"/>
          <w:b/>
          <w:sz w:val="24"/>
          <w:szCs w:val="24"/>
        </w:rPr>
        <w:t>OR</w:t>
      </w:r>
    </w:p>
    <w:p w:rsidR="00DA36BD" w:rsidRPr="009E7502" w:rsidRDefault="00DA36BD" w:rsidP="00D66058">
      <w:pPr>
        <w:rPr>
          <w:rFonts w:ascii="Century Gothic" w:hAnsi="Century Gothic"/>
          <w:sz w:val="24"/>
          <w:szCs w:val="24"/>
        </w:rPr>
      </w:pPr>
      <w:r>
        <w:rPr>
          <w:rFonts w:ascii="Century Gothic" w:hAnsi="Century Gothic"/>
          <w:sz w:val="24"/>
          <w:szCs w:val="24"/>
        </w:rPr>
        <w:t xml:space="preserve">Do you have a personal connection to this story? Have you experienced or know someone who has experienced a “crisis” in their gender identity? </w:t>
      </w:r>
    </w:p>
    <w:p w:rsidR="00402B13" w:rsidRDefault="006E0583"/>
    <w:p w:rsidR="001A0122" w:rsidRDefault="001A0122"/>
    <w:sectPr w:rsidR="001A01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898"/>
    <w:multiLevelType w:val="hybridMultilevel"/>
    <w:tmpl w:val="37007D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1C92008"/>
    <w:multiLevelType w:val="hybridMultilevel"/>
    <w:tmpl w:val="05A00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CBD6711"/>
    <w:multiLevelType w:val="hybridMultilevel"/>
    <w:tmpl w:val="37007D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F014DC3"/>
    <w:multiLevelType w:val="hybridMultilevel"/>
    <w:tmpl w:val="9502E5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58"/>
    <w:rsid w:val="0010259C"/>
    <w:rsid w:val="00151C2E"/>
    <w:rsid w:val="001619F3"/>
    <w:rsid w:val="00180160"/>
    <w:rsid w:val="001A0122"/>
    <w:rsid w:val="001C73C2"/>
    <w:rsid w:val="001D62C4"/>
    <w:rsid w:val="0021018F"/>
    <w:rsid w:val="00210839"/>
    <w:rsid w:val="003D3EE4"/>
    <w:rsid w:val="00404266"/>
    <w:rsid w:val="006E0583"/>
    <w:rsid w:val="00780A4B"/>
    <w:rsid w:val="007F5EF2"/>
    <w:rsid w:val="00804AB6"/>
    <w:rsid w:val="00A224CA"/>
    <w:rsid w:val="00A65F21"/>
    <w:rsid w:val="00A71D60"/>
    <w:rsid w:val="00AC19B6"/>
    <w:rsid w:val="00AE52AC"/>
    <w:rsid w:val="00B748A9"/>
    <w:rsid w:val="00C46631"/>
    <w:rsid w:val="00C47A17"/>
    <w:rsid w:val="00D14CEA"/>
    <w:rsid w:val="00D17C2A"/>
    <w:rsid w:val="00D66058"/>
    <w:rsid w:val="00D67FB1"/>
    <w:rsid w:val="00D81F1A"/>
    <w:rsid w:val="00D96B3C"/>
    <w:rsid w:val="00DA36BD"/>
    <w:rsid w:val="00EA6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A37B"/>
  <w15:chartTrackingRefBased/>
  <w15:docId w15:val="{690EF5F9-83EA-46E4-8DCC-C6A35238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0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058"/>
    <w:pPr>
      <w:ind w:left="720"/>
      <w:contextualSpacing/>
    </w:pPr>
  </w:style>
  <w:style w:type="paragraph" w:styleId="BalloonText">
    <w:name w:val="Balloon Text"/>
    <w:basedOn w:val="Normal"/>
    <w:link w:val="BalloonTextChar"/>
    <w:uiPriority w:val="99"/>
    <w:semiHidden/>
    <w:unhideWhenUsed/>
    <w:rsid w:val="00EA6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7</cp:revision>
  <cp:lastPrinted>2015-12-14T19:38:00Z</cp:lastPrinted>
  <dcterms:created xsi:type="dcterms:W3CDTF">2016-02-29T05:00:00Z</dcterms:created>
  <dcterms:modified xsi:type="dcterms:W3CDTF">2018-12-04T16:57:00Z</dcterms:modified>
</cp:coreProperties>
</file>