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F5" w:rsidRPr="000B232D" w:rsidRDefault="000544C0">
      <w:pPr>
        <w:rPr>
          <w:rFonts w:ascii="Century Gothic" w:hAnsi="Century Gothic"/>
          <w:b/>
          <w:lang w:val="en-CA"/>
        </w:rPr>
      </w:pPr>
      <w:r w:rsidRPr="000B232D">
        <w:rPr>
          <w:rFonts w:ascii="Century Gothic" w:hAnsi="Century Gothic"/>
          <w:b/>
          <w:lang w:val="en-CA"/>
        </w:rPr>
        <w:t>Danger of Silence</w:t>
      </w: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="00D01987" w:rsidRPr="00D01987">
        <w:rPr>
          <w:rFonts w:ascii="Century Gothic" w:hAnsi="Century Gothic"/>
          <w:b/>
          <w:lang w:val="en-CA"/>
        </w:rPr>
        <w:t>type</w:t>
      </w:r>
      <w:r w:rsidRPr="00D01987">
        <w:rPr>
          <w:rFonts w:ascii="Century Gothic" w:hAnsi="Century Gothic"/>
          <w:lang w:val="en-CA"/>
        </w:rPr>
        <w:t xml:space="preserve"> of poem is this?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D01987" w:rsidRDefault="00964629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is </w:t>
      </w:r>
      <w:r w:rsidR="005B35A4" w:rsidRPr="00D01987">
        <w:rPr>
          <w:rFonts w:ascii="Century Gothic" w:hAnsi="Century Gothic"/>
          <w:lang w:val="en-CA"/>
        </w:rPr>
        <w:t>‘</w:t>
      </w:r>
      <w:r w:rsidRPr="00D01987">
        <w:rPr>
          <w:rFonts w:ascii="Century Gothic" w:hAnsi="Century Gothic"/>
          <w:lang w:val="en-CA"/>
        </w:rPr>
        <w:t>Lent</w:t>
      </w:r>
      <w:r w:rsidR="005B35A4" w:rsidRPr="00D01987">
        <w:rPr>
          <w:rFonts w:ascii="Century Gothic" w:hAnsi="Century Gothic"/>
          <w:lang w:val="en-CA"/>
        </w:rPr>
        <w:t>’</w:t>
      </w:r>
      <w:r w:rsidRPr="00D01987">
        <w:rPr>
          <w:rFonts w:ascii="Century Gothic" w:hAnsi="Century Gothic"/>
          <w:lang w:val="en-CA"/>
        </w:rPr>
        <w:t>?</w:t>
      </w:r>
    </w:p>
    <w:p w:rsidR="005B35A4" w:rsidRPr="000B232D" w:rsidRDefault="005B35A4">
      <w:pPr>
        <w:rPr>
          <w:rFonts w:ascii="Century Gothic" w:hAnsi="Century Gothic"/>
          <w:lang w:val="en-CA"/>
        </w:rPr>
      </w:pPr>
      <w:bookmarkStart w:id="0" w:name="_GoBack"/>
      <w:bookmarkEnd w:id="0"/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D01987" w:rsidRDefault="007E711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are the four rules in his classroom?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964629" w:rsidRPr="00D01987" w:rsidRDefault="007E711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Which one do you think is the </w:t>
      </w:r>
      <w:r w:rsidRPr="00D01987">
        <w:rPr>
          <w:rFonts w:ascii="Century Gothic" w:hAnsi="Century Gothic"/>
          <w:b/>
          <w:lang w:val="en-CA"/>
        </w:rPr>
        <w:t>most important</w:t>
      </w:r>
      <w:r w:rsidRPr="00D01987">
        <w:rPr>
          <w:rFonts w:ascii="Century Gothic" w:hAnsi="Century Gothic"/>
          <w:lang w:val="en-CA"/>
        </w:rPr>
        <w:t xml:space="preserve">? Why?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A719BC" w:rsidRPr="00D01987" w:rsidRDefault="00A719BC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b/>
          <w:lang w:val="en-CA"/>
        </w:rPr>
        <w:t>In your own words, what does Smith mean when he says</w:t>
      </w:r>
      <w:r w:rsidRPr="00D01987">
        <w:rPr>
          <w:rFonts w:ascii="Century Gothic" w:hAnsi="Century Gothic"/>
          <w:lang w:val="en-CA"/>
        </w:rPr>
        <w:t>, “</w:t>
      </w:r>
      <w:r w:rsidR="009B731C" w:rsidRPr="00D01987">
        <w:rPr>
          <w:rFonts w:ascii="Century Gothic" w:hAnsi="Century Gothic"/>
          <w:i/>
          <w:lang w:val="en-CA"/>
        </w:rPr>
        <w:t>I spent so much my life telling people the things they wanted to hear instead of the things they needed to, told myself II wasn’t meant to be anyone’s conscience because I still had to figure out being my own, so sometimes I just wouldn’t say anything, appeasing ignorance with my silence, unaware that validation doesn’t need words to endorse its existence</w:t>
      </w:r>
      <w:r w:rsidR="009B731C" w:rsidRPr="00D01987">
        <w:rPr>
          <w:rFonts w:ascii="Century Gothic" w:hAnsi="Century Gothic"/>
          <w:lang w:val="en-CA"/>
        </w:rPr>
        <w:t xml:space="preserve">.” (1:32?)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Default="005B35A4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Pr="00D01987">
        <w:rPr>
          <w:rFonts w:ascii="Century Gothic" w:hAnsi="Century Gothic"/>
          <w:b/>
          <w:lang w:val="en-CA"/>
        </w:rPr>
        <w:t>feeling</w:t>
      </w:r>
      <w:r w:rsidRPr="00D01987">
        <w:rPr>
          <w:rFonts w:ascii="Century Gothic" w:hAnsi="Century Gothic"/>
          <w:lang w:val="en-CA"/>
        </w:rPr>
        <w:t xml:space="preserve"> do you get when you hear Clint Smith speak?</w:t>
      </w:r>
      <w:r w:rsidR="00D01987">
        <w:rPr>
          <w:rFonts w:ascii="Century Gothic" w:hAnsi="Century Gothic"/>
          <w:lang w:val="en-CA"/>
        </w:rPr>
        <w:t xml:space="preserve"> 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CD4C58" w:rsidRDefault="00CD4C58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D01987" w:rsidRDefault="000544C0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Pr="00D01987">
        <w:rPr>
          <w:rFonts w:ascii="Century Gothic" w:hAnsi="Century Gothic"/>
          <w:b/>
          <w:lang w:val="en-CA"/>
        </w:rPr>
        <w:t>imagery</w:t>
      </w:r>
      <w:r w:rsidRPr="00D01987">
        <w:rPr>
          <w:rFonts w:ascii="Century Gothic" w:hAnsi="Century Gothic"/>
          <w:lang w:val="en-CA"/>
        </w:rPr>
        <w:t xml:space="preserve"> is used between 2:52 and 3:26? </w:t>
      </w:r>
      <w:r w:rsidR="000B232D" w:rsidRPr="00D01987">
        <w:rPr>
          <w:rFonts w:ascii="Century Gothic" w:hAnsi="Century Gothic"/>
          <w:lang w:val="en-CA"/>
        </w:rPr>
        <w:t xml:space="preserve">Why would Smith choose this imagery? 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616446" w:rsidRDefault="00616446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0B232D" w:rsidRDefault="00964629">
      <w:pPr>
        <w:rPr>
          <w:rFonts w:ascii="Century Gothic" w:hAnsi="Century Gothic"/>
          <w:lang w:val="en-CA"/>
        </w:rPr>
      </w:pPr>
    </w:p>
    <w:p w:rsidR="000B232D" w:rsidRPr="00D01987" w:rsidRDefault="00964629" w:rsidP="00D01987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D01987">
        <w:rPr>
          <w:rFonts w:ascii="Century Gothic" w:hAnsi="Century Gothic"/>
          <w:lang w:val="en-CA"/>
        </w:rPr>
        <w:t xml:space="preserve">What </w:t>
      </w:r>
      <w:r w:rsidR="00616446" w:rsidRPr="00D01987">
        <w:rPr>
          <w:rFonts w:ascii="Century Gothic" w:hAnsi="Century Gothic"/>
          <w:lang w:val="en-CA"/>
        </w:rPr>
        <w:t xml:space="preserve">is the </w:t>
      </w:r>
      <w:r w:rsidR="00616446" w:rsidRPr="00D01987">
        <w:rPr>
          <w:rFonts w:ascii="Century Gothic" w:hAnsi="Century Gothic"/>
          <w:b/>
          <w:lang w:val="en-CA"/>
        </w:rPr>
        <w:t>theme</w:t>
      </w:r>
      <w:r w:rsidR="00616446" w:rsidRPr="00D01987">
        <w:rPr>
          <w:rFonts w:ascii="Century Gothic" w:hAnsi="Century Gothic"/>
          <w:lang w:val="en-CA"/>
        </w:rPr>
        <w:t xml:space="preserve"> of “The Danger of Silence?” </w:t>
      </w: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b/>
          <w:color w:val="555555"/>
          <w:u w:val="single"/>
        </w:rPr>
        <w:lastRenderedPageBreak/>
        <w:t>The Danger of Silence</w:t>
      </w:r>
      <w:r w:rsidRPr="000B232D">
        <w:rPr>
          <w:rFonts w:ascii="Century Gothic" w:hAnsi="Century Gothic"/>
          <w:color w:val="555555"/>
        </w:rPr>
        <w:t xml:space="preserve"> by Clint Smith – TED Talk 2014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0:12</w:t>
      </w:r>
      <w:r w:rsidRPr="000B232D">
        <w:rPr>
          <w:rStyle w:val="talk-transcriptfragment"/>
          <w:rFonts w:ascii="Century Gothic" w:hAnsi="Century Gothic"/>
          <w:color w:val="555555"/>
        </w:rPr>
        <w:t>Dr. Martin Luther King, Jr.,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a 1968 speech where he reflects upon the Civil Rights Movement,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states, "In the end,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will remember not the words of our enemies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the silence of our friends."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0:26</w:t>
      </w:r>
      <w:r w:rsidRPr="000B232D">
        <w:rPr>
          <w:rStyle w:val="talk-transcriptfragment"/>
          <w:rFonts w:ascii="Century Gothic" w:hAnsi="Century Gothic"/>
          <w:color w:val="555555"/>
        </w:rPr>
        <w:t>As a teacher, I've internalized this message.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Every day, all around us,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see the consequences of silence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manifest themselves in the form of discrimination,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violence, genocide and war.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the classroom, I challenge my students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explore the silences in their own lives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through poetry.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work together to fill those spaces,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recognize them, to name them,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understand that they don't have to be sources of shame.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In an effort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create a culture within my classroom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where students feel safe sharing the intimacies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of their own silences,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have four core principles posted on the board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sits in the front of my class,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which every student signs at the beginning of the year: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read critically, write consciously,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speak clearly, tell your truth.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1:13</w:t>
      </w:r>
      <w:r w:rsidRPr="000B232D">
        <w:rPr>
          <w:rStyle w:val="talk-transcriptfragment"/>
          <w:rFonts w:ascii="Century Gothic" w:hAnsi="Century Gothic"/>
          <w:color w:val="555555"/>
        </w:rPr>
        <w:t>And I find myself thinking a lot about that last point,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 your truth.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I realized that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if I was going to ask my students to speak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going to have to tell my truth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and be honest with them about the </w:t>
      </w:r>
      <w:proofErr w:type="spellStart"/>
      <w:r w:rsidRPr="000B232D">
        <w:rPr>
          <w:rStyle w:val="talk-transcriptfragment"/>
          <w:rFonts w:ascii="Century Gothic" w:hAnsi="Century Gothic"/>
          <w:color w:val="555555"/>
        </w:rPr>
        <w:t>timeswhere</w:t>
      </w:r>
      <w:proofErr w:type="spellEnd"/>
      <w:r w:rsidRPr="000B232D">
        <w:rPr>
          <w:rStyle w:val="talk-transcriptfragment"/>
          <w:rFonts w:ascii="Century Gothic" w:hAnsi="Century Gothic"/>
          <w:color w:val="555555"/>
        </w:rPr>
        <w:t xml:space="preserve"> I failed to do so.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1:27</w:t>
      </w:r>
      <w:r w:rsidRPr="000B232D">
        <w:rPr>
          <w:rStyle w:val="talk-transcriptfragment"/>
          <w:rFonts w:ascii="Century Gothic" w:hAnsi="Century Gothic"/>
          <w:color w:val="555555"/>
        </w:rPr>
        <w:t>So I tell them that growing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as a kid in a Catholic family in New Orleans,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during Lent I was always taught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the most meaningful thing one could do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to give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sacrifice something you typically indulge in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prove to God you understand his sanctity.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I've given up soda, McDonald's, French fries,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French kisses, and everything in between.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one year, I gave up speaking.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figured the most valuable thing I could sacrifice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my own voice, but it was like I hadn't realized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I had given that up a long time ago.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spent so much of my life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telling people the things they wanted to hear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the things they needed to,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told myself I wasn't meant to be anyone's conscience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 still had to figure out being my own,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so sometimes I just wouldn't say anything,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appeasing ignorance with my </w:t>
      </w:r>
      <w:proofErr w:type="spellStart"/>
      <w:r w:rsidRPr="000B232D">
        <w:rPr>
          <w:rStyle w:val="talk-transcriptfragment"/>
          <w:rFonts w:ascii="Century Gothic" w:hAnsi="Century Gothic"/>
          <w:color w:val="555555"/>
        </w:rPr>
        <w:t>silence,unaware</w:t>
      </w:r>
      <w:proofErr w:type="spellEnd"/>
      <w:r w:rsidRPr="000B232D">
        <w:rPr>
          <w:rStyle w:val="talk-transcriptfragment"/>
          <w:rFonts w:ascii="Century Gothic" w:hAnsi="Century Gothic"/>
          <w:color w:val="555555"/>
        </w:rPr>
        <w:t xml:space="preserve"> that validation doesn't need words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endorse its existence.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Christian was beat up for being gay,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put my hands in my pocket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walked with my head down as if I didn't even notice.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couldn't use my locker for weeks because the bolt on the lock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reminded me of the one I had put on my lips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homeless man on the corner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looked at me with eyes up merely searching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for an affirmation that he was worth seeing.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more concerned with touching the screen on my Apple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than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actually feeding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him one.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woman at the fundraising gala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said "I'm so proud of you.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It must be so hard teaching those poor, </w:t>
      </w:r>
      <w:r w:rsidRPr="000B232D">
        <w:rPr>
          <w:rStyle w:val="talk-transcriptfragment"/>
          <w:rFonts w:ascii="Century Gothic" w:hAnsi="Century Gothic"/>
          <w:color w:val="555555"/>
        </w:rPr>
        <w:lastRenderedPageBreak/>
        <w:t>unintelligent kids,"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bit my lip, because apparently we needed her money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more than my students needed their dignity.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2:52</w:t>
      </w:r>
      <w:r w:rsidRPr="000B232D">
        <w:rPr>
          <w:rStyle w:val="talk-transcriptfragment"/>
          <w:rFonts w:ascii="Century Gothic" w:hAnsi="Century Gothic"/>
          <w:color w:val="555555"/>
        </w:rPr>
        <w:t>We spend so much time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listening to the things people are saying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we rarely pay attention to the things they don't.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the residue of fear.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feeling your flaws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gut-wrench guillotine your </w:t>
      </w:r>
      <w:proofErr w:type="spellStart"/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tongue.It</w:t>
      </w:r>
      <w:proofErr w:type="spellEnd"/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is the air retreating from your chest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it doesn't feel safe in your lungs.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Rwandan genocide. Silence is Katrina.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what you hear when there aren't enough body bags left.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the sound after the noose is already tied.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charring. It is chains. It is privilege. It is pain.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There is no time to pick your battles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your battles have already picked you.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3:27</w:t>
      </w:r>
      <w:r w:rsidRPr="000B232D">
        <w:rPr>
          <w:rStyle w:val="talk-transcriptfragment"/>
          <w:rFonts w:ascii="Century Gothic" w:hAnsi="Century Gothic"/>
          <w:color w:val="555555"/>
        </w:rPr>
        <w:t>I will not let silence wrap itself around my indecision.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Christian that he is a lion,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sanctuary of bravery and brilliance.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ask that homeless man what his name is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how his day was, because sometimes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all people want to be is human.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that woman that my students can talk about transcendentalism like their last name was Thoreau,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just because you watched one episode of "The Wire"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  <w:shd w:val="clear" w:color="auto" w:fill="FAFAE9"/>
        </w:rPr>
        <w:t>doesn't mean you know anything about my kids.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So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this year,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giving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live every day as if there were a microphone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tucked under my tongue,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stage on the underside of my inhibition.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Because who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has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have a soapbox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all you've ever needed is your voice?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4:09</w:t>
      </w:r>
      <w:r w:rsidRPr="000B232D">
        <w:rPr>
          <w:rStyle w:val="talk-transcriptfragment"/>
          <w:rFonts w:ascii="Century Gothic" w:hAnsi="Century Gothic"/>
          <w:color w:val="555555"/>
        </w:rPr>
        <w:t>Thank you.</w:t>
      </w:r>
    </w:p>
    <w:p w:rsidR="000B232D" w:rsidRPr="000B232D" w:rsidRDefault="000B232D" w:rsidP="000B232D">
      <w:pPr>
        <w:rPr>
          <w:rFonts w:ascii="Century Gothic" w:hAnsi="Century Gothic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sectPr w:rsidR="000B232D" w:rsidRPr="000B232D" w:rsidSect="009444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A2" w:rsidRDefault="002601A2" w:rsidP="000B232D">
      <w:r>
        <w:separator/>
      </w:r>
    </w:p>
  </w:endnote>
  <w:endnote w:type="continuationSeparator" w:id="0">
    <w:p w:rsidR="002601A2" w:rsidRDefault="002601A2" w:rsidP="000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A2" w:rsidRDefault="002601A2" w:rsidP="000B232D">
      <w:r>
        <w:separator/>
      </w:r>
    </w:p>
  </w:footnote>
  <w:footnote w:type="continuationSeparator" w:id="0">
    <w:p w:rsidR="002601A2" w:rsidRDefault="002601A2" w:rsidP="000B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2D" w:rsidRDefault="000B232D">
    <w:pPr>
      <w:pStyle w:val="Header"/>
    </w:pPr>
    <w:r>
      <w:t>English 10</w:t>
    </w:r>
  </w:p>
  <w:p w:rsidR="000B232D" w:rsidRDefault="000B232D">
    <w:pPr>
      <w:pStyle w:val="Header"/>
    </w:pPr>
    <w:r>
      <w:t xml:space="preserve">Resilience, Resistance and Forgiveness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737"/>
    <w:multiLevelType w:val="hybridMultilevel"/>
    <w:tmpl w:val="FE32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C0"/>
    <w:rsid w:val="000544C0"/>
    <w:rsid w:val="000B232D"/>
    <w:rsid w:val="002601A2"/>
    <w:rsid w:val="005B35A4"/>
    <w:rsid w:val="00616446"/>
    <w:rsid w:val="007E711C"/>
    <w:rsid w:val="0094445E"/>
    <w:rsid w:val="00964629"/>
    <w:rsid w:val="009B731C"/>
    <w:rsid w:val="00A719BC"/>
    <w:rsid w:val="00C2786F"/>
    <w:rsid w:val="00CD4C58"/>
    <w:rsid w:val="00D01987"/>
    <w:rsid w:val="00E370C7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6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B23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lk-transcriptfragment">
    <w:name w:val="talk-transcript__fragment"/>
    <w:basedOn w:val="DefaultParagraphFont"/>
    <w:rsid w:val="000B232D"/>
  </w:style>
  <w:style w:type="character" w:customStyle="1" w:styleId="apple-converted-space">
    <w:name w:val="apple-converted-space"/>
    <w:basedOn w:val="DefaultParagraphFont"/>
    <w:rsid w:val="000B232D"/>
  </w:style>
  <w:style w:type="paragraph" w:styleId="Header">
    <w:name w:val="header"/>
    <w:basedOn w:val="Normal"/>
    <w:link w:val="Head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2D"/>
  </w:style>
  <w:style w:type="paragraph" w:styleId="Footer">
    <w:name w:val="footer"/>
    <w:basedOn w:val="Normal"/>
    <w:link w:val="Foot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2D"/>
  </w:style>
  <w:style w:type="paragraph" w:styleId="ListParagraph">
    <w:name w:val="List Paragraph"/>
    <w:basedOn w:val="Normal"/>
    <w:uiPriority w:val="34"/>
    <w:qFormat/>
    <w:rsid w:val="00D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3</cp:revision>
  <dcterms:created xsi:type="dcterms:W3CDTF">2017-09-26T15:31:00Z</dcterms:created>
  <dcterms:modified xsi:type="dcterms:W3CDTF">2018-10-22T18:58:00Z</dcterms:modified>
</cp:coreProperties>
</file>