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8F" w:rsidRPr="007F16ED" w:rsidRDefault="0079328F" w:rsidP="0079328F">
      <w:pPr>
        <w:jc w:val="center"/>
        <w:rPr>
          <w:rFonts w:ascii="Century Gothic" w:hAnsi="Century Gothic"/>
        </w:rPr>
      </w:pPr>
      <w:r w:rsidRPr="007F16ED">
        <w:rPr>
          <w:rFonts w:ascii="Century Gothic" w:hAnsi="Century Gothic"/>
        </w:rPr>
        <w:t>READING JOURNAL</w:t>
      </w:r>
    </w:p>
    <w:p w:rsidR="0079328F" w:rsidRPr="001D5EE7" w:rsidRDefault="0079328F" w:rsidP="0079328F">
      <w:pPr>
        <w:jc w:val="center"/>
        <w:rPr>
          <w:rFonts w:ascii="Century Gothic" w:hAnsi="Century Gothic"/>
          <w:b/>
        </w:rPr>
      </w:pPr>
      <w:r w:rsidRPr="007F16ED">
        <w:rPr>
          <w:rFonts w:ascii="Century Gothic" w:hAnsi="Century Gothic"/>
        </w:rPr>
        <w:t>Title :</w:t>
      </w:r>
      <w:r w:rsidR="007F16ED" w:rsidRPr="007F16ED">
        <w:rPr>
          <w:rFonts w:ascii="Century Gothic" w:hAnsi="Century Gothic"/>
        </w:rPr>
        <w:t xml:space="preserve"> </w:t>
      </w:r>
      <w:r w:rsidR="007F16ED" w:rsidRPr="001D5EE7">
        <w:rPr>
          <w:rFonts w:ascii="Century Gothic" w:hAnsi="Century Gothic"/>
          <w:b/>
        </w:rPr>
        <w:t>Beige</w:t>
      </w:r>
    </w:p>
    <w:p w:rsidR="0079328F" w:rsidRPr="007F16ED" w:rsidRDefault="007F16ED" w:rsidP="0079328F">
      <w:pPr>
        <w:jc w:val="center"/>
        <w:rPr>
          <w:rFonts w:ascii="Century Gothic" w:hAnsi="Century Gothic"/>
        </w:rPr>
      </w:pPr>
      <w:r w:rsidRPr="007F16ED">
        <w:rPr>
          <w:rFonts w:ascii="Century Gothic" w:hAnsi="Century Gothic"/>
        </w:rPr>
        <w:t xml:space="preserve">Group members: Mrs. Thomasen, myself and I </w:t>
      </w:r>
    </w:p>
    <w:p w:rsidR="0079328F" w:rsidRPr="007F16ED" w:rsidRDefault="0079328F" w:rsidP="0079328F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7872"/>
      </w:tblGrid>
      <w:tr w:rsidR="0079328F" w:rsidRPr="007F16ED" w:rsidTr="00A14520">
        <w:trPr>
          <w:trHeight w:val="5004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05123">
              <w:rPr>
                <w:rFonts w:ascii="Century Gothic" w:hAnsi="Century Gothic"/>
                <w:highlight w:val="yellow"/>
                <w:lang w:val="fr-CA"/>
              </w:rPr>
              <w:t>Research</w:t>
            </w:r>
            <w:r w:rsidRPr="007F16ED">
              <w:rPr>
                <w:rFonts w:ascii="Century Gothic" w:hAnsi="Century Gothic"/>
                <w:lang w:val="fr-CA"/>
              </w:rPr>
              <w:t xml:space="preserve">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>TYPE YOUR COMMENTS HERE….</w:t>
            </w:r>
            <w:r w:rsidR="001011B4" w:rsidRPr="007F16ED">
              <w:rPr>
                <w:rFonts w:ascii="Century Gothic" w:hAnsi="Century Gothic"/>
                <w:i/>
              </w:rPr>
              <w:t>ADD IMAGES, MAPS, WHATEVER IS NECESSARY</w:t>
            </w:r>
          </w:p>
          <w:p w:rsidR="001011B4" w:rsidRPr="007F16ED" w:rsidRDefault="001011B4" w:rsidP="0079328F">
            <w:pPr>
              <w:jc w:val="center"/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>Include page references</w:t>
            </w:r>
            <w:r w:rsidR="00A14520" w:rsidRPr="007F16ED">
              <w:rPr>
                <w:rFonts w:ascii="Century Gothic" w:hAnsi="Century Gothic"/>
                <w:i/>
              </w:rPr>
              <w:t xml:space="preserve"> </w:t>
            </w:r>
          </w:p>
          <w:p w:rsidR="0079328F" w:rsidRPr="008B59D0" w:rsidRDefault="0079328F" w:rsidP="008B59D0">
            <w:pPr>
              <w:rPr>
                <w:rFonts w:ascii="Century Gothic" w:hAnsi="Century Gothic"/>
                <w:i/>
              </w:rPr>
            </w:pPr>
          </w:p>
          <w:p w:rsidR="001011B4" w:rsidRPr="007F16ED" w:rsidRDefault="0079328F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>THE HOUSE:</w:t>
            </w:r>
          </w:p>
          <w:p w:rsidR="0079328F" w:rsidRPr="007F16ED" w:rsidRDefault="0079328F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 </w:t>
            </w:r>
            <w:r w:rsidR="003409BE">
              <w:rPr>
                <w:noProof/>
                <w:lang w:eastAsia="en-CA"/>
              </w:rPr>
              <w:drawing>
                <wp:inline distT="0" distB="0" distL="0" distR="0" wp14:anchorId="7726F68A" wp14:editId="0ACB7AAA">
                  <wp:extent cx="1676400" cy="1257300"/>
                  <wp:effectExtent l="0" t="0" r="0" b="0"/>
                  <wp:docPr id="5" name="Picture 5" descr="http://www.tenerifepropertyshop.ru/images/listing_photos/614_apartmentintimanfay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nerifepropertyshop.ru/images/listing_photos/614_apartmentintimanfay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64" cy="126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011B4" w:rsidRPr="007F16ED" w:rsidRDefault="001011B4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THE CITY: </w:t>
            </w:r>
            <w:r w:rsidR="00605123" w:rsidRPr="00605123">
              <w:rPr>
                <w:rFonts w:ascii="Century Gothic" w:hAnsi="Century Gothic"/>
                <w:i/>
              </w:rPr>
              <w:drawing>
                <wp:inline distT="0" distB="0" distL="0" distR="0">
                  <wp:extent cx="2750651" cy="1181100"/>
                  <wp:effectExtent l="0" t="0" r="0" b="0"/>
                  <wp:docPr id="2" name="Picture 2" descr=" Los Angeles, CA United St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Los Angeles, CA United St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971" cy="118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520" w:rsidRPr="007F16ED" w:rsidRDefault="00A14520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</w:p>
          <w:p w:rsidR="00A14520" w:rsidRPr="007F16ED" w:rsidRDefault="00075E8D" w:rsidP="0079328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i/>
              </w:rPr>
            </w:pPr>
            <w:r w:rsidRPr="008B59D0">
              <w:rPr>
                <w:rFonts w:ascii="Century Gothic" w:hAnsi="Century Gothic"/>
                <w:b/>
                <w:i/>
              </w:rPr>
              <w:t>Discussion question:</w:t>
            </w:r>
            <w:r w:rsidRPr="007F16ED">
              <w:rPr>
                <w:rFonts w:ascii="Century Gothic" w:hAnsi="Century Gothic"/>
                <w:i/>
              </w:rPr>
              <w:t xml:space="preserve"> </w:t>
            </w:r>
            <w:r w:rsidR="008B59D0">
              <w:rPr>
                <w:rFonts w:ascii="Century Gothic" w:hAnsi="Century Gothic"/>
                <w:i/>
              </w:rPr>
              <w:t>Do you think Katy will be happy with her Dad? Do you think he is happy to have her here?</w:t>
            </w:r>
          </w:p>
          <w:p w:rsidR="00A14520" w:rsidRPr="007F16ED" w:rsidRDefault="00A14520" w:rsidP="00A14520">
            <w:pPr>
              <w:pStyle w:val="ListParagraph"/>
              <w:rPr>
                <w:rFonts w:ascii="Century Gothic" w:hAnsi="Century Gothic"/>
                <w:i/>
              </w:rPr>
            </w:pPr>
          </w:p>
        </w:tc>
      </w:tr>
      <w:tr w:rsidR="0079328F" w:rsidRPr="007F16ED" w:rsidTr="00A14520">
        <w:trPr>
          <w:trHeight w:val="127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  <w:r w:rsidR="007F16ED" w:rsidRPr="007F16ED">
              <w:rPr>
                <w:rFonts w:ascii="Century Gothic" w:hAnsi="Century Gothic"/>
                <w:lang w:val="fr-CA"/>
              </w:rPr>
              <w:t xml:space="preserve"> 1-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605123">
              <w:rPr>
                <w:rFonts w:ascii="Century Gothic" w:hAnsi="Century Gothic"/>
                <w:highlight w:val="yellow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Default="007F16ED" w:rsidP="007F16ED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 : pg. 1- « </w:t>
            </w:r>
            <w:r w:rsidRPr="007F16ED">
              <w:rPr>
                <w:rFonts w:ascii="Century Gothic" w:hAnsi="Century Gothic"/>
                <w:b/>
                <w:i/>
                <w:lang w:val="fr-CA"/>
              </w:rPr>
              <w:t>The weather matches my mood, though on the outside I am all clear skies and sunshine.</w:t>
            </w:r>
            <w:r w:rsidRPr="007F16ED">
              <w:rPr>
                <w:rFonts w:ascii="Century Gothic" w:hAnsi="Century Gothic"/>
                <w:lang w:val="fr-CA"/>
              </w:rPr>
              <w:t xml:space="preserve"> «  Metaphor- author uses it to show how she is feeling about her new adventure. She is putting on an act of happiness but inside she is feeling scared and depressed. </w:t>
            </w:r>
          </w:p>
          <w:p w:rsidR="007F16ED" w:rsidRDefault="007F16ED" w:rsidP="007F16ED">
            <w:pPr>
              <w:rPr>
                <w:rFonts w:ascii="Century Gothic" w:hAnsi="Century Gothic"/>
                <w:lang w:val="fr-CA"/>
              </w:rPr>
            </w:pPr>
          </w:p>
          <w:p w:rsidR="007F16ED" w:rsidRDefault="007F16ED" w:rsidP="007F16E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Pg. 4 « </w:t>
            </w:r>
            <w:r w:rsidRPr="007F16ED">
              <w:rPr>
                <w:rFonts w:ascii="Century Gothic" w:hAnsi="Century Gothic"/>
                <w:b/>
                <w:lang w:val="fr-CA"/>
              </w:rPr>
              <w:t>Someone please throw a pail of water on me so I can melt right into the ground like the Wicked Witch of the West</w:t>
            </w:r>
            <w:r>
              <w:rPr>
                <w:rFonts w:ascii="Century Gothic" w:hAnsi="Century Gothic"/>
                <w:lang w:val="fr-CA"/>
              </w:rPr>
              <w:t> » Imagery and simile. She is so embarassed she just wants to disappear. Interesting reference to Wizard of OZ. Why use this reference?</w:t>
            </w:r>
          </w:p>
          <w:p w:rsidR="001D5EE7" w:rsidRDefault="001D5EE7" w:rsidP="007F16ED">
            <w:pPr>
              <w:rPr>
                <w:rFonts w:ascii="Century Gothic" w:hAnsi="Century Gothic"/>
                <w:lang w:val="fr-CA"/>
              </w:rPr>
            </w:pPr>
          </w:p>
          <w:p w:rsidR="001D5EE7" w:rsidRDefault="001D5EE7" w:rsidP="007F16ED">
            <w:pPr>
              <w:rPr>
                <w:rFonts w:ascii="Century Gothic" w:hAnsi="Century Gothic"/>
                <w:lang w:val="fr-CA"/>
              </w:rPr>
            </w:pPr>
            <w:r w:rsidRPr="00605123">
              <w:rPr>
                <w:rFonts w:ascii="Century Gothic" w:hAnsi="Century Gothic"/>
              </w:rPr>
              <w:t>Pg. 7 « </w:t>
            </w:r>
            <w:r w:rsidRPr="00605123">
              <w:rPr>
                <w:rFonts w:ascii="Century Gothic" w:hAnsi="Century Gothic"/>
                <w:b/>
              </w:rPr>
              <w:t xml:space="preserve">I might not </w:t>
            </w:r>
            <w:r w:rsidRPr="00605123">
              <w:rPr>
                <w:rFonts w:ascii="Century Gothic" w:hAnsi="Century Gothic"/>
                <w:b/>
                <w:i/>
              </w:rPr>
              <w:t>know</w:t>
            </w:r>
            <w:r w:rsidRPr="00605123">
              <w:rPr>
                <w:rFonts w:ascii="Century Gothic" w:hAnsi="Century Gothic"/>
                <w:b/>
              </w:rPr>
              <w:t xml:space="preserve"> music, I might not </w:t>
            </w:r>
            <w:r w:rsidRPr="00605123">
              <w:rPr>
                <w:rFonts w:ascii="Century Gothic" w:hAnsi="Century Gothic"/>
                <w:b/>
                <w:i/>
              </w:rPr>
              <w:t>like</w:t>
            </w:r>
            <w:r w:rsidRPr="00605123">
              <w:rPr>
                <w:rFonts w:ascii="Century Gothic" w:hAnsi="Century Gothic"/>
                <w:b/>
              </w:rPr>
              <w:t xml:space="preserve"> music, but everyone with half a brain knows the band Suck. </w:t>
            </w:r>
            <w:r w:rsidRPr="001D5EE7">
              <w:rPr>
                <w:rFonts w:ascii="Century Gothic" w:hAnsi="Century Gothic"/>
                <w:b/>
                <w:lang w:val="fr-CA"/>
              </w:rPr>
              <w:t xml:space="preserve">They were more like </w:t>
            </w:r>
            <w:r w:rsidRPr="00605123">
              <w:rPr>
                <w:rFonts w:ascii="Century Gothic" w:hAnsi="Century Gothic"/>
                <w:b/>
                <w:i/>
                <w:lang w:val="fr-CA"/>
              </w:rPr>
              <w:t>infamous</w:t>
            </w:r>
            <w:r w:rsidRPr="001D5EE7">
              <w:rPr>
                <w:rFonts w:ascii="Century Gothic" w:hAnsi="Century Gothic"/>
                <w:b/>
                <w:lang w:val="fr-CA"/>
              </w:rPr>
              <w:t>. Infamously un-famous. Infamously messed up. Infamously the greatest band that never made it.</w:t>
            </w:r>
            <w:r>
              <w:rPr>
                <w:rFonts w:ascii="Century Gothic" w:hAnsi="Century Gothic"/>
                <w:lang w:val="fr-CA"/>
              </w:rPr>
              <w:t xml:space="preserve"> » </w:t>
            </w:r>
            <w:r w:rsidR="00605123">
              <w:rPr>
                <w:rFonts w:ascii="Century Gothic" w:hAnsi="Century Gothic"/>
                <w:lang w:val="fr-CA"/>
              </w:rPr>
              <w:t>The author writes like she is inside a teenage girls head. She can imagine the</w:t>
            </w:r>
            <w:r w:rsidR="00605123" w:rsidRPr="00605123">
              <w:rPr>
                <w:rFonts w:ascii="Century Gothic" w:hAnsi="Century Gothic"/>
              </w:rPr>
              <w:t xml:space="preserve"> repetition</w:t>
            </w:r>
            <w:r w:rsidR="00605123">
              <w:rPr>
                <w:rFonts w:ascii="Century Gothic" w:hAnsi="Century Gothic"/>
                <w:lang w:val="fr-CA"/>
              </w:rPr>
              <w:t xml:space="preserve">, the stress on certain words. You can almost see her rolling her eyes. </w:t>
            </w:r>
          </w:p>
          <w:p w:rsidR="004541E1" w:rsidRPr="007F16ED" w:rsidRDefault="004541E1" w:rsidP="007F16ED">
            <w:p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lastRenderedPageBreak/>
              <w:t>The</w:t>
            </w:r>
            <w:r w:rsidRPr="004541E1">
              <w:rPr>
                <w:rFonts w:ascii="Century Gothic" w:hAnsi="Century Gothic"/>
              </w:rPr>
              <w:t xml:space="preserve"> author</w:t>
            </w:r>
            <w:r>
              <w:rPr>
                <w:rFonts w:ascii="Century Gothic" w:hAnsi="Century Gothic"/>
                <w:lang w:val="fr-CA"/>
              </w:rPr>
              <w:t xml:space="preserve"> writes from first person point of view so we can understand Katy’s emotions. The author tries to write like a teenage girl would think or speak. Short sentences, nothing too complex but still appropriate. </w:t>
            </w:r>
          </w:p>
          <w:p w:rsidR="007F16ED" w:rsidRPr="007F16ED" w:rsidRDefault="007F16ED" w:rsidP="007F16ED">
            <w:pPr>
              <w:rPr>
                <w:rFonts w:ascii="Century Gothic" w:hAnsi="Century Gothic"/>
                <w:lang w:val="fr-CA"/>
              </w:rPr>
            </w:pPr>
          </w:p>
          <w:p w:rsidR="007F16ED" w:rsidRPr="007F16ED" w:rsidRDefault="007F16ED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8B59D0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fr-CA"/>
              </w:rPr>
            </w:pPr>
            <w:r w:rsidRPr="008B59D0">
              <w:rPr>
                <w:rFonts w:ascii="Century Gothic" w:hAnsi="Century Gothic"/>
                <w:highlight w:val="yellow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8B59D0" w:rsidRPr="007F16ED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P. </w:t>
            </w:r>
            <w:r>
              <w:rPr>
                <w:rFonts w:ascii="Century Gothic" w:hAnsi="Century Gothic"/>
                <w:i/>
              </w:rPr>
              <w:t>1-3 Katy meets her dad, The Rat, at the LA airport</w:t>
            </w:r>
            <w:r w:rsidRPr="007F16ED">
              <w:rPr>
                <w:rFonts w:ascii="Century Gothic" w:hAnsi="Century Gothic"/>
                <w:i/>
              </w:rPr>
              <w:t xml:space="preserve"> 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 w:rsidRPr="007F16ED">
              <w:rPr>
                <w:rFonts w:ascii="Century Gothic" w:hAnsi="Century Gothic"/>
                <w:i/>
              </w:rPr>
              <w:t xml:space="preserve">P. </w:t>
            </w:r>
            <w:r>
              <w:rPr>
                <w:rFonts w:ascii="Century Gothic" w:hAnsi="Century Gothic"/>
                <w:i/>
              </w:rPr>
              <w:t xml:space="preserve">5-10- The Rat’s place is disgusting. Katy is very sad to leave 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The author is building tension by having Katy crying in private but putting on a brave face for her dad. We see her very sad to leave her mom. </w:t>
            </w:r>
          </w:p>
          <w:p w:rsidR="008B59D0" w:rsidRPr="007F16ED" w:rsidRDefault="008B59D0" w:rsidP="004541E1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8B59D0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highlight w:val="yellow"/>
                <w:lang w:val="fr-CA"/>
              </w:rPr>
            </w:pPr>
            <w:r w:rsidRPr="008B59D0">
              <w:rPr>
                <w:rFonts w:ascii="Century Gothic" w:hAnsi="Century Gothic"/>
                <w:highlight w:val="yellow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0A6557">
              <w:rPr>
                <w:rFonts w:ascii="Century Gothic" w:hAnsi="Century Gothic"/>
                <w:b/>
                <w:lang w:val="fr-CA"/>
              </w:rPr>
              <w:t>Direct</w:t>
            </w:r>
            <w:r w:rsidRPr="000A6557">
              <w:rPr>
                <w:rFonts w:ascii="Century Gothic" w:hAnsi="Century Gothic"/>
                <w:b/>
              </w:rPr>
              <w:t xml:space="preserve"> characterization</w:t>
            </w:r>
            <w:r>
              <w:rPr>
                <w:rFonts w:ascii="Century Gothic" w:hAnsi="Century Gothic"/>
                <w:lang w:val="fr-CA"/>
              </w:rPr>
              <w:t>- The Rat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 xml:space="preserve">« He was </w:t>
            </w:r>
            <w:r w:rsidR="000A6557">
              <w:rPr>
                <w:rFonts w:ascii="Century Gothic" w:hAnsi="Century Gothic"/>
                <w:lang w:val="fr-CA"/>
              </w:rPr>
              <w:t>six fee five inches tall and wears a tiny cowboy hat on his head. He’s got a rolled up cigarette hanging from his mouth, and his skinny, sleeve-tattooed arms poke out of his once black, but faded grey t-shirt. »</w:t>
            </w:r>
          </w:p>
          <w:p w:rsidR="000A6557" w:rsidRDefault="000A6557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372973E" wp14:editId="78F725B1">
                  <wp:extent cx="1304925" cy="1924211"/>
                  <wp:effectExtent l="0" t="0" r="0" b="0"/>
                  <wp:docPr id="4" name="Picture 4" descr="http://images5.fanpop.com/image/photos/31600000/-sid-vicious-sid-vicious-31661765-489-7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5.fanpop.com/image/photos/31600000/-sid-vicious-sid-vicious-31661765-489-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350" cy="1927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557" w:rsidRDefault="000A6557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0A6557">
              <w:rPr>
                <w:rFonts w:ascii="Century Gothic" w:hAnsi="Century Gothic"/>
                <w:b/>
                <w:lang w:val="fr-CA"/>
              </w:rPr>
              <w:t>Indirect characterization</w:t>
            </w:r>
            <w:r>
              <w:rPr>
                <w:rFonts w:ascii="Century Gothic" w:hAnsi="Century Gothic"/>
                <w:lang w:val="fr-CA"/>
              </w:rPr>
              <w:t>- The Rat</w:t>
            </w:r>
          </w:p>
          <w:p w:rsidR="000A6557" w:rsidRDefault="000A6557" w:rsidP="008B59D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>
              <w:rPr>
                <w:rFonts w:ascii="Century Gothic" w:hAnsi="Century Gothic"/>
                <w:lang w:val="fr-CA"/>
              </w:rPr>
              <w:t>« </w:t>
            </w:r>
            <w:r w:rsidRPr="000A6557">
              <w:rPr>
                <w:rFonts w:ascii="Century Gothic" w:hAnsi="Century Gothic"/>
                <w:i/>
                <w:lang w:val="fr-CA"/>
              </w:rPr>
              <w:t xml:space="preserve">As he talks a mile </w:t>
            </w:r>
            <w:proofErr w:type="gramStart"/>
            <w:r w:rsidRPr="000A6557">
              <w:rPr>
                <w:rFonts w:ascii="Century Gothic" w:hAnsi="Century Gothic"/>
                <w:i/>
                <w:lang w:val="fr-CA"/>
              </w:rPr>
              <w:t>a</w:t>
            </w:r>
            <w:proofErr w:type="gramEnd"/>
            <w:r w:rsidRPr="000A6557">
              <w:rPr>
                <w:rFonts w:ascii="Century Gothic" w:hAnsi="Century Gothic"/>
                <w:i/>
                <w:lang w:val="fr-CA"/>
              </w:rPr>
              <w:t xml:space="preserve"> minute, his hands never stop thumping the steering wheel</w:t>
            </w:r>
            <w:r>
              <w:rPr>
                <w:rFonts w:ascii="Century Gothic" w:hAnsi="Century Gothic"/>
                <w:lang w:val="fr-CA"/>
              </w:rPr>
              <w:t> » He</w:t>
            </w:r>
            <w:r w:rsidRPr="000A6557">
              <w:rPr>
                <w:rFonts w:ascii="Century Gothic" w:hAnsi="Century Gothic"/>
              </w:rPr>
              <w:t xml:space="preserve"> seems</w:t>
            </w:r>
            <w:r>
              <w:rPr>
                <w:rFonts w:ascii="Century Gothic" w:hAnsi="Century Gothic"/>
                <w:lang w:val="fr-CA"/>
              </w:rPr>
              <w:t xml:space="preserve"> to be a hyper, excited guy. </w:t>
            </w:r>
          </w:p>
          <w:p w:rsidR="008B59D0" w:rsidRPr="008B59D0" w:rsidRDefault="008B59D0" w:rsidP="008B59D0">
            <w:pPr>
              <w:pStyle w:val="ListParagraph"/>
              <w:ind w:left="360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lastRenderedPageBreak/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79328F" w:rsidRPr="007F16ED" w:rsidTr="00A14520">
        <w:trPr>
          <w:trHeight w:val="68"/>
        </w:trPr>
        <w:tc>
          <w:tcPr>
            <w:tcW w:w="1450" w:type="dxa"/>
          </w:tcPr>
          <w:p w:rsidR="001011B4" w:rsidRPr="007F16ED" w:rsidRDefault="001011B4" w:rsidP="0079328F">
            <w:pPr>
              <w:rPr>
                <w:rFonts w:ascii="Century Gothic" w:hAnsi="Century Gothic"/>
                <w:lang w:val="fr-CA"/>
              </w:rPr>
            </w:pP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Date: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Pages:</w:t>
            </w:r>
          </w:p>
          <w:p w:rsidR="0079328F" w:rsidRPr="007F16ED" w:rsidRDefault="0079328F" w:rsidP="0079328F">
            <w:p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Role: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Research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 xml:space="preserve">Plot 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Character</w:t>
            </w:r>
          </w:p>
          <w:p w:rsidR="001011B4" w:rsidRPr="007F16ED" w:rsidRDefault="001011B4" w:rsidP="001011B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lang w:val="fr-CA"/>
              </w:rPr>
            </w:pPr>
            <w:r w:rsidRPr="007F16ED">
              <w:rPr>
                <w:rFonts w:ascii="Century Gothic" w:hAnsi="Century Gothic"/>
                <w:lang w:val="fr-CA"/>
              </w:rPr>
              <w:t>Style</w:t>
            </w:r>
          </w:p>
        </w:tc>
        <w:tc>
          <w:tcPr>
            <w:tcW w:w="7872" w:type="dxa"/>
          </w:tcPr>
          <w:p w:rsidR="0079328F" w:rsidRPr="007F16ED" w:rsidRDefault="0079328F" w:rsidP="0079328F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:rsidR="0079328F" w:rsidRPr="007F16ED" w:rsidRDefault="0079328F" w:rsidP="0079328F">
      <w:pPr>
        <w:jc w:val="center"/>
        <w:rPr>
          <w:rFonts w:ascii="Century Gothic" w:hAnsi="Century Gothic"/>
          <w:lang w:val="fr-CA"/>
        </w:rPr>
      </w:pPr>
    </w:p>
    <w:p w:rsidR="0079328F" w:rsidRPr="007F16ED" w:rsidRDefault="0079328F" w:rsidP="0079328F">
      <w:pPr>
        <w:jc w:val="center"/>
        <w:rPr>
          <w:rFonts w:ascii="Century Gothic" w:hAnsi="Century Gothic"/>
          <w:lang w:val="fr-CA"/>
        </w:rPr>
      </w:pPr>
    </w:p>
    <w:sectPr w:rsidR="0079328F" w:rsidRPr="007F16ED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D8" w:rsidRDefault="004956D8" w:rsidP="0079328F">
      <w:pPr>
        <w:spacing w:after="0" w:line="240" w:lineRule="auto"/>
      </w:pPr>
      <w:r>
        <w:separator/>
      </w:r>
    </w:p>
  </w:endnote>
  <w:endnote w:type="continuationSeparator" w:id="0">
    <w:p w:rsidR="004956D8" w:rsidRDefault="004956D8" w:rsidP="0079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D8" w:rsidRDefault="004956D8" w:rsidP="0079328F">
      <w:pPr>
        <w:spacing w:after="0" w:line="240" w:lineRule="auto"/>
      </w:pPr>
      <w:r>
        <w:separator/>
      </w:r>
    </w:p>
  </w:footnote>
  <w:footnote w:type="continuationSeparator" w:id="0">
    <w:p w:rsidR="004956D8" w:rsidRDefault="004956D8" w:rsidP="0079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28F" w:rsidRDefault="0079328F">
    <w:pPr>
      <w:pStyle w:val="Header"/>
    </w:pPr>
    <w:r>
      <w:t>English 9 Novel Study</w:t>
    </w:r>
    <w:r>
      <w:ptab w:relativeTo="margin" w:alignment="center" w:leader="none"/>
    </w:r>
    <w:r>
      <w:ptab w:relativeTo="margin" w:alignment="right" w:leader="none"/>
    </w: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430AE"/>
    <w:multiLevelType w:val="hybridMultilevel"/>
    <w:tmpl w:val="6E90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47370"/>
    <w:multiLevelType w:val="hybridMultilevel"/>
    <w:tmpl w:val="72B03B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8F"/>
    <w:rsid w:val="00075E8D"/>
    <w:rsid w:val="000A6557"/>
    <w:rsid w:val="001011B4"/>
    <w:rsid w:val="001B3D59"/>
    <w:rsid w:val="001D5EE7"/>
    <w:rsid w:val="003409BE"/>
    <w:rsid w:val="003E648E"/>
    <w:rsid w:val="004541E1"/>
    <w:rsid w:val="004956D8"/>
    <w:rsid w:val="00605123"/>
    <w:rsid w:val="0079328F"/>
    <w:rsid w:val="007F16ED"/>
    <w:rsid w:val="008B59D0"/>
    <w:rsid w:val="00917D8A"/>
    <w:rsid w:val="00A14520"/>
    <w:rsid w:val="00B975DF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1F8A9-00FD-4CD0-8160-0788BC4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8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93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8F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8F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9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8D29-F99A-45F5-AC61-E631CF0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Bancroft, Elizabeth</dc:creator>
  <cp:keywords/>
  <dc:description/>
  <cp:lastModifiedBy>Thomasen, Sheri</cp:lastModifiedBy>
  <cp:revision>2</cp:revision>
  <dcterms:created xsi:type="dcterms:W3CDTF">2014-12-15T21:51:00Z</dcterms:created>
  <dcterms:modified xsi:type="dcterms:W3CDTF">2014-12-15T21:51:00Z</dcterms:modified>
</cp:coreProperties>
</file>