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Grid"/>
        <w:tblW w:w="0" w:type="auto"/>
        <w:tblLayout w:type="fixed"/>
        <w:tblLook w:val="04A0" w:firstRow="1" w:lastRow="0" w:firstColumn="1" w:lastColumn="0" w:noHBand="0" w:noVBand="1"/>
      </w:tblPr>
      <w:tblGrid>
        <w:gridCol w:w="5289"/>
        <w:gridCol w:w="4071"/>
      </w:tblGrid>
      <w:tr w:rsidR="0C0CAB58" w:rsidTr="0C0CAB58" w14:paraId="5431F40E">
        <w:trPr>
          <w:trHeight w:val="1695"/>
        </w:trPr>
        <w:tc>
          <w:tcPr>
            <w:tcW w:w="9360" w:type="dxa"/>
            <w:gridSpan w:val="2"/>
            <w:tcMar/>
            <w:vAlign w:val="top"/>
          </w:tcPr>
          <w:p w:rsidR="0C0CAB58" w:rsidP="0C0CAB58" w:rsidRDefault="0C0CAB58" w14:paraId="35D0171F" w14:textId="595C38D9">
            <w:pPr>
              <w:spacing w:line="259" w:lineRule="auto"/>
              <w:rPr>
                <w:rFonts w:ascii="Calibri" w:hAnsi="Calibri" w:eastAsia="Calibri" w:cs="Calibri"/>
                <w:b w:val="0"/>
                <w:bCs w:val="0"/>
                <w:i w:val="0"/>
                <w:iCs w:val="0"/>
                <w:sz w:val="22"/>
                <w:szCs w:val="22"/>
              </w:rPr>
            </w:pPr>
            <w:r w:rsidR="0C0CAB58">
              <w:drawing>
                <wp:inline wp14:editId="125C34CA" wp14:anchorId="07FC6595">
                  <wp:extent cx="1085850" cy="876300"/>
                  <wp:effectExtent l="0" t="0" r="0" b="0"/>
                  <wp:docPr id="85944336" name="" title=""/>
                  <wp:cNvGraphicFramePr>
                    <a:graphicFrameLocks noChangeAspect="1"/>
                  </wp:cNvGraphicFramePr>
                  <a:graphic>
                    <a:graphicData uri="http://schemas.openxmlformats.org/drawingml/2006/picture">
                      <pic:pic>
                        <pic:nvPicPr>
                          <pic:cNvPr id="0" name=""/>
                          <pic:cNvPicPr/>
                        </pic:nvPicPr>
                        <pic:blipFill>
                          <a:blip r:embed="R890cb302d9d84c68">
                            <a:extLst>
                              <a:ext xmlns:a="http://schemas.openxmlformats.org/drawingml/2006/main" uri="{28A0092B-C50C-407E-A947-70E740481C1C}">
                                <a14:useLocalDpi val="0"/>
                              </a:ext>
                            </a:extLst>
                          </a:blip>
                          <a:stretch>
                            <a:fillRect/>
                          </a:stretch>
                        </pic:blipFill>
                        <pic:spPr>
                          <a:xfrm>
                            <a:off x="0" y="0"/>
                            <a:ext cx="1085850" cy="876300"/>
                          </a:xfrm>
                          <a:prstGeom prst="rect">
                            <a:avLst/>
                          </a:prstGeom>
                        </pic:spPr>
                      </pic:pic>
                    </a:graphicData>
                  </a:graphic>
                </wp:inline>
              </w:drawing>
            </w:r>
            <w:r w:rsidR="0C0CAB58">
              <w:drawing>
                <wp:inline wp14:editId="4929C61F" wp14:anchorId="2A9EE46A">
                  <wp:extent cx="4838698" cy="895350"/>
                  <wp:effectExtent l="0" t="0" r="0" b="0"/>
                  <wp:docPr id="85944336" name="" title=""/>
                  <wp:cNvGraphicFramePr>
                    <a:graphicFrameLocks noChangeAspect="1"/>
                  </wp:cNvGraphicFramePr>
                  <a:graphic>
                    <a:graphicData uri="http://schemas.openxmlformats.org/drawingml/2006/picture">
                      <pic:pic>
                        <pic:nvPicPr>
                          <pic:cNvPr id="0" name=""/>
                          <pic:cNvPicPr/>
                        </pic:nvPicPr>
                        <pic:blipFill>
                          <a:blip r:embed="R072836d9b31e4b1d">
                            <a:extLst>
                              <a:ext xmlns:a="http://schemas.openxmlformats.org/drawingml/2006/main" uri="{28A0092B-C50C-407E-A947-70E740481C1C}">
                                <a14:useLocalDpi val="0"/>
                              </a:ext>
                            </a:extLst>
                          </a:blip>
                          <a:stretch>
                            <a:fillRect/>
                          </a:stretch>
                        </pic:blipFill>
                        <pic:spPr>
                          <a:xfrm>
                            <a:off x="0" y="0"/>
                            <a:ext cx="4838698" cy="895350"/>
                          </a:xfrm>
                          <a:prstGeom prst="rect">
                            <a:avLst/>
                          </a:prstGeom>
                        </pic:spPr>
                      </pic:pic>
                    </a:graphicData>
                  </a:graphic>
                </wp:inline>
              </w:drawing>
            </w:r>
            <w:r w:rsidRPr="0C0CAB58" w:rsidR="0C0CAB58">
              <w:rPr>
                <w:rFonts w:ascii="Calibri" w:hAnsi="Calibri" w:eastAsia="Calibri" w:cs="Calibri"/>
                <w:b w:val="0"/>
                <w:bCs w:val="0"/>
                <w:i w:val="0"/>
                <w:iCs w:val="0"/>
                <w:sz w:val="22"/>
                <w:szCs w:val="22"/>
                <w:lang w:val="en-US"/>
              </w:rPr>
              <w:t xml:space="preserve">  </w:t>
            </w:r>
          </w:p>
        </w:tc>
      </w:tr>
      <w:tr w:rsidR="0C0CAB58" w:rsidTr="0C0CAB58" w14:paraId="10D045C0">
        <w:trPr>
          <w:trHeight w:val="405"/>
        </w:trPr>
        <w:tc>
          <w:tcPr>
            <w:tcW w:w="5289" w:type="dxa"/>
            <w:tcMar/>
            <w:vAlign w:val="center"/>
          </w:tcPr>
          <w:p w:rsidR="0C0CAB58" w:rsidP="0C0CAB58" w:rsidRDefault="0C0CAB58" w14:paraId="380C307E" w14:textId="229C39C3">
            <w:pPr>
              <w:spacing w:line="259" w:lineRule="auto"/>
              <w:rPr>
                <w:rFonts w:ascii="Calibri" w:hAnsi="Calibri" w:eastAsia="Calibri" w:cs="Calibri"/>
                <w:b w:val="0"/>
                <w:bCs w:val="0"/>
                <w:i w:val="0"/>
                <w:iCs w:val="0"/>
                <w:sz w:val="22"/>
                <w:szCs w:val="22"/>
              </w:rPr>
            </w:pPr>
            <w:r w:rsidRPr="0C0CAB58" w:rsidR="0C0CAB58">
              <w:rPr>
                <w:rFonts w:ascii="Calibri" w:hAnsi="Calibri" w:eastAsia="Calibri" w:cs="Calibri"/>
                <w:b w:val="1"/>
                <w:bCs w:val="1"/>
                <w:i w:val="0"/>
                <w:iCs w:val="0"/>
                <w:sz w:val="22"/>
                <w:szCs w:val="22"/>
                <w:lang w:val="en-US"/>
              </w:rPr>
              <w:t>Name: Stella</w:t>
            </w:r>
          </w:p>
        </w:tc>
        <w:tc>
          <w:tcPr>
            <w:tcW w:w="4071" w:type="dxa"/>
            <w:tcMar/>
            <w:vAlign w:val="center"/>
          </w:tcPr>
          <w:p w:rsidR="0C0CAB58" w:rsidP="0C0CAB58" w:rsidRDefault="0C0CAB58" w14:paraId="6F24158F" w14:textId="2F15228D">
            <w:pPr>
              <w:spacing w:line="259" w:lineRule="auto"/>
              <w:rPr>
                <w:rFonts w:ascii="Calibri" w:hAnsi="Calibri" w:eastAsia="Calibri" w:cs="Calibri"/>
                <w:b w:val="0"/>
                <w:bCs w:val="0"/>
                <w:i w:val="0"/>
                <w:iCs w:val="0"/>
                <w:sz w:val="22"/>
                <w:szCs w:val="22"/>
              </w:rPr>
            </w:pPr>
            <w:r w:rsidRPr="0C0CAB58" w:rsidR="0C0CAB58">
              <w:rPr>
                <w:rFonts w:ascii="Calibri" w:hAnsi="Calibri" w:eastAsia="Calibri" w:cs="Calibri"/>
                <w:b w:val="1"/>
                <w:bCs w:val="1"/>
                <w:i w:val="0"/>
                <w:iCs w:val="0"/>
                <w:sz w:val="22"/>
                <w:szCs w:val="22"/>
                <w:lang w:val="en-US"/>
              </w:rPr>
              <w:t>Date: 6/24/2022</w:t>
            </w:r>
          </w:p>
        </w:tc>
      </w:tr>
    </w:tbl>
    <w:p xmlns:wp14="http://schemas.microsoft.com/office/word/2010/wordml" w:rsidP="0C0CAB58" w14:paraId="4DD03B0F" wp14:textId="397DE8F8">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tbl>
      <w:tblPr>
        <w:tblStyle w:val="TableGrid"/>
        <w:tblW w:w="0" w:type="auto"/>
        <w:tblLayout w:type="fixed"/>
        <w:tblLook w:val="04A0" w:firstRow="1" w:lastRow="0" w:firstColumn="1" w:lastColumn="0" w:noHBand="0" w:noVBand="1"/>
      </w:tblPr>
      <w:tblGrid>
        <w:gridCol w:w="2224"/>
        <w:gridCol w:w="7136"/>
      </w:tblGrid>
      <w:tr w:rsidR="0C0CAB58" w:rsidTr="0C0CAB58" w14:paraId="46C76E64">
        <w:trPr>
          <w:trHeight w:val="2805"/>
        </w:trPr>
        <w:tc>
          <w:tcPr>
            <w:tcW w:w="2224" w:type="dxa"/>
            <w:tcMar/>
            <w:vAlign w:val="top"/>
          </w:tcPr>
          <w:p w:rsidR="0C0CAB58" w:rsidP="0C0CAB58" w:rsidRDefault="0C0CAB58" w14:paraId="6CF033F2" w14:textId="1D1FB61B">
            <w:pPr>
              <w:spacing w:line="259" w:lineRule="auto"/>
              <w:jc w:val="center"/>
              <w:rPr>
                <w:rFonts w:ascii="Calibri" w:hAnsi="Calibri" w:eastAsia="Calibri" w:cs="Calibri"/>
                <w:b w:val="0"/>
                <w:bCs w:val="0"/>
                <w:i w:val="0"/>
                <w:iCs w:val="0"/>
                <w:sz w:val="22"/>
                <w:szCs w:val="22"/>
              </w:rPr>
            </w:pPr>
            <w:r w:rsidR="0C0CAB58">
              <w:drawing>
                <wp:inline wp14:editId="50C9BDE4" wp14:anchorId="275F7190">
                  <wp:extent cx="276225" cy="295275"/>
                  <wp:effectExtent l="0" t="0" r="0" b="0"/>
                  <wp:docPr id="85944336" name="" descr="Text Box" title=""/>
                  <wp:cNvGraphicFramePr>
                    <a:graphicFrameLocks noChangeAspect="1"/>
                  </wp:cNvGraphicFramePr>
                  <a:graphic>
                    <a:graphicData uri="http://schemas.openxmlformats.org/drawingml/2006/picture">
                      <pic:pic>
                        <pic:nvPicPr>
                          <pic:cNvPr id="0" name=""/>
                          <pic:cNvPicPr/>
                        </pic:nvPicPr>
                        <pic:blipFill>
                          <a:blip r:embed="Rdcbdf59dd64f424a">
                            <a:extLst>
                              <a:ext xmlns:a="http://schemas.openxmlformats.org/drawingml/2006/main" uri="{28A0092B-C50C-407E-A947-70E740481C1C}">
                                <a14:useLocalDpi val="0"/>
                              </a:ext>
                            </a:extLst>
                          </a:blip>
                          <a:stretch>
                            <a:fillRect/>
                          </a:stretch>
                        </pic:blipFill>
                        <pic:spPr>
                          <a:xfrm>
                            <a:off x="0" y="0"/>
                            <a:ext cx="276225" cy="295275"/>
                          </a:xfrm>
                          <a:prstGeom prst="rect">
                            <a:avLst/>
                          </a:prstGeom>
                        </pic:spPr>
                      </pic:pic>
                    </a:graphicData>
                  </a:graphic>
                </wp:inline>
              </w:drawing>
            </w:r>
            <w:r w:rsidR="0C0CAB58">
              <w:drawing>
                <wp:inline wp14:editId="1618A8F6" wp14:anchorId="5AA08C31">
                  <wp:extent cx="590550" cy="581025"/>
                  <wp:effectExtent l="0" t="0" r="0" b="0"/>
                  <wp:docPr id="85944336" name="" descr="Related image" title=""/>
                  <wp:cNvGraphicFramePr>
                    <a:graphicFrameLocks noChangeAspect="1"/>
                  </wp:cNvGraphicFramePr>
                  <a:graphic>
                    <a:graphicData uri="http://schemas.openxmlformats.org/drawingml/2006/picture">
                      <pic:pic>
                        <pic:nvPicPr>
                          <pic:cNvPr id="0" name=""/>
                          <pic:cNvPicPr/>
                        </pic:nvPicPr>
                        <pic:blipFill>
                          <a:blip r:embed="R7cbff9f2483d474f">
                            <a:extLst>
                              <a:ext xmlns:a="http://schemas.openxmlformats.org/drawingml/2006/main" uri="{28A0092B-C50C-407E-A947-70E740481C1C}">
                                <a14:useLocalDpi val="0"/>
                              </a:ext>
                            </a:extLst>
                          </a:blip>
                          <a:stretch>
                            <a:fillRect/>
                          </a:stretch>
                        </pic:blipFill>
                        <pic:spPr>
                          <a:xfrm>
                            <a:off x="0" y="0"/>
                            <a:ext cx="590550" cy="581025"/>
                          </a:xfrm>
                          <a:prstGeom prst="rect">
                            <a:avLst/>
                          </a:prstGeom>
                        </pic:spPr>
                      </pic:pic>
                    </a:graphicData>
                  </a:graphic>
                </wp:inline>
              </w:drawing>
            </w:r>
          </w:p>
          <w:p w:rsidR="0C0CAB58" w:rsidP="0C0CAB58" w:rsidRDefault="0C0CAB58" w14:paraId="05466BA6" w14:textId="6E28B154">
            <w:pPr>
              <w:spacing w:line="259" w:lineRule="auto"/>
              <w:jc w:val="center"/>
              <w:rPr>
                <w:rFonts w:ascii="Calibri" w:hAnsi="Calibri" w:eastAsia="Calibri" w:cs="Calibri"/>
                <w:b w:val="0"/>
                <w:bCs w:val="0"/>
                <w:i w:val="0"/>
                <w:iCs w:val="0"/>
                <w:sz w:val="18"/>
                <w:szCs w:val="18"/>
              </w:rPr>
            </w:pPr>
          </w:p>
          <w:p w:rsidR="0C0CAB58" w:rsidP="0C0CAB58" w:rsidRDefault="0C0CAB58" w14:paraId="62D5E551" w14:textId="0F1F8896">
            <w:pPr>
              <w:spacing w:line="259" w:lineRule="auto"/>
              <w:jc w:val="center"/>
              <w:rPr>
                <w:rFonts w:ascii="Calibri" w:hAnsi="Calibri" w:eastAsia="Calibri" w:cs="Calibri"/>
                <w:b w:val="0"/>
                <w:bCs w:val="0"/>
                <w:i w:val="0"/>
                <w:iCs w:val="0"/>
                <w:sz w:val="18"/>
                <w:szCs w:val="18"/>
              </w:rPr>
            </w:pPr>
          </w:p>
          <w:p w:rsidR="0C0CAB58" w:rsidP="0C0CAB58" w:rsidRDefault="0C0CAB58" w14:paraId="49532FBC" w14:textId="190F6231">
            <w:pPr>
              <w:spacing w:line="259" w:lineRule="auto"/>
              <w:jc w:val="center"/>
              <w:rPr>
                <w:rFonts w:ascii="Calibri" w:hAnsi="Calibri" w:eastAsia="Calibri" w:cs="Calibri"/>
                <w:b w:val="0"/>
                <w:bCs w:val="0"/>
                <w:i w:val="0"/>
                <w:iCs w:val="0"/>
                <w:sz w:val="18"/>
                <w:szCs w:val="18"/>
              </w:rPr>
            </w:pPr>
          </w:p>
          <w:p w:rsidR="0C0CAB58" w:rsidP="0C0CAB58" w:rsidRDefault="0C0CAB58" w14:paraId="4D0E47F4" w14:textId="7CC3E23C">
            <w:pPr>
              <w:spacing w:line="259" w:lineRule="auto"/>
              <w:jc w:val="center"/>
              <w:rPr>
                <w:rFonts w:ascii="Calibri" w:hAnsi="Calibri" w:eastAsia="Calibri" w:cs="Calibri"/>
                <w:b w:val="0"/>
                <w:bCs w:val="0"/>
                <w:i w:val="0"/>
                <w:iCs w:val="0"/>
                <w:sz w:val="18"/>
                <w:szCs w:val="18"/>
              </w:rPr>
            </w:pPr>
            <w:r w:rsidRPr="0C0CAB58" w:rsidR="0C0CAB58">
              <w:rPr>
                <w:rFonts w:ascii="Calibri" w:hAnsi="Calibri" w:eastAsia="Calibri" w:cs="Calibri"/>
                <w:b w:val="1"/>
                <w:bCs w:val="1"/>
                <w:i w:val="0"/>
                <w:iCs w:val="0"/>
                <w:sz w:val="18"/>
                <w:szCs w:val="18"/>
                <w:lang w:val="en-US"/>
              </w:rPr>
              <w:t>How does the artifact you selected demonstrate strengths &amp; growth in the communication competency?</w:t>
            </w:r>
          </w:p>
          <w:p w:rsidR="0C0CAB58" w:rsidP="0C0CAB58" w:rsidRDefault="0C0CAB58" w14:paraId="5BBFB767" w14:textId="4CE87996">
            <w:pPr>
              <w:spacing w:line="259" w:lineRule="auto"/>
              <w:jc w:val="center"/>
              <w:rPr>
                <w:rFonts w:ascii="Calibri" w:hAnsi="Calibri" w:eastAsia="Calibri" w:cs="Calibri"/>
                <w:b w:val="0"/>
                <w:bCs w:val="0"/>
                <w:i w:val="0"/>
                <w:iCs w:val="0"/>
                <w:sz w:val="18"/>
                <w:szCs w:val="18"/>
              </w:rPr>
            </w:pPr>
          </w:p>
          <w:p w:rsidR="0C0CAB58" w:rsidP="0C0CAB58" w:rsidRDefault="0C0CAB58" w14:paraId="00C03CE0" w14:textId="1FE2CB81">
            <w:pPr>
              <w:spacing w:line="259" w:lineRule="auto"/>
              <w:jc w:val="center"/>
              <w:rPr>
                <w:rFonts w:ascii="Calibri" w:hAnsi="Calibri" w:eastAsia="Calibri" w:cs="Calibri"/>
                <w:b w:val="0"/>
                <w:bCs w:val="0"/>
                <w:i w:val="0"/>
                <w:iCs w:val="0"/>
                <w:sz w:val="18"/>
                <w:szCs w:val="18"/>
              </w:rPr>
            </w:pPr>
            <w:r w:rsidRPr="0C0CAB58" w:rsidR="0C0CAB58">
              <w:rPr>
                <w:rFonts w:ascii="Calibri" w:hAnsi="Calibri" w:eastAsia="Calibri" w:cs="Calibri"/>
                <w:b w:val="1"/>
                <w:bCs w:val="1"/>
                <w:i w:val="0"/>
                <w:iCs w:val="0"/>
                <w:sz w:val="18"/>
                <w:szCs w:val="18"/>
                <w:lang w:val="en-US"/>
              </w:rPr>
              <w:t>In what ways might you further develop your communication competency?</w:t>
            </w:r>
          </w:p>
        </w:tc>
        <w:tc>
          <w:tcPr>
            <w:tcW w:w="7136" w:type="dxa"/>
            <w:vMerge w:val="restart"/>
            <w:tcMar/>
            <w:vAlign w:val="top"/>
          </w:tcPr>
          <w:p w:rsidR="0C0CAB58" w:rsidP="0C0CAB58" w:rsidRDefault="0C0CAB58" w14:paraId="539A6252" w14:textId="467CF2FC">
            <w:pPr>
              <w:spacing w:line="259" w:lineRule="auto"/>
              <w:rPr>
                <w:rFonts w:ascii="Calibri" w:hAnsi="Calibri" w:eastAsia="Calibri" w:cs="Calibri"/>
                <w:b w:val="0"/>
                <w:bCs w:val="0"/>
                <w:i w:val="0"/>
                <w:iCs w:val="0"/>
                <w:sz w:val="22"/>
                <w:szCs w:val="22"/>
              </w:rPr>
            </w:pPr>
            <w:r w:rsidRPr="0C0CAB58" w:rsidR="0C0CAB58">
              <w:rPr>
                <w:rFonts w:ascii="Calibri" w:hAnsi="Calibri" w:eastAsia="Calibri" w:cs="Calibri"/>
                <w:b w:val="1"/>
                <w:bCs w:val="1"/>
                <w:i w:val="0"/>
                <w:iCs w:val="0"/>
                <w:sz w:val="22"/>
                <w:szCs w:val="22"/>
                <w:lang w:val="en-US"/>
              </w:rPr>
              <w:t>Self-Reflection</w:t>
            </w:r>
          </w:p>
          <w:p w:rsidR="0C0CAB58" w:rsidP="0C0CAB58" w:rsidRDefault="0C0CAB58" w14:paraId="5CCF6127" w14:textId="32247FA9">
            <w:pPr>
              <w:spacing w:line="259" w:lineRule="auto"/>
              <w:rPr>
                <w:rFonts w:ascii="Calibri" w:hAnsi="Calibri" w:eastAsia="Calibri" w:cs="Calibri"/>
                <w:b w:val="0"/>
                <w:bCs w:val="0"/>
                <w:i w:val="0"/>
                <w:iCs w:val="0"/>
                <w:sz w:val="22"/>
                <w:szCs w:val="22"/>
              </w:rPr>
            </w:pPr>
            <w:r w:rsidRPr="0C0CAB58" w:rsidR="0C0CAB58">
              <w:rPr>
                <w:rFonts w:ascii="Calibri" w:hAnsi="Calibri" w:eastAsia="Calibri" w:cs="Calibri"/>
                <w:b w:val="0"/>
                <w:bCs w:val="0"/>
                <w:i w:val="0"/>
                <w:iCs w:val="0"/>
                <w:sz w:val="22"/>
                <w:szCs w:val="22"/>
                <w:lang w:val="en-US"/>
              </w:rPr>
              <w:t>Describe how the artifact you selected shows your strengths &amp; growth in specific core competencies. The prompt questions on the left - or other self-assessment activities you may have done - may guide your reflection process.</w:t>
            </w:r>
          </w:p>
          <w:p w:rsidR="0C0CAB58" w:rsidP="0C0CAB58" w:rsidRDefault="0C0CAB58" w14:paraId="3364D77A" w14:textId="26E1598E">
            <w:pPr>
              <w:pStyle w:val="Normal"/>
              <w:spacing w:line="259" w:lineRule="auto"/>
              <w:rPr>
                <w:rFonts w:ascii="Calibri" w:hAnsi="Calibri" w:eastAsia="Calibri" w:cs="Calibri"/>
                <w:b w:val="0"/>
                <w:bCs w:val="0"/>
                <w:i w:val="0"/>
                <w:iCs w:val="0"/>
                <w:sz w:val="22"/>
                <w:szCs w:val="22"/>
              </w:rPr>
            </w:pPr>
          </w:p>
          <w:p w:rsidR="0C0CAB58" w:rsidP="0C0CAB58" w:rsidRDefault="0C0CAB58" w14:paraId="690FB6C8" w14:textId="3F701B84">
            <w:pPr>
              <w:pStyle w:val="Normal"/>
              <w:spacing w:line="259" w:lineRule="auto"/>
              <w:rPr>
                <w:rFonts w:ascii="Calibri" w:hAnsi="Calibri" w:eastAsia="Calibri" w:cs="Calibri"/>
                <w:b w:val="0"/>
                <w:bCs w:val="0"/>
                <w:i w:val="0"/>
                <w:iCs w:val="0"/>
                <w:sz w:val="22"/>
                <w:szCs w:val="22"/>
              </w:rPr>
            </w:pPr>
            <w:r w:rsidRPr="0C0CAB58" w:rsidR="0C0CAB58">
              <w:rPr>
                <w:rFonts w:ascii="Calibri" w:hAnsi="Calibri" w:eastAsia="Calibri" w:cs="Calibri"/>
                <w:b w:val="0"/>
                <w:bCs w:val="0"/>
                <w:i w:val="0"/>
                <w:iCs w:val="0"/>
                <w:sz w:val="22"/>
                <w:szCs w:val="22"/>
              </w:rPr>
              <w:t xml:space="preserve">For this assignment, we needed to write a synthesis essay. I was a little intimidated by the idea because I have never written a synthesis essay. We were told we had to incorporate our opinion, although to me it seemed strange because I have never had to do something like that before. I used my critical think to analyze the movie </w:t>
            </w:r>
            <w:r w:rsidRPr="0C0CAB58" w:rsidR="0C0CAB58">
              <w:rPr>
                <w:rFonts w:ascii="Calibri" w:hAnsi="Calibri" w:eastAsia="Calibri" w:cs="Calibri"/>
                <w:b w:val="0"/>
                <w:bCs w:val="0"/>
                <w:i w:val="1"/>
                <w:iCs w:val="1"/>
                <w:sz w:val="22"/>
                <w:szCs w:val="22"/>
              </w:rPr>
              <w:t>Divergent</w:t>
            </w:r>
            <w:r w:rsidRPr="0C0CAB58" w:rsidR="0C0CAB58">
              <w:rPr>
                <w:rFonts w:ascii="Calibri" w:hAnsi="Calibri" w:eastAsia="Calibri" w:cs="Calibri"/>
                <w:b w:val="0"/>
                <w:bCs w:val="0"/>
                <w:i w:val="0"/>
                <w:iCs w:val="0"/>
                <w:sz w:val="22"/>
                <w:szCs w:val="22"/>
              </w:rPr>
              <w:t xml:space="preserve"> and the </w:t>
            </w:r>
            <w:bookmarkStart w:name="_Int_UPzsmQZ6" w:id="1659390532"/>
            <w:r w:rsidRPr="0C0CAB58" w:rsidR="0C0CAB58">
              <w:rPr>
                <w:rFonts w:ascii="Calibri" w:hAnsi="Calibri" w:eastAsia="Calibri" w:cs="Calibri"/>
                <w:b w:val="0"/>
                <w:bCs w:val="0"/>
                <w:i w:val="0"/>
                <w:iCs w:val="0"/>
                <w:sz w:val="22"/>
                <w:szCs w:val="22"/>
              </w:rPr>
              <w:t>play</w:t>
            </w:r>
            <w:bookmarkEnd w:id="1659390532"/>
            <w:r w:rsidRPr="0C0CAB58" w:rsidR="0C0CAB58">
              <w:rPr>
                <w:rFonts w:ascii="Calibri" w:hAnsi="Calibri" w:eastAsia="Calibri" w:cs="Calibri"/>
                <w:b w:val="0"/>
                <w:bCs w:val="0"/>
                <w:i w:val="0"/>
                <w:iCs w:val="0"/>
                <w:sz w:val="22"/>
                <w:szCs w:val="22"/>
              </w:rPr>
              <w:t xml:space="preserve"> </w:t>
            </w:r>
            <w:r w:rsidRPr="0C0CAB58" w:rsidR="0C0CAB58">
              <w:rPr>
                <w:rFonts w:ascii="Calibri" w:hAnsi="Calibri" w:eastAsia="Calibri" w:cs="Calibri"/>
                <w:b w:val="0"/>
                <w:bCs w:val="0"/>
                <w:i w:val="1"/>
                <w:iCs w:val="1"/>
                <w:sz w:val="22"/>
                <w:szCs w:val="22"/>
              </w:rPr>
              <w:t>The Crucible</w:t>
            </w:r>
            <w:r w:rsidRPr="0C0CAB58" w:rsidR="0C0CAB58">
              <w:rPr>
                <w:rFonts w:ascii="Calibri" w:hAnsi="Calibri" w:eastAsia="Calibri" w:cs="Calibri"/>
                <w:b w:val="0"/>
                <w:bCs w:val="0"/>
                <w:i w:val="0"/>
                <w:iCs w:val="0"/>
                <w:sz w:val="22"/>
                <w:szCs w:val="22"/>
              </w:rPr>
              <w:t xml:space="preserve">. I used my creative thinking to think of a thesis and make connections between the two sources. This assignment demonstrates growth in my creative and critical thinking because I tried something new and learned what kind of brainstorming and analyzing I </w:t>
            </w:r>
            <w:proofErr w:type="gramStart"/>
            <w:r w:rsidRPr="0C0CAB58" w:rsidR="0C0CAB58">
              <w:rPr>
                <w:rFonts w:ascii="Calibri" w:hAnsi="Calibri" w:eastAsia="Calibri" w:cs="Calibri"/>
                <w:b w:val="0"/>
                <w:bCs w:val="0"/>
                <w:i w:val="0"/>
                <w:iCs w:val="0"/>
                <w:sz w:val="22"/>
                <w:szCs w:val="22"/>
              </w:rPr>
              <w:t>have to</w:t>
            </w:r>
            <w:proofErr w:type="gramEnd"/>
            <w:r w:rsidRPr="0C0CAB58" w:rsidR="0C0CAB58">
              <w:rPr>
                <w:rFonts w:ascii="Calibri" w:hAnsi="Calibri" w:eastAsia="Calibri" w:cs="Calibri"/>
                <w:b w:val="0"/>
                <w:bCs w:val="0"/>
                <w:i w:val="0"/>
                <w:iCs w:val="0"/>
                <w:sz w:val="22"/>
                <w:szCs w:val="22"/>
              </w:rPr>
              <w:t xml:space="preserve"> do for an essay, so now it should be easier in the future. I was also just quite fun to do and an interesting experience, I am happy we wrote so many essays this year since I practiced writing so much.</w:t>
            </w:r>
          </w:p>
        </w:tc>
      </w:tr>
      <w:tr w:rsidR="0C0CAB58" w:rsidTr="0C0CAB58" w14:paraId="5BDB8949">
        <w:trPr>
          <w:trHeight w:val="2790"/>
        </w:trPr>
        <w:tc>
          <w:tcPr>
            <w:tcW w:w="2224" w:type="dxa"/>
            <w:tcMar/>
            <w:vAlign w:val="top"/>
          </w:tcPr>
          <w:p w:rsidR="0C0CAB58" w:rsidP="0C0CAB58" w:rsidRDefault="0C0CAB58" w14:paraId="3C195947" w14:textId="4467A454">
            <w:pPr>
              <w:spacing w:line="259" w:lineRule="auto"/>
              <w:jc w:val="center"/>
              <w:rPr>
                <w:rFonts w:ascii="Calibri" w:hAnsi="Calibri" w:eastAsia="Calibri" w:cs="Calibri"/>
                <w:b w:val="0"/>
                <w:bCs w:val="0"/>
                <w:i w:val="0"/>
                <w:iCs w:val="0"/>
                <w:sz w:val="22"/>
                <w:szCs w:val="22"/>
              </w:rPr>
            </w:pPr>
            <w:r w:rsidR="0C0CAB58">
              <w:drawing>
                <wp:inline wp14:editId="1825C10E" wp14:anchorId="774F603A">
                  <wp:extent cx="276225" cy="295275"/>
                  <wp:effectExtent l="0" t="0" r="0" b="0"/>
                  <wp:docPr id="85944336" name="" descr="Text Box" title=""/>
                  <wp:cNvGraphicFramePr>
                    <a:graphicFrameLocks noChangeAspect="1"/>
                  </wp:cNvGraphicFramePr>
                  <a:graphic>
                    <a:graphicData uri="http://schemas.openxmlformats.org/drawingml/2006/picture">
                      <pic:pic>
                        <pic:nvPicPr>
                          <pic:cNvPr id="0" name=""/>
                          <pic:cNvPicPr/>
                        </pic:nvPicPr>
                        <pic:blipFill>
                          <a:blip r:embed="R5f0f26698e9a4d33">
                            <a:extLst>
                              <a:ext xmlns:a="http://schemas.openxmlformats.org/drawingml/2006/main" uri="{28A0092B-C50C-407E-A947-70E740481C1C}">
                                <a14:useLocalDpi val="0"/>
                              </a:ext>
                            </a:extLst>
                          </a:blip>
                          <a:stretch>
                            <a:fillRect/>
                          </a:stretch>
                        </pic:blipFill>
                        <pic:spPr>
                          <a:xfrm>
                            <a:off x="0" y="0"/>
                            <a:ext cx="276225" cy="295275"/>
                          </a:xfrm>
                          <a:prstGeom prst="rect">
                            <a:avLst/>
                          </a:prstGeom>
                        </pic:spPr>
                      </pic:pic>
                    </a:graphicData>
                  </a:graphic>
                </wp:inline>
              </w:drawing>
            </w:r>
            <w:r w:rsidR="0C0CAB58">
              <w:drawing>
                <wp:inline wp14:editId="64A477E5" wp14:anchorId="6E419F6F">
                  <wp:extent cx="590550" cy="581025"/>
                  <wp:effectExtent l="0" t="0" r="0" b="0"/>
                  <wp:docPr id="85944336" name="" descr="Image result for core competencies BC" title=""/>
                  <wp:cNvGraphicFramePr>
                    <a:graphicFrameLocks noChangeAspect="1"/>
                  </wp:cNvGraphicFramePr>
                  <a:graphic>
                    <a:graphicData uri="http://schemas.openxmlformats.org/drawingml/2006/picture">
                      <pic:pic>
                        <pic:nvPicPr>
                          <pic:cNvPr id="0" name=""/>
                          <pic:cNvPicPr/>
                        </pic:nvPicPr>
                        <pic:blipFill>
                          <a:blip r:embed="Rf746242a90b44e7b">
                            <a:extLst>
                              <a:ext xmlns:a="http://schemas.openxmlformats.org/drawingml/2006/main" uri="{28A0092B-C50C-407E-A947-70E740481C1C}">
                                <a14:useLocalDpi val="0"/>
                              </a:ext>
                            </a:extLst>
                          </a:blip>
                          <a:stretch>
                            <a:fillRect/>
                          </a:stretch>
                        </pic:blipFill>
                        <pic:spPr>
                          <a:xfrm>
                            <a:off x="0" y="0"/>
                            <a:ext cx="590550" cy="581025"/>
                          </a:xfrm>
                          <a:prstGeom prst="rect">
                            <a:avLst/>
                          </a:prstGeom>
                        </pic:spPr>
                      </pic:pic>
                    </a:graphicData>
                  </a:graphic>
                </wp:inline>
              </w:drawing>
            </w:r>
          </w:p>
          <w:p w:rsidR="0C0CAB58" w:rsidP="0C0CAB58" w:rsidRDefault="0C0CAB58" w14:paraId="65E36D45" w14:textId="0D14CDB5">
            <w:pPr>
              <w:spacing w:line="259" w:lineRule="auto"/>
              <w:jc w:val="center"/>
              <w:rPr>
                <w:rFonts w:ascii="Calibri" w:hAnsi="Calibri" w:eastAsia="Calibri" w:cs="Calibri"/>
                <w:b w:val="0"/>
                <w:bCs w:val="0"/>
                <w:i w:val="0"/>
                <w:iCs w:val="0"/>
                <w:sz w:val="18"/>
                <w:szCs w:val="18"/>
              </w:rPr>
            </w:pPr>
          </w:p>
          <w:p w:rsidR="0C0CAB58" w:rsidP="0C0CAB58" w:rsidRDefault="0C0CAB58" w14:paraId="51A2B50E" w14:textId="4B6CE309">
            <w:pPr>
              <w:spacing w:line="259" w:lineRule="auto"/>
              <w:jc w:val="center"/>
              <w:rPr>
                <w:rFonts w:ascii="Calibri" w:hAnsi="Calibri" w:eastAsia="Calibri" w:cs="Calibri"/>
                <w:b w:val="0"/>
                <w:bCs w:val="0"/>
                <w:i w:val="0"/>
                <w:iCs w:val="0"/>
                <w:sz w:val="18"/>
                <w:szCs w:val="18"/>
              </w:rPr>
            </w:pPr>
          </w:p>
          <w:p w:rsidR="0C0CAB58" w:rsidP="0C0CAB58" w:rsidRDefault="0C0CAB58" w14:paraId="050D9528" w14:textId="74BFB6CA">
            <w:pPr>
              <w:spacing w:line="259" w:lineRule="auto"/>
              <w:jc w:val="center"/>
              <w:rPr>
                <w:rFonts w:ascii="Calibri" w:hAnsi="Calibri" w:eastAsia="Calibri" w:cs="Calibri"/>
                <w:b w:val="0"/>
                <w:bCs w:val="0"/>
                <w:i w:val="0"/>
                <w:iCs w:val="0"/>
                <w:sz w:val="18"/>
                <w:szCs w:val="18"/>
              </w:rPr>
            </w:pPr>
          </w:p>
          <w:p w:rsidR="0C0CAB58" w:rsidP="0C0CAB58" w:rsidRDefault="0C0CAB58" w14:paraId="6D6FADC2" w14:textId="33D27C16">
            <w:pPr>
              <w:spacing w:line="259" w:lineRule="auto"/>
              <w:jc w:val="center"/>
              <w:rPr>
                <w:rFonts w:ascii="Calibri" w:hAnsi="Calibri" w:eastAsia="Calibri" w:cs="Calibri"/>
                <w:b w:val="0"/>
                <w:bCs w:val="0"/>
                <w:i w:val="0"/>
                <w:iCs w:val="0"/>
                <w:sz w:val="18"/>
                <w:szCs w:val="18"/>
              </w:rPr>
            </w:pPr>
            <w:r w:rsidRPr="0C0CAB58" w:rsidR="0C0CAB58">
              <w:rPr>
                <w:rFonts w:ascii="Calibri" w:hAnsi="Calibri" w:eastAsia="Calibri" w:cs="Calibri"/>
                <w:b w:val="1"/>
                <w:bCs w:val="1"/>
                <w:i w:val="0"/>
                <w:iCs w:val="0"/>
                <w:sz w:val="18"/>
                <w:szCs w:val="18"/>
                <w:lang w:val="en-US"/>
              </w:rPr>
              <w:t>How does the artifact you selected demonstrate strengths &amp; growth in the thinking competencies?</w:t>
            </w:r>
          </w:p>
          <w:p w:rsidR="0C0CAB58" w:rsidP="0C0CAB58" w:rsidRDefault="0C0CAB58" w14:paraId="3DBE31B0" w14:textId="3F5650B6">
            <w:pPr>
              <w:spacing w:line="259" w:lineRule="auto"/>
              <w:jc w:val="center"/>
              <w:rPr>
                <w:rFonts w:ascii="Calibri" w:hAnsi="Calibri" w:eastAsia="Calibri" w:cs="Calibri"/>
                <w:b w:val="0"/>
                <w:bCs w:val="0"/>
                <w:i w:val="0"/>
                <w:iCs w:val="0"/>
                <w:sz w:val="18"/>
                <w:szCs w:val="18"/>
              </w:rPr>
            </w:pPr>
          </w:p>
          <w:p w:rsidR="0C0CAB58" w:rsidP="0C0CAB58" w:rsidRDefault="0C0CAB58" w14:paraId="3424C838" w14:textId="6EE7E052">
            <w:pPr>
              <w:spacing w:line="259" w:lineRule="auto"/>
              <w:jc w:val="center"/>
              <w:rPr>
                <w:rFonts w:ascii="Calibri" w:hAnsi="Calibri" w:eastAsia="Calibri" w:cs="Calibri"/>
                <w:b w:val="0"/>
                <w:bCs w:val="0"/>
                <w:i w:val="0"/>
                <w:iCs w:val="0"/>
                <w:sz w:val="18"/>
                <w:szCs w:val="18"/>
              </w:rPr>
            </w:pPr>
            <w:r w:rsidRPr="0C0CAB58" w:rsidR="0C0CAB58">
              <w:rPr>
                <w:rFonts w:ascii="Calibri" w:hAnsi="Calibri" w:eastAsia="Calibri" w:cs="Calibri"/>
                <w:b w:val="1"/>
                <w:bCs w:val="1"/>
                <w:i w:val="0"/>
                <w:iCs w:val="0"/>
                <w:sz w:val="18"/>
                <w:szCs w:val="18"/>
                <w:lang w:val="en-US"/>
              </w:rPr>
              <w:t>In what ways might you further develop your thinking competencies?</w:t>
            </w:r>
          </w:p>
        </w:tc>
        <w:tc>
          <w:tcPr>
            <w:tcW w:w="7136" w:type="dxa"/>
            <w:vMerge/>
            <w:tcBorders>
              <w:top w:sz="0"/>
              <w:left w:sz="0"/>
              <w:bottom w:sz="0"/>
              <w:right w:sz="0"/>
            </w:tcBorders>
            <w:tcMar/>
            <w:vAlign w:val="center"/>
          </w:tcPr>
          <w:p w14:paraId="2FEF6C5A"/>
        </w:tc>
      </w:tr>
      <w:tr w:rsidR="0C0CAB58" w:rsidTr="0C0CAB58" w14:paraId="2403D472">
        <w:trPr>
          <w:trHeight w:val="2925"/>
        </w:trPr>
        <w:tc>
          <w:tcPr>
            <w:tcW w:w="2224" w:type="dxa"/>
            <w:tcMar/>
            <w:vAlign w:val="top"/>
          </w:tcPr>
          <w:p w:rsidR="0C0CAB58" w:rsidP="0C0CAB58" w:rsidRDefault="0C0CAB58" w14:paraId="2BEF1C42" w14:textId="0A8118DF">
            <w:pPr>
              <w:spacing w:line="259" w:lineRule="auto"/>
              <w:jc w:val="center"/>
              <w:rPr>
                <w:rFonts w:ascii="Calibri" w:hAnsi="Calibri" w:eastAsia="Calibri" w:cs="Calibri"/>
                <w:b w:val="0"/>
                <w:bCs w:val="0"/>
                <w:i w:val="0"/>
                <w:iCs w:val="0"/>
                <w:sz w:val="22"/>
                <w:szCs w:val="22"/>
              </w:rPr>
            </w:pPr>
            <w:r w:rsidR="0C0CAB58">
              <w:drawing>
                <wp:inline wp14:editId="304F79FF" wp14:anchorId="4B89507B">
                  <wp:extent cx="276225" cy="295275"/>
                  <wp:effectExtent l="0" t="0" r="0" b="0"/>
                  <wp:docPr id="85944336" name="" descr="Text Box" title=""/>
                  <wp:cNvGraphicFramePr>
                    <a:graphicFrameLocks noChangeAspect="1"/>
                  </wp:cNvGraphicFramePr>
                  <a:graphic>
                    <a:graphicData uri="http://schemas.openxmlformats.org/drawingml/2006/picture">
                      <pic:pic>
                        <pic:nvPicPr>
                          <pic:cNvPr id="0" name=""/>
                          <pic:cNvPicPr/>
                        </pic:nvPicPr>
                        <pic:blipFill>
                          <a:blip r:embed="Rcbeb67ff7dd341ee">
                            <a:extLst>
                              <a:ext xmlns:a="http://schemas.openxmlformats.org/drawingml/2006/main" uri="{28A0092B-C50C-407E-A947-70E740481C1C}">
                                <a14:useLocalDpi val="0"/>
                              </a:ext>
                            </a:extLst>
                          </a:blip>
                          <a:stretch>
                            <a:fillRect/>
                          </a:stretch>
                        </pic:blipFill>
                        <pic:spPr>
                          <a:xfrm>
                            <a:off x="0" y="0"/>
                            <a:ext cx="276225" cy="295275"/>
                          </a:xfrm>
                          <a:prstGeom prst="rect">
                            <a:avLst/>
                          </a:prstGeom>
                        </pic:spPr>
                      </pic:pic>
                    </a:graphicData>
                  </a:graphic>
                </wp:inline>
              </w:drawing>
            </w:r>
            <w:r w:rsidR="0C0CAB58">
              <w:drawing>
                <wp:inline wp14:editId="1EEDF71C" wp14:anchorId="02826FC5">
                  <wp:extent cx="590550" cy="581025"/>
                  <wp:effectExtent l="0" t="0" r="0" b="0"/>
                  <wp:docPr id="85944336" name="" descr="Related image" title=""/>
                  <wp:cNvGraphicFramePr>
                    <a:graphicFrameLocks noChangeAspect="1"/>
                  </wp:cNvGraphicFramePr>
                  <a:graphic>
                    <a:graphicData uri="http://schemas.openxmlformats.org/drawingml/2006/picture">
                      <pic:pic>
                        <pic:nvPicPr>
                          <pic:cNvPr id="0" name=""/>
                          <pic:cNvPicPr/>
                        </pic:nvPicPr>
                        <pic:blipFill>
                          <a:blip r:embed="R9d9e9ba59d704e8c">
                            <a:extLst>
                              <a:ext xmlns:a="http://schemas.openxmlformats.org/drawingml/2006/main" uri="{28A0092B-C50C-407E-A947-70E740481C1C}">
                                <a14:useLocalDpi val="0"/>
                              </a:ext>
                            </a:extLst>
                          </a:blip>
                          <a:stretch>
                            <a:fillRect/>
                          </a:stretch>
                        </pic:blipFill>
                        <pic:spPr>
                          <a:xfrm>
                            <a:off x="0" y="0"/>
                            <a:ext cx="590550" cy="581025"/>
                          </a:xfrm>
                          <a:prstGeom prst="rect">
                            <a:avLst/>
                          </a:prstGeom>
                        </pic:spPr>
                      </pic:pic>
                    </a:graphicData>
                  </a:graphic>
                </wp:inline>
              </w:drawing>
            </w:r>
          </w:p>
          <w:p w:rsidR="0C0CAB58" w:rsidP="0C0CAB58" w:rsidRDefault="0C0CAB58" w14:paraId="5724F475" w14:textId="602E096D">
            <w:pPr>
              <w:spacing w:line="259" w:lineRule="auto"/>
              <w:jc w:val="center"/>
              <w:rPr>
                <w:rFonts w:ascii="Calibri" w:hAnsi="Calibri" w:eastAsia="Calibri" w:cs="Calibri"/>
                <w:b w:val="0"/>
                <w:bCs w:val="0"/>
                <w:i w:val="0"/>
                <w:iCs w:val="0"/>
                <w:sz w:val="18"/>
                <w:szCs w:val="18"/>
              </w:rPr>
            </w:pPr>
          </w:p>
          <w:p w:rsidR="0C0CAB58" w:rsidP="0C0CAB58" w:rsidRDefault="0C0CAB58" w14:paraId="57985729" w14:textId="0AF21916">
            <w:pPr>
              <w:spacing w:line="259" w:lineRule="auto"/>
              <w:jc w:val="center"/>
              <w:rPr>
                <w:rFonts w:ascii="Calibri" w:hAnsi="Calibri" w:eastAsia="Calibri" w:cs="Calibri"/>
                <w:b w:val="0"/>
                <w:bCs w:val="0"/>
                <w:i w:val="0"/>
                <w:iCs w:val="0"/>
                <w:sz w:val="18"/>
                <w:szCs w:val="18"/>
              </w:rPr>
            </w:pPr>
          </w:p>
          <w:p w:rsidR="0C0CAB58" w:rsidP="0C0CAB58" w:rsidRDefault="0C0CAB58" w14:paraId="602C19D6" w14:textId="77DD14ED">
            <w:pPr>
              <w:spacing w:line="259" w:lineRule="auto"/>
              <w:jc w:val="center"/>
              <w:rPr>
                <w:rFonts w:ascii="Calibri" w:hAnsi="Calibri" w:eastAsia="Calibri" w:cs="Calibri"/>
                <w:b w:val="0"/>
                <w:bCs w:val="0"/>
                <w:i w:val="0"/>
                <w:iCs w:val="0"/>
                <w:sz w:val="18"/>
                <w:szCs w:val="18"/>
              </w:rPr>
            </w:pPr>
          </w:p>
          <w:p w:rsidR="0C0CAB58" w:rsidP="0C0CAB58" w:rsidRDefault="0C0CAB58" w14:paraId="0ABB83BC" w14:textId="40F6E78F">
            <w:pPr>
              <w:spacing w:line="259" w:lineRule="auto"/>
              <w:jc w:val="center"/>
              <w:rPr>
                <w:rFonts w:ascii="Calibri" w:hAnsi="Calibri" w:eastAsia="Calibri" w:cs="Calibri"/>
                <w:b w:val="0"/>
                <w:bCs w:val="0"/>
                <w:i w:val="0"/>
                <w:iCs w:val="0"/>
                <w:sz w:val="18"/>
                <w:szCs w:val="18"/>
              </w:rPr>
            </w:pPr>
            <w:r w:rsidRPr="0C0CAB58" w:rsidR="0C0CAB58">
              <w:rPr>
                <w:rFonts w:ascii="Calibri" w:hAnsi="Calibri" w:eastAsia="Calibri" w:cs="Calibri"/>
                <w:b w:val="1"/>
                <w:bCs w:val="1"/>
                <w:i w:val="0"/>
                <w:iCs w:val="0"/>
                <w:sz w:val="18"/>
                <w:szCs w:val="18"/>
                <w:lang w:val="en-US"/>
              </w:rPr>
              <w:t>How does the artifact you selected demonstrate strengths &amp; growth in the personal &amp; social competencies?</w:t>
            </w:r>
          </w:p>
          <w:p w:rsidR="0C0CAB58" w:rsidP="0C0CAB58" w:rsidRDefault="0C0CAB58" w14:paraId="681B7883" w14:textId="40C9A16E">
            <w:pPr>
              <w:spacing w:line="259" w:lineRule="auto"/>
              <w:jc w:val="center"/>
              <w:rPr>
                <w:rFonts w:ascii="Calibri" w:hAnsi="Calibri" w:eastAsia="Calibri" w:cs="Calibri"/>
                <w:b w:val="0"/>
                <w:bCs w:val="0"/>
                <w:i w:val="0"/>
                <w:iCs w:val="0"/>
                <w:sz w:val="18"/>
                <w:szCs w:val="18"/>
              </w:rPr>
            </w:pPr>
          </w:p>
          <w:p w:rsidR="0C0CAB58" w:rsidP="0C0CAB58" w:rsidRDefault="0C0CAB58" w14:paraId="6015654C" w14:textId="1EFB499C">
            <w:pPr>
              <w:spacing w:line="259" w:lineRule="auto"/>
              <w:jc w:val="center"/>
              <w:rPr>
                <w:rFonts w:ascii="Calibri" w:hAnsi="Calibri" w:eastAsia="Calibri" w:cs="Calibri"/>
                <w:b w:val="0"/>
                <w:bCs w:val="0"/>
                <w:i w:val="0"/>
                <w:iCs w:val="0"/>
                <w:sz w:val="18"/>
                <w:szCs w:val="18"/>
              </w:rPr>
            </w:pPr>
            <w:r w:rsidRPr="0C0CAB58" w:rsidR="0C0CAB58">
              <w:rPr>
                <w:rFonts w:ascii="Calibri" w:hAnsi="Calibri" w:eastAsia="Calibri" w:cs="Calibri"/>
                <w:b w:val="1"/>
                <w:bCs w:val="1"/>
                <w:i w:val="0"/>
                <w:iCs w:val="0"/>
                <w:sz w:val="18"/>
                <w:szCs w:val="18"/>
                <w:lang w:val="en-US"/>
              </w:rPr>
              <w:t>In what ways might you further develop your personal &amp; social competencies?</w:t>
            </w:r>
          </w:p>
        </w:tc>
        <w:tc>
          <w:tcPr>
            <w:tcW w:w="7136" w:type="dxa"/>
            <w:vMerge/>
            <w:tcBorders>
              <w:top w:sz="0"/>
              <w:left w:sz="0"/>
              <w:bottom w:sz="0"/>
              <w:right w:sz="0"/>
            </w:tcBorders>
            <w:tcMar/>
            <w:vAlign w:val="center"/>
          </w:tcPr>
          <w:p w14:paraId="3317D92D"/>
        </w:tc>
      </w:tr>
    </w:tbl>
    <w:p xmlns:wp14="http://schemas.microsoft.com/office/word/2010/wordml" w:rsidP="0C0CAB58" w14:paraId="7514F8D8" wp14:textId="0C9318E3">
      <w:pPr>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en-US"/>
        </w:rPr>
      </w:pPr>
    </w:p>
    <w:p xmlns:wp14="http://schemas.microsoft.com/office/word/2010/wordml" w:rsidP="0C0CAB58" w14:paraId="0ED76570" wp14:textId="1614F43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C0CAB58" w:rsidR="0C0CAB58">
        <w:rPr>
          <w:rFonts w:ascii="Calibri" w:hAnsi="Calibri" w:eastAsia="Calibri" w:cs="Calibri"/>
          <w:b w:val="1"/>
          <w:bCs w:val="1"/>
          <w:i w:val="0"/>
          <w:iCs w:val="0"/>
          <w:caps w:val="0"/>
          <w:smallCaps w:val="0"/>
          <w:noProof w:val="0"/>
          <w:color w:val="000000" w:themeColor="text1" w:themeTint="FF" w:themeShade="FF"/>
          <w:sz w:val="22"/>
          <w:szCs w:val="22"/>
          <w:lang w:val="en-CA"/>
        </w:rPr>
        <w:t>Publish Your Self Assessment</w:t>
      </w:r>
    </w:p>
    <w:p xmlns:wp14="http://schemas.microsoft.com/office/word/2010/wordml" w:rsidP="0C0CAB58" w14:paraId="478D1777" wp14:textId="68CE180E">
      <w:pPr>
        <w:spacing w:after="160" w:line="259" w:lineRule="auto"/>
        <w:rPr>
          <w:rFonts w:ascii="Calibri" w:hAnsi="Calibri" w:eastAsia="Calibri" w:cs="Calibri"/>
          <w:b w:val="0"/>
          <w:bCs w:val="0"/>
          <w:i w:val="0"/>
          <w:iCs w:val="0"/>
          <w:caps w:val="0"/>
          <w:smallCaps w:val="0"/>
          <w:noProof w:val="0"/>
          <w:color w:val="333333"/>
          <w:sz w:val="18"/>
          <w:szCs w:val="18"/>
          <w:lang w:val="en-US"/>
        </w:rPr>
      </w:pPr>
      <w:r w:rsidRPr="0C0CAB58" w:rsidR="0C0CAB58">
        <w:rPr>
          <w:rFonts w:ascii="Calibri" w:hAnsi="Calibri" w:eastAsia="Calibri" w:cs="Calibri"/>
          <w:b w:val="1"/>
          <w:bCs w:val="1"/>
          <w:i w:val="0"/>
          <w:iCs w:val="0"/>
          <w:caps w:val="0"/>
          <w:smallCaps w:val="0"/>
          <w:noProof w:val="0"/>
          <w:color w:val="333333"/>
          <w:sz w:val="18"/>
          <w:szCs w:val="18"/>
          <w:lang w:val="en-CA"/>
        </w:rPr>
        <w:t xml:space="preserve">You will now attach and/or embed your self-assessment to the bottom of the blog post with the artifact you have chosen. </w:t>
      </w:r>
      <w:r w:rsidRPr="0C0CAB58" w:rsidR="0C0CAB58">
        <w:rPr>
          <w:rFonts w:ascii="Calibri" w:hAnsi="Calibri" w:eastAsia="Calibri" w:cs="Calibri"/>
          <w:b w:val="1"/>
          <w:bCs w:val="1"/>
          <w:i w:val="0"/>
          <w:iCs w:val="0"/>
          <w:caps w:val="0"/>
          <w:smallCaps w:val="0"/>
          <w:noProof w:val="0"/>
          <w:color w:val="333333"/>
          <w:sz w:val="18"/>
          <w:szCs w:val="18"/>
          <w:lang w:val="en-US"/>
        </w:rPr>
        <w:t xml:space="preserve">You may choose to make this post private or public. </w:t>
      </w:r>
      <w:r w:rsidRPr="0C0CAB58" w:rsidR="0C0CAB58">
        <w:rPr>
          <w:rFonts w:ascii="Calibri" w:hAnsi="Calibri" w:eastAsia="Calibri" w:cs="Calibri"/>
          <w:b w:val="1"/>
          <w:bCs w:val="1"/>
          <w:i w:val="0"/>
          <w:iCs w:val="0"/>
          <w:caps w:val="0"/>
          <w:smallCaps w:val="0"/>
          <w:noProof w:val="0"/>
          <w:color w:val="333333"/>
          <w:sz w:val="18"/>
          <w:szCs w:val="18"/>
          <w:lang w:val="en-CA"/>
        </w:rPr>
        <w:t>After placing your artifact on a blog post, follow the instructions below.</w:t>
      </w:r>
    </w:p>
    <w:p xmlns:wp14="http://schemas.microsoft.com/office/word/2010/wordml" w:rsidP="0C0CAB58" w14:paraId="1C11AEBD" wp14:textId="71278B4B">
      <w:pPr>
        <w:pStyle w:val="ListParagraph"/>
        <w:numPr>
          <w:ilvl w:val="0"/>
          <w:numId w:val="1"/>
        </w:numPr>
        <w:spacing w:after="160" w:line="259" w:lineRule="auto"/>
        <w:rPr>
          <w:rFonts w:ascii="Calibri" w:hAnsi="Calibri" w:eastAsia="Calibri" w:cs="Calibri"/>
          <w:b w:val="0"/>
          <w:bCs w:val="0"/>
          <w:i w:val="0"/>
          <w:iCs w:val="0"/>
          <w:caps w:val="0"/>
          <w:smallCaps w:val="0"/>
          <w:noProof w:val="0"/>
          <w:color w:val="333333"/>
          <w:sz w:val="18"/>
          <w:szCs w:val="18"/>
          <w:lang w:val="en-US"/>
        </w:rPr>
      </w:pPr>
      <w:r w:rsidRPr="0C0CAB58" w:rsidR="0C0CAB58">
        <w:rPr>
          <w:rFonts w:ascii="Calibri" w:hAnsi="Calibri" w:eastAsia="Calibri" w:cs="Calibri"/>
          <w:b w:val="1"/>
          <w:bCs w:val="1"/>
          <w:i w:val="0"/>
          <w:iCs w:val="0"/>
          <w:caps w:val="0"/>
          <w:smallCaps w:val="0"/>
          <w:noProof w:val="0"/>
          <w:color w:val="333333"/>
          <w:sz w:val="18"/>
          <w:szCs w:val="18"/>
          <w:lang w:val="en-CA"/>
        </w:rPr>
        <w:t>Categories - Self-Assessment</w:t>
      </w:r>
    </w:p>
    <w:p xmlns:wp14="http://schemas.microsoft.com/office/word/2010/wordml" w:rsidP="0C0CAB58" w14:paraId="141B22CB" wp14:textId="46F919BA">
      <w:pPr>
        <w:pStyle w:val="ListParagraph"/>
        <w:numPr>
          <w:ilvl w:val="0"/>
          <w:numId w:val="1"/>
        </w:numPr>
        <w:spacing w:beforeAutospacing="on" w:after="160" w:afterAutospacing="on" w:line="240" w:lineRule="auto"/>
        <w:rPr>
          <w:rFonts w:ascii="Calibri" w:hAnsi="Calibri" w:eastAsia="Calibri" w:cs="Calibri"/>
          <w:b w:val="0"/>
          <w:bCs w:val="0"/>
          <w:i w:val="0"/>
          <w:iCs w:val="0"/>
          <w:caps w:val="0"/>
          <w:smallCaps w:val="0"/>
          <w:noProof w:val="0"/>
          <w:color w:val="333333"/>
          <w:sz w:val="18"/>
          <w:szCs w:val="18"/>
          <w:lang w:val="en-US"/>
        </w:rPr>
      </w:pPr>
      <w:r w:rsidRPr="0C0CAB58" w:rsidR="0C0CAB58">
        <w:rPr>
          <w:rFonts w:ascii="Calibri" w:hAnsi="Calibri" w:eastAsia="Calibri" w:cs="Calibri"/>
          <w:b w:val="1"/>
          <w:bCs w:val="1"/>
          <w:i w:val="0"/>
          <w:iCs w:val="0"/>
          <w:caps w:val="0"/>
          <w:smallCaps w:val="0"/>
          <w:noProof w:val="0"/>
          <w:color w:val="333333"/>
          <w:sz w:val="18"/>
          <w:szCs w:val="18"/>
          <w:lang w:val="en-CA"/>
        </w:rPr>
        <w:t>Tags - Now tag your post using the tag that corresponds to the competency that you have written about. You can choose more than one. Please use lower case letters and be exact.</w:t>
      </w:r>
    </w:p>
    <w:p xmlns:wp14="http://schemas.microsoft.com/office/word/2010/wordml" w:rsidP="0C0CAB58" w14:paraId="4593D597" wp14:textId="428CF8A5">
      <w:pPr>
        <w:pStyle w:val="ListParagraph"/>
        <w:numPr>
          <w:ilvl w:val="1"/>
          <w:numId w:val="1"/>
        </w:numPr>
        <w:spacing w:beforeAutospacing="on" w:after="160" w:afterAutospacing="on" w:line="240" w:lineRule="auto"/>
        <w:rPr>
          <w:rFonts w:ascii="Calibri" w:hAnsi="Calibri" w:eastAsia="Calibri" w:cs="Calibri"/>
          <w:b w:val="0"/>
          <w:bCs w:val="0"/>
          <w:i w:val="0"/>
          <w:iCs w:val="0"/>
          <w:caps w:val="0"/>
          <w:smallCaps w:val="0"/>
          <w:noProof w:val="0"/>
          <w:color w:val="333333"/>
          <w:sz w:val="18"/>
          <w:szCs w:val="18"/>
          <w:lang w:val="en-US"/>
        </w:rPr>
      </w:pPr>
      <w:r w:rsidRPr="0C0CAB58" w:rsidR="0C0CAB58">
        <w:rPr>
          <w:rFonts w:ascii="Calibri" w:hAnsi="Calibri" w:eastAsia="Calibri" w:cs="Calibri"/>
          <w:b w:val="1"/>
          <w:bCs w:val="1"/>
          <w:i w:val="0"/>
          <w:iCs w:val="0"/>
          <w:caps w:val="0"/>
          <w:smallCaps w:val="0"/>
          <w:noProof w:val="0"/>
          <w:color w:val="333333"/>
          <w:sz w:val="18"/>
          <w:szCs w:val="18"/>
          <w:lang w:val="en-CA"/>
        </w:rPr>
        <w:t>#creativethinkingcc</w:t>
      </w:r>
    </w:p>
    <w:p xmlns:wp14="http://schemas.microsoft.com/office/word/2010/wordml" w:rsidP="0C0CAB58" w14:paraId="0F3EB3E7" wp14:textId="357404DE">
      <w:pPr>
        <w:pStyle w:val="ListParagraph"/>
        <w:numPr>
          <w:ilvl w:val="1"/>
          <w:numId w:val="1"/>
        </w:numPr>
        <w:spacing w:beforeAutospacing="on" w:after="160" w:afterAutospacing="on" w:line="240" w:lineRule="auto"/>
        <w:rPr>
          <w:rFonts w:ascii="Calibri" w:hAnsi="Calibri" w:eastAsia="Calibri" w:cs="Calibri"/>
          <w:b w:val="0"/>
          <w:bCs w:val="0"/>
          <w:i w:val="0"/>
          <w:iCs w:val="0"/>
          <w:caps w:val="0"/>
          <w:smallCaps w:val="0"/>
          <w:noProof w:val="0"/>
          <w:color w:val="333333"/>
          <w:sz w:val="18"/>
          <w:szCs w:val="18"/>
          <w:lang w:val="en-US"/>
        </w:rPr>
      </w:pPr>
      <w:r w:rsidRPr="0C0CAB58" w:rsidR="0C0CAB58">
        <w:rPr>
          <w:rFonts w:ascii="Calibri" w:hAnsi="Calibri" w:eastAsia="Calibri" w:cs="Calibri"/>
          <w:b w:val="1"/>
          <w:bCs w:val="1"/>
          <w:i w:val="0"/>
          <w:iCs w:val="0"/>
          <w:caps w:val="0"/>
          <w:smallCaps w:val="0"/>
          <w:noProof w:val="0"/>
          <w:color w:val="333333"/>
          <w:sz w:val="18"/>
          <w:szCs w:val="18"/>
          <w:lang w:val="en-CA"/>
        </w:rPr>
        <w:t>#communicationcc</w:t>
      </w:r>
    </w:p>
    <w:p xmlns:wp14="http://schemas.microsoft.com/office/word/2010/wordml" w:rsidP="0C0CAB58" w14:paraId="01FC9ED8" wp14:textId="64741A7C">
      <w:pPr>
        <w:pStyle w:val="ListParagraph"/>
        <w:numPr>
          <w:ilvl w:val="1"/>
          <w:numId w:val="1"/>
        </w:numPr>
        <w:spacing w:beforeAutospacing="on" w:after="160" w:afterAutospacing="on" w:line="240" w:lineRule="auto"/>
        <w:rPr>
          <w:rFonts w:ascii="Calibri" w:hAnsi="Calibri" w:eastAsia="Calibri" w:cs="Calibri"/>
          <w:b w:val="0"/>
          <w:bCs w:val="0"/>
          <w:i w:val="0"/>
          <w:iCs w:val="0"/>
          <w:caps w:val="0"/>
          <w:smallCaps w:val="0"/>
          <w:noProof w:val="0"/>
          <w:color w:val="333333"/>
          <w:sz w:val="18"/>
          <w:szCs w:val="18"/>
          <w:lang w:val="en-US"/>
        </w:rPr>
      </w:pPr>
      <w:r w:rsidRPr="0C0CAB58" w:rsidR="0C0CAB58">
        <w:rPr>
          <w:rFonts w:ascii="Calibri" w:hAnsi="Calibri" w:eastAsia="Calibri" w:cs="Calibri"/>
          <w:b w:val="1"/>
          <w:bCs w:val="1"/>
          <w:i w:val="0"/>
          <w:iCs w:val="0"/>
          <w:caps w:val="0"/>
          <w:smallCaps w:val="0"/>
          <w:noProof w:val="0"/>
          <w:color w:val="333333"/>
          <w:sz w:val="18"/>
          <w:szCs w:val="18"/>
          <w:lang w:val="en-CA"/>
        </w:rPr>
        <w:t>#criticalthinkingcc</w:t>
      </w:r>
    </w:p>
    <w:p xmlns:wp14="http://schemas.microsoft.com/office/word/2010/wordml" w:rsidP="0C0CAB58" w14:paraId="79CFF30B" wp14:textId="0DF15C1C">
      <w:pPr>
        <w:pStyle w:val="ListParagraph"/>
        <w:numPr>
          <w:ilvl w:val="1"/>
          <w:numId w:val="1"/>
        </w:numPr>
        <w:spacing w:beforeAutospacing="on" w:after="160" w:afterAutospacing="on" w:line="240" w:lineRule="auto"/>
        <w:rPr>
          <w:rFonts w:ascii="Calibri" w:hAnsi="Calibri" w:eastAsia="Calibri" w:cs="Calibri"/>
          <w:b w:val="0"/>
          <w:bCs w:val="0"/>
          <w:i w:val="0"/>
          <w:iCs w:val="0"/>
          <w:caps w:val="0"/>
          <w:smallCaps w:val="0"/>
          <w:noProof w:val="0"/>
          <w:color w:val="333333"/>
          <w:sz w:val="18"/>
          <w:szCs w:val="18"/>
          <w:lang w:val="en-US"/>
        </w:rPr>
      </w:pPr>
      <w:r w:rsidRPr="0C0CAB58" w:rsidR="0C0CAB58">
        <w:rPr>
          <w:rFonts w:ascii="Calibri" w:hAnsi="Calibri" w:eastAsia="Calibri" w:cs="Calibri"/>
          <w:b w:val="1"/>
          <w:bCs w:val="1"/>
          <w:i w:val="0"/>
          <w:iCs w:val="0"/>
          <w:caps w:val="0"/>
          <w:smallCaps w:val="0"/>
          <w:noProof w:val="0"/>
          <w:color w:val="333333"/>
          <w:sz w:val="18"/>
          <w:szCs w:val="18"/>
          <w:lang w:val="en-CA"/>
        </w:rPr>
        <w:t>#socialresponsibilitycc</w:t>
      </w:r>
    </w:p>
    <w:p xmlns:wp14="http://schemas.microsoft.com/office/word/2010/wordml" w:rsidP="0C0CAB58" w14:paraId="6C403C5E" wp14:textId="3D52CF5E">
      <w:pPr>
        <w:pStyle w:val="ListParagraph"/>
        <w:numPr>
          <w:ilvl w:val="1"/>
          <w:numId w:val="1"/>
        </w:numPr>
        <w:spacing w:beforeAutospacing="on" w:after="160" w:afterAutospacing="on" w:line="240" w:lineRule="auto"/>
        <w:rPr>
          <w:rFonts w:ascii="Calibri" w:hAnsi="Calibri" w:eastAsia="Calibri" w:cs="Calibri"/>
          <w:b w:val="0"/>
          <w:bCs w:val="0"/>
          <w:i w:val="0"/>
          <w:iCs w:val="0"/>
          <w:caps w:val="0"/>
          <w:smallCaps w:val="0"/>
          <w:noProof w:val="0"/>
          <w:color w:val="333333"/>
          <w:sz w:val="18"/>
          <w:szCs w:val="18"/>
          <w:lang w:val="en-US"/>
        </w:rPr>
      </w:pPr>
      <w:r w:rsidRPr="0C0CAB58" w:rsidR="0C0CAB58">
        <w:rPr>
          <w:rFonts w:ascii="Calibri" w:hAnsi="Calibri" w:eastAsia="Calibri" w:cs="Calibri"/>
          <w:b w:val="1"/>
          <w:bCs w:val="1"/>
          <w:i w:val="0"/>
          <w:iCs w:val="0"/>
          <w:caps w:val="0"/>
          <w:smallCaps w:val="0"/>
          <w:noProof w:val="0"/>
          <w:color w:val="333333"/>
          <w:sz w:val="18"/>
          <w:szCs w:val="18"/>
          <w:lang w:val="en-CA"/>
        </w:rPr>
        <w:t>#personalidentitycc</w:t>
      </w:r>
    </w:p>
    <w:p xmlns:wp14="http://schemas.microsoft.com/office/word/2010/wordml" w:rsidP="0C0CAB58" w14:paraId="551836B1" wp14:textId="64C42E9F">
      <w:pPr>
        <w:pStyle w:val="ListParagraph"/>
        <w:numPr>
          <w:ilvl w:val="1"/>
          <w:numId w:val="1"/>
        </w:numPr>
        <w:spacing w:beforeAutospacing="on" w:after="160" w:afterAutospacing="on" w:line="240" w:lineRule="auto"/>
        <w:rPr>
          <w:rFonts w:ascii="Calibri" w:hAnsi="Calibri" w:eastAsia="Calibri" w:cs="Calibri"/>
          <w:b w:val="0"/>
          <w:bCs w:val="0"/>
          <w:i w:val="0"/>
          <w:iCs w:val="0"/>
          <w:caps w:val="0"/>
          <w:smallCaps w:val="0"/>
          <w:noProof w:val="0"/>
          <w:color w:val="333333"/>
          <w:sz w:val="18"/>
          <w:szCs w:val="18"/>
          <w:lang w:val="en-US"/>
        </w:rPr>
      </w:pPr>
      <w:r w:rsidRPr="0C0CAB58" w:rsidR="0C0CAB58">
        <w:rPr>
          <w:rFonts w:ascii="Calibri" w:hAnsi="Calibri" w:eastAsia="Calibri" w:cs="Calibri"/>
          <w:b w:val="1"/>
          <w:bCs w:val="1"/>
          <w:i w:val="0"/>
          <w:iCs w:val="0"/>
          <w:caps w:val="0"/>
          <w:smallCaps w:val="0"/>
          <w:noProof w:val="0"/>
          <w:color w:val="333333"/>
          <w:sz w:val="18"/>
          <w:szCs w:val="18"/>
          <w:lang w:val="en-CA"/>
        </w:rPr>
        <w:t>#personalawarenesscc</w:t>
      </w:r>
    </w:p>
    <w:p xmlns:wp14="http://schemas.microsoft.com/office/word/2010/wordml" w:rsidP="0C0CAB58" w14:paraId="554DC0CD" wp14:textId="3E195CD7">
      <w:pPr>
        <w:pStyle w:val="ListParagraph"/>
        <w:numPr>
          <w:ilvl w:val="0"/>
          <w:numId w:val="1"/>
        </w:numPr>
        <w:spacing w:beforeAutospacing="on" w:after="160" w:afterAutospacing="on" w:line="240" w:lineRule="auto"/>
        <w:rPr>
          <w:rFonts w:ascii="Calibri" w:hAnsi="Calibri" w:eastAsia="Calibri" w:cs="Calibri"/>
          <w:b w:val="0"/>
          <w:bCs w:val="0"/>
          <w:i w:val="0"/>
          <w:iCs w:val="0"/>
          <w:caps w:val="0"/>
          <w:smallCaps w:val="0"/>
          <w:noProof w:val="0"/>
          <w:color w:val="333333"/>
          <w:sz w:val="18"/>
          <w:szCs w:val="18"/>
          <w:lang w:val="en-US"/>
        </w:rPr>
      </w:pPr>
      <w:r w:rsidRPr="0C0CAB58" w:rsidR="0C0CAB58">
        <w:rPr>
          <w:rFonts w:ascii="Calibri" w:hAnsi="Calibri" w:eastAsia="Calibri" w:cs="Calibri"/>
          <w:b w:val="1"/>
          <w:bCs w:val="1"/>
          <w:i w:val="0"/>
          <w:iCs w:val="0"/>
          <w:caps w:val="0"/>
          <w:smallCaps w:val="0"/>
          <w:noProof w:val="0"/>
          <w:color w:val="333333"/>
          <w:sz w:val="18"/>
          <w:szCs w:val="18"/>
          <w:lang w:val="en-CA"/>
        </w:rPr>
        <w:t xml:space="preserve">Use the </w:t>
      </w:r>
      <w:r w:rsidRPr="0C0CAB58" w:rsidR="0C0CAB58">
        <w:rPr>
          <w:rFonts w:ascii="Calibri" w:hAnsi="Calibri" w:eastAsia="Calibri" w:cs="Calibri"/>
          <w:b w:val="1"/>
          <w:bCs w:val="1"/>
          <w:i w:val="0"/>
          <w:iCs w:val="0"/>
          <w:caps w:val="0"/>
          <w:smallCaps w:val="0"/>
          <w:strike w:val="0"/>
          <w:dstrike w:val="0"/>
          <w:noProof w:val="0"/>
          <w:color w:val="333333"/>
          <w:sz w:val="18"/>
          <w:szCs w:val="18"/>
          <w:u w:val="single"/>
          <w:lang w:val="en-CA"/>
        </w:rPr>
        <w:t>Add Document</w:t>
      </w:r>
      <w:r w:rsidRPr="0C0CAB58" w:rsidR="0C0CAB58">
        <w:rPr>
          <w:rFonts w:ascii="Calibri" w:hAnsi="Calibri" w:eastAsia="Calibri" w:cs="Calibri"/>
          <w:b w:val="1"/>
          <w:bCs w:val="1"/>
          <w:i w:val="0"/>
          <w:iCs w:val="0"/>
          <w:caps w:val="0"/>
          <w:smallCaps w:val="0"/>
          <w:noProof w:val="0"/>
          <w:color w:val="333333"/>
          <w:sz w:val="18"/>
          <w:szCs w:val="18"/>
          <w:lang w:val="en-CA"/>
        </w:rPr>
        <w:t xml:space="preserve"> button located at the top of your post page and embed your self-assessment at the bottom of your blog post.</w:t>
      </w:r>
    </w:p>
    <w:p xmlns:wp14="http://schemas.microsoft.com/office/word/2010/wordml" w:rsidP="0C0CAB58" w14:paraId="5972984C" wp14:textId="0F4C2374">
      <w:pPr>
        <w:pStyle w:val="ListParagraph"/>
        <w:numPr>
          <w:ilvl w:val="0"/>
          <w:numId w:val="1"/>
        </w:numPr>
        <w:spacing w:beforeAutospacing="on" w:after="160" w:afterAutospacing="on" w:line="240" w:lineRule="auto"/>
        <w:rPr>
          <w:rFonts w:ascii="Calibri" w:hAnsi="Calibri" w:eastAsia="Calibri" w:cs="Calibri"/>
          <w:b w:val="0"/>
          <w:bCs w:val="0"/>
          <w:i w:val="0"/>
          <w:iCs w:val="0"/>
          <w:caps w:val="0"/>
          <w:smallCaps w:val="0"/>
          <w:noProof w:val="0"/>
          <w:color w:val="333333"/>
          <w:sz w:val="18"/>
          <w:szCs w:val="18"/>
          <w:lang w:val="en-US"/>
        </w:rPr>
      </w:pPr>
      <w:r w:rsidRPr="0C0CAB58" w:rsidR="0C0CAB58">
        <w:rPr>
          <w:rFonts w:ascii="Calibri" w:hAnsi="Calibri" w:eastAsia="Calibri" w:cs="Calibri"/>
          <w:b w:val="1"/>
          <w:bCs w:val="1"/>
          <w:i w:val="0"/>
          <w:iCs w:val="0"/>
          <w:caps w:val="0"/>
          <w:smallCaps w:val="0"/>
          <w:noProof w:val="0"/>
          <w:color w:val="333333"/>
          <w:sz w:val="18"/>
          <w:szCs w:val="18"/>
          <w:lang w:val="en-CA"/>
        </w:rPr>
        <w:t>Publish</w:t>
      </w:r>
    </w:p>
    <w:p xmlns:wp14="http://schemas.microsoft.com/office/word/2010/wordml" w:rsidP="0C0CAB58" w14:paraId="2C078E63" wp14:textId="5834374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UPzsmQZ6" int2:invalidationBookmarkName="" int2:hashCode="UWYmv4pQBuzOGA" int2:id="nwbkGe31">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1">
    <w:nsid w:val="64cfc80d"/>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8192DA"/>
    <w:rsid w:val="00C9F8B1"/>
    <w:rsid w:val="00C9F8B1"/>
    <w:rsid w:val="0C0CAB58"/>
    <w:rsid w:val="0D8F535C"/>
    <w:rsid w:val="0D8F535C"/>
    <w:rsid w:val="11E15B9F"/>
    <w:rsid w:val="1D8192DA"/>
    <w:rsid w:val="2A8BE7B4"/>
    <w:rsid w:val="2A8BE7B4"/>
    <w:rsid w:val="2A9FBCD9"/>
    <w:rsid w:val="2C3B8D3A"/>
    <w:rsid w:val="3EB446D6"/>
    <w:rsid w:val="3EB446D6"/>
    <w:rsid w:val="4E225D32"/>
    <w:rsid w:val="4E225D32"/>
    <w:rsid w:val="561446BA"/>
    <w:rsid w:val="561446BA"/>
    <w:rsid w:val="7B02C49A"/>
    <w:rsid w:val="7B02C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192DA"/>
  <w15:chartTrackingRefBased/>
  <w15:docId w15:val="{046A231B-03B8-4EA3-B1E5-B8B5652C3C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890cb302d9d84c68" /><Relationship Type="http://schemas.openxmlformats.org/officeDocument/2006/relationships/image" Target="/media/image.png" Id="R072836d9b31e4b1d" /><Relationship Type="http://schemas.openxmlformats.org/officeDocument/2006/relationships/image" Target="/media/image2.png" Id="Rdcbdf59dd64f424a" /><Relationship Type="http://schemas.openxmlformats.org/officeDocument/2006/relationships/image" Target="/media/image3.png" Id="R7cbff9f2483d474f" /><Relationship Type="http://schemas.openxmlformats.org/officeDocument/2006/relationships/image" Target="/media/image4.png" Id="R5f0f26698e9a4d33" /><Relationship Type="http://schemas.openxmlformats.org/officeDocument/2006/relationships/image" Target="/media/image5.png" Id="Rf746242a90b44e7b" /><Relationship Type="http://schemas.openxmlformats.org/officeDocument/2006/relationships/image" Target="/media/image6.png" Id="Rcbeb67ff7dd341ee" /><Relationship Type="http://schemas.openxmlformats.org/officeDocument/2006/relationships/image" Target="/media/image7.png" Id="R9d9e9ba59d704e8c" /><Relationship Type="http://schemas.microsoft.com/office/2020/10/relationships/intelligence" Target="intelligence2.xml" Id="Rce228eee18994824" /><Relationship Type="http://schemas.openxmlformats.org/officeDocument/2006/relationships/numbering" Target="numbering.xml" Id="R0497830f493d432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2022-06-24T13:06:34.8396575Z</dcterms:created>
  <dcterms:modified xsi:type="dcterms:W3CDTF">2022-06-24T13:18:42.5125880Z</dcterms:modified>
  <dc:creator>132S-Maltcheva, Stella</dc:creator>
  <lastModifiedBy>132S-Maltcheva, Stella</lastModifiedBy>
</coreProperties>
</file>