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38EF" w14:textId="22E6A0C9" w:rsidR="00B509CD" w:rsidRDefault="004F55B0" w:rsidP="004F55B0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4384" behindDoc="0" locked="0" layoutInCell="1" allowOverlap="1" wp14:anchorId="3EF6AC5D" wp14:editId="66C4852F">
            <wp:simplePos x="0" y="0"/>
            <wp:positionH relativeFrom="column">
              <wp:posOffset>60960</wp:posOffset>
            </wp:positionH>
            <wp:positionV relativeFrom="paragraph">
              <wp:posOffset>304800</wp:posOffset>
            </wp:positionV>
            <wp:extent cx="1436370" cy="191516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43">
        <w:rPr>
          <w:rFonts w:ascii="Times New Roman" w:hAnsi="Times New Roman" w:cs="Times New Roman"/>
          <w:sz w:val="24"/>
          <w:lang w:val="en-US"/>
        </w:rPr>
        <w:t xml:space="preserve">Purpose: To find the pH and concentration of citric acid in Pixi Stix. </w:t>
      </w:r>
    </w:p>
    <w:p w14:paraId="63289CFD" w14:textId="77777777" w:rsidR="00B509CD" w:rsidRDefault="00B509CD">
      <w:pPr>
        <w:rPr>
          <w:rFonts w:ascii="Times New Roman" w:hAnsi="Times New Roman" w:cs="Times New Roman"/>
          <w:sz w:val="24"/>
          <w:lang w:val="en-US"/>
        </w:rPr>
      </w:pPr>
    </w:p>
    <w:p w14:paraId="088B4CD0" w14:textId="1785C963" w:rsidR="00A142C2" w:rsidRDefault="002E094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Procedure: </w:t>
      </w:r>
    </w:p>
    <w:p w14:paraId="18F25C1A" w14:textId="0F075C9C" w:rsidR="002E0943" w:rsidRDefault="00896D05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7456" behindDoc="0" locked="0" layoutInCell="1" allowOverlap="1" wp14:anchorId="5C782F91" wp14:editId="4F2AC4FE">
            <wp:simplePos x="0" y="0"/>
            <wp:positionH relativeFrom="column">
              <wp:posOffset>434340</wp:posOffset>
            </wp:positionH>
            <wp:positionV relativeFrom="paragraph">
              <wp:posOffset>213360</wp:posOffset>
            </wp:positionV>
            <wp:extent cx="1017270" cy="11049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43">
        <w:rPr>
          <w:rFonts w:ascii="Times New Roman" w:hAnsi="Times New Roman" w:cs="Times New Roman"/>
          <w:sz w:val="24"/>
          <w:lang w:val="en-US"/>
        </w:rPr>
        <w:t xml:space="preserve">Weight 5g of the solid. </w:t>
      </w:r>
    </w:p>
    <w:p w14:paraId="245D6062" w14:textId="6749A337" w:rsidR="00306A66" w:rsidRDefault="00306A66" w:rsidP="00306A66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78C47938" w14:textId="09F97B64" w:rsidR="002E0943" w:rsidRDefault="00C100A0" w:rsidP="00CB1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FDC381B" wp14:editId="2F136C72">
            <wp:simplePos x="0" y="0"/>
            <wp:positionH relativeFrom="column">
              <wp:posOffset>1615440</wp:posOffset>
            </wp:positionH>
            <wp:positionV relativeFrom="paragraph">
              <wp:posOffset>288925</wp:posOffset>
            </wp:positionV>
            <wp:extent cx="1074420" cy="1432560"/>
            <wp:effectExtent l="0" t="0" r="508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8480F97" wp14:editId="3D0EDE62">
            <wp:simplePos x="0" y="0"/>
            <wp:positionH relativeFrom="column">
              <wp:posOffset>434340</wp:posOffset>
            </wp:positionH>
            <wp:positionV relativeFrom="paragraph">
              <wp:posOffset>288925</wp:posOffset>
            </wp:positionV>
            <wp:extent cx="1062990" cy="14173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43">
        <w:rPr>
          <w:rFonts w:ascii="Times New Roman" w:hAnsi="Times New Roman" w:cs="Times New Roman"/>
          <w:sz w:val="24"/>
          <w:lang w:val="en-US"/>
        </w:rPr>
        <w:t>Dissolve in 0.05L of water until solution.</w:t>
      </w:r>
    </w:p>
    <w:p w14:paraId="6E77F1B4" w14:textId="339E0792" w:rsidR="00CB17F6" w:rsidRPr="00CB17F6" w:rsidRDefault="00CB17F6" w:rsidP="00CB17F6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0D87D243" w14:textId="750F658F" w:rsidR="002E0943" w:rsidRDefault="002E0943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Add two drops of phenolphthalein. </w:t>
      </w:r>
    </w:p>
    <w:p w14:paraId="78C103D9" w14:textId="405A029B" w:rsidR="002E0943" w:rsidRDefault="00B87487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8886BC3" wp14:editId="324AA501">
            <wp:simplePos x="0" y="0"/>
            <wp:positionH relativeFrom="column">
              <wp:posOffset>1722120</wp:posOffset>
            </wp:positionH>
            <wp:positionV relativeFrom="paragraph">
              <wp:posOffset>198120</wp:posOffset>
            </wp:positionV>
            <wp:extent cx="1240155" cy="165354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7E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19B18382" wp14:editId="445DF31D">
            <wp:simplePos x="0" y="0"/>
            <wp:positionH relativeFrom="column">
              <wp:posOffset>434340</wp:posOffset>
            </wp:positionH>
            <wp:positionV relativeFrom="paragraph">
              <wp:posOffset>198120</wp:posOffset>
            </wp:positionV>
            <wp:extent cx="1240155" cy="1653540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43">
        <w:rPr>
          <w:rFonts w:ascii="Times New Roman" w:hAnsi="Times New Roman" w:cs="Times New Roman"/>
          <w:sz w:val="24"/>
          <w:lang w:val="en-US"/>
        </w:rPr>
        <w:t xml:space="preserve">Titrate 0.10M sodium hydroxide into 0.01L of acidic solution. </w:t>
      </w:r>
    </w:p>
    <w:p w14:paraId="47275F2B" w14:textId="09EDC6EB" w:rsidR="002E0943" w:rsidRDefault="002E0943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Stop titrating once solution turns pink, indicating neutral pH. </w:t>
      </w:r>
    </w:p>
    <w:p w14:paraId="0F7C160D" w14:textId="5E718D7A" w:rsidR="002E0943" w:rsidRDefault="00A845AE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608D55A9" wp14:editId="1AC37A63">
            <wp:simplePos x="0" y="0"/>
            <wp:positionH relativeFrom="column">
              <wp:posOffset>434340</wp:posOffset>
            </wp:positionH>
            <wp:positionV relativeFrom="paragraph">
              <wp:posOffset>199390</wp:posOffset>
            </wp:positionV>
            <wp:extent cx="1348740" cy="1798320"/>
            <wp:effectExtent l="0" t="0" r="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43">
        <w:rPr>
          <w:rFonts w:ascii="Times New Roman" w:hAnsi="Times New Roman" w:cs="Times New Roman"/>
          <w:sz w:val="24"/>
          <w:lang w:val="en-US"/>
        </w:rPr>
        <w:t xml:space="preserve">Measure final volume of solution. </w:t>
      </w:r>
    </w:p>
    <w:p w14:paraId="6A4252EA" w14:textId="520935C6" w:rsidR="002E0943" w:rsidRDefault="002E0943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Calculate final concentration of sodium hydroxide (M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), giving the concentration of the citric acid. </w:t>
      </w:r>
    </w:p>
    <w:p w14:paraId="629BC6F1" w14:textId="31691BC0" w:rsidR="002E0943" w:rsidRDefault="002E0943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Use this value (M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) to determine pH. </w:t>
      </w:r>
    </w:p>
    <w:p w14:paraId="5593FEB5" w14:textId="10AFB691" w:rsidR="002E0943" w:rsidRPr="002E0943" w:rsidRDefault="002E0943" w:rsidP="002E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Repeat two more times. </w:t>
      </w:r>
    </w:p>
    <w:p w14:paraId="6E2DDBE0" w14:textId="454D63DA" w:rsidR="00266D2C" w:rsidRPr="00266D2C" w:rsidRDefault="00306A66" w:rsidP="00A84E86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6432" behindDoc="0" locked="0" layoutInCell="1" allowOverlap="1" wp14:anchorId="3D9651BD" wp14:editId="7B8376C7">
            <wp:simplePos x="0" y="0"/>
            <wp:positionH relativeFrom="column">
              <wp:posOffset>251460</wp:posOffset>
            </wp:positionH>
            <wp:positionV relativeFrom="paragraph">
              <wp:posOffset>202565</wp:posOffset>
            </wp:positionV>
            <wp:extent cx="2444115" cy="1836420"/>
            <wp:effectExtent l="0" t="0" r="0" b="508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43">
        <w:rPr>
          <w:rFonts w:ascii="Times New Roman" w:hAnsi="Times New Roman" w:cs="Times New Roman"/>
          <w:sz w:val="24"/>
          <w:lang w:val="en-US"/>
        </w:rPr>
        <w:t xml:space="preserve">Materials: </w:t>
      </w:r>
    </w:p>
    <w:p w14:paraId="1869C779" w14:textId="151C84FC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2.5 Pixi Stix (5g)</w:t>
      </w:r>
    </w:p>
    <w:p w14:paraId="192E42AE" w14:textId="7C04CA78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0.05L water</w:t>
      </w:r>
    </w:p>
    <w:p w14:paraId="6BF44498" w14:textId="3AACA2E3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0.04L sodium hydroxide </w:t>
      </w:r>
    </w:p>
    <w:p w14:paraId="0BF1ABA5" w14:textId="16DB88B6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Filter paper</w:t>
      </w:r>
    </w:p>
    <w:p w14:paraId="5CAEFE39" w14:textId="3FAB474B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Pipette </w:t>
      </w:r>
    </w:p>
    <w:p w14:paraId="590B7A43" w14:textId="7E8DADC2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 graduated cylinders </w:t>
      </w:r>
    </w:p>
    <w:p w14:paraId="2C8D0785" w14:textId="62B68151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2 beakers</w:t>
      </w:r>
    </w:p>
    <w:p w14:paraId="0E8BE0DD" w14:textId="071667C7" w:rsidR="00A84E86" w:rsidRPr="002E0943" w:rsidRDefault="00A84E86" w:rsidP="00A84E86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02DCCD35" w14:textId="1EF3171D" w:rsidR="002E0943" w:rsidRDefault="002E094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Data:</w:t>
      </w:r>
    </w:p>
    <w:p w14:paraId="338CD56C" w14:textId="04802F78" w:rsidR="002E0943" w:rsidRDefault="002E094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Trial 1: </w:t>
      </w:r>
    </w:p>
    <w:p w14:paraId="75FD0C79" w14:textId="6C5659F2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0.01L citric acid and water solution </w:t>
      </w:r>
    </w:p>
    <w:p w14:paraId="7CB4425C" w14:textId="43C8944A" w:rsidR="002E0943" w:rsidRDefault="002E0943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0.003L </w:t>
      </w:r>
      <w:r w:rsidR="00E24256">
        <w:rPr>
          <w:rFonts w:ascii="Times New Roman" w:hAnsi="Times New Roman" w:cs="Times New Roman"/>
          <w:sz w:val="24"/>
          <w:lang w:val="en-US"/>
        </w:rPr>
        <w:t xml:space="preserve">of sodium hydroxide needed to neutralize solution </w:t>
      </w:r>
    </w:p>
    <w:p w14:paraId="3C637AE6" w14:textId="032C237E" w:rsidR="00E24256" w:rsidRDefault="00E24256" w:rsidP="002E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Final volume: 0.013L </w:t>
      </w:r>
    </w:p>
    <w:p w14:paraId="51DA81BD" w14:textId="55E3D3DD" w:rsidR="00E24256" w:rsidRDefault="00E24256" w:rsidP="00E2425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Trial 2: </w:t>
      </w:r>
    </w:p>
    <w:p w14:paraId="7C8EE96D" w14:textId="29FB9F3F" w:rsidR="00E24256" w:rsidRDefault="00E24256" w:rsidP="00E24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0.01L citric acid and water solution</w:t>
      </w:r>
    </w:p>
    <w:p w14:paraId="2E04A5CC" w14:textId="4F5AD41A" w:rsidR="00E24256" w:rsidRDefault="00E24256" w:rsidP="00E24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0.0057L of sodium hydroxide needed to neutralize solution</w:t>
      </w:r>
    </w:p>
    <w:p w14:paraId="2D82A57B" w14:textId="00495A54" w:rsidR="00E24256" w:rsidRDefault="00E24256" w:rsidP="00E24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Final volume: 0.0157 </w:t>
      </w:r>
    </w:p>
    <w:p w14:paraId="5D4E2E0B" w14:textId="3A494364" w:rsidR="00E24256" w:rsidRDefault="00E24256" w:rsidP="00E2425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Trial 3: </w:t>
      </w:r>
    </w:p>
    <w:p w14:paraId="42D67CE2" w14:textId="01A2A04A" w:rsidR="00E24256" w:rsidRDefault="00E24256" w:rsidP="00E24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0.01L citric acid and water solution </w:t>
      </w:r>
    </w:p>
    <w:p w14:paraId="08423905" w14:textId="75A52D09" w:rsidR="00E24256" w:rsidRDefault="00E24256" w:rsidP="00E24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0.0043L of sodium hydroxide needed to neutralize solution </w:t>
      </w:r>
    </w:p>
    <w:p w14:paraId="5F134657" w14:textId="466547BD" w:rsidR="00E24256" w:rsidRDefault="00E24256" w:rsidP="00E24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Final volume: 0.0143</w:t>
      </w:r>
    </w:p>
    <w:p w14:paraId="3672F107" w14:textId="00647992" w:rsidR="006372C9" w:rsidRDefault="006372C9">
      <w:pPr>
        <w:rPr>
          <w:rFonts w:ascii="Times New Roman" w:hAnsi="Times New Roman" w:cs="Times New Roman"/>
          <w:sz w:val="24"/>
          <w:lang w:val="en-US"/>
        </w:rPr>
      </w:pPr>
    </w:p>
    <w:p w14:paraId="29988CAA" w14:textId="5C591931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6128674F" w14:textId="66101ADD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12E36FF9" w14:textId="3A4B5536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7710C378" w14:textId="5927BE0A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64B271C1" w14:textId="2CC2D713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49C1C533" w14:textId="29B71271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6F4B3584" w14:textId="3350F932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4474D0E6" w14:textId="507EEA4F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2FEFC1FA" w14:textId="1BF14F2B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1376D2B4" w14:textId="507E1211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0F87E561" w14:textId="6B776D7D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5FB0378A" w14:textId="064F8EF7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352C4770" w14:textId="7EBD65E1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42FA72E8" w14:textId="1D170606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174EE28F" w14:textId="48563B46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2E87EC53" w14:textId="77777777" w:rsidR="0003471C" w:rsidRDefault="0003471C">
      <w:pPr>
        <w:rPr>
          <w:rFonts w:ascii="Times New Roman" w:hAnsi="Times New Roman" w:cs="Times New Roman"/>
          <w:sz w:val="24"/>
          <w:lang w:val="en-US"/>
        </w:rPr>
      </w:pPr>
    </w:p>
    <w:p w14:paraId="3DD898D2" w14:textId="01738864" w:rsidR="0003471C" w:rsidRDefault="002E0943" w:rsidP="0003471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Calculations:</w:t>
      </w:r>
      <w:r w:rsidR="0003471C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5408" behindDoc="0" locked="0" layoutInCell="1" allowOverlap="1" wp14:anchorId="4056A4B5" wp14:editId="788B5298">
            <wp:simplePos x="0" y="0"/>
            <wp:positionH relativeFrom="column">
              <wp:posOffset>-81280</wp:posOffset>
            </wp:positionH>
            <wp:positionV relativeFrom="paragraph">
              <wp:posOffset>243205</wp:posOffset>
            </wp:positionV>
            <wp:extent cx="2756535" cy="4899660"/>
            <wp:effectExtent l="0" t="0" r="0" b="254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75456" w14:textId="3141A15F" w:rsidR="002E0943" w:rsidRDefault="002E0943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Conclusion:</w:t>
      </w:r>
      <w:r w:rsidR="00E50891" w:rsidRPr="00E50891">
        <w:rPr>
          <w:rFonts w:ascii="Times New Roman" w:hAnsi="Times New Roman" w:cs="Times New Roman"/>
          <w:noProof/>
          <w:sz w:val="24"/>
          <w:lang w:val="en-US"/>
        </w:rPr>
        <w:t xml:space="preserve"> </w:t>
      </w:r>
    </w:p>
    <w:p w14:paraId="37FFDB72" w14:textId="2883C7DF" w:rsidR="00E14D27" w:rsidRPr="002E0943" w:rsidRDefault="00E14D27">
      <w:pPr>
        <w:rPr>
          <w:rFonts w:ascii="Times New Roman" w:hAnsi="Times New Roman" w:cs="Times New Roman"/>
          <w:sz w:val="24"/>
          <w:lang w:val="en-US"/>
        </w:rPr>
      </w:pPr>
      <w:r w:rsidRPr="00E14D27">
        <w:rPr>
          <w:rFonts w:ascii="Times New Roman" w:hAnsi="Times New Roman" w:cs="Times New Roman"/>
          <w:noProof/>
          <w:sz w:val="24"/>
          <w:lang w:val="en-US"/>
        </w:rPr>
        <w:t>By the end of this lab we understood that</w:t>
      </w:r>
      <w:r w:rsidR="006409B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E14D27">
        <w:rPr>
          <w:rFonts w:ascii="Times New Roman" w:hAnsi="Times New Roman" w:cs="Times New Roman"/>
          <w:noProof/>
          <w:sz w:val="24"/>
          <w:lang w:val="en-US"/>
        </w:rPr>
        <w:t xml:space="preserve">acids play a role in </w:t>
      </w:r>
      <w:r w:rsidR="006409B1">
        <w:rPr>
          <w:rFonts w:ascii="Times New Roman" w:hAnsi="Times New Roman" w:cs="Times New Roman"/>
          <w:noProof/>
          <w:sz w:val="24"/>
          <w:lang w:val="en-US"/>
        </w:rPr>
        <w:t>many aspects of our</w:t>
      </w:r>
      <w:r w:rsidRPr="00E14D27">
        <w:rPr>
          <w:rFonts w:ascii="Times New Roman" w:hAnsi="Times New Roman" w:cs="Times New Roman"/>
          <w:noProof/>
          <w:sz w:val="24"/>
          <w:lang w:val="en-US"/>
        </w:rPr>
        <w:t xml:space="preserve"> daily li</w:t>
      </w:r>
      <w:r w:rsidR="006409B1">
        <w:rPr>
          <w:rFonts w:ascii="Times New Roman" w:hAnsi="Times New Roman" w:cs="Times New Roman"/>
          <w:noProof/>
          <w:sz w:val="24"/>
          <w:lang w:val="en-US"/>
        </w:rPr>
        <w:t>v</w:t>
      </w:r>
      <w:r w:rsidRPr="00E14D27">
        <w:rPr>
          <w:rFonts w:ascii="Times New Roman" w:hAnsi="Times New Roman" w:cs="Times New Roman"/>
          <w:noProof/>
          <w:sz w:val="24"/>
          <w:lang w:val="en-US"/>
        </w:rPr>
        <w:t>e</w:t>
      </w:r>
      <w:r w:rsidR="006409B1">
        <w:rPr>
          <w:rFonts w:ascii="Times New Roman" w:hAnsi="Times New Roman" w:cs="Times New Roman"/>
          <w:noProof/>
          <w:sz w:val="24"/>
          <w:lang w:val="en-US"/>
        </w:rPr>
        <w:t>s</w:t>
      </w:r>
      <w:r w:rsidRPr="00E14D27">
        <w:rPr>
          <w:rFonts w:ascii="Times New Roman" w:hAnsi="Times New Roman" w:cs="Times New Roman"/>
          <w:noProof/>
          <w:sz w:val="24"/>
          <w:lang w:val="en-US"/>
        </w:rPr>
        <w:t>. We understood that for calculating the pH of a candy, we should dissolve it in water, and in the second step for getting rid of the unnecessary materials we must filter it. Also, phenolphthalein plays a b</w:t>
      </w:r>
      <w:r w:rsidR="00FC24C3">
        <w:rPr>
          <w:rFonts w:ascii="Times New Roman" w:hAnsi="Times New Roman" w:cs="Times New Roman"/>
          <w:noProof/>
          <w:sz w:val="24"/>
          <w:lang w:val="en-US"/>
        </w:rPr>
        <w:t xml:space="preserve">ig </w:t>
      </w:r>
      <w:r w:rsidRPr="00E14D27">
        <w:rPr>
          <w:rFonts w:ascii="Times New Roman" w:hAnsi="Times New Roman" w:cs="Times New Roman"/>
          <w:noProof/>
          <w:sz w:val="24"/>
          <w:lang w:val="en-US"/>
        </w:rPr>
        <w:t>role in this lab, if it wasn’t available in the beaker, the colour of our solution couldn’t change from orange to pink. We used M1V1=M2V2 formula. In this case the M1 &amp; V1 are the concentration and volume of the base (NaOH), and M2 &amp; V2 are the concentration and volume of the citric acid (final product)</w:t>
      </w:r>
      <w:r w:rsidR="00701044">
        <w:rPr>
          <w:rFonts w:ascii="Times New Roman" w:hAnsi="Times New Roman" w:cs="Times New Roman"/>
          <w:noProof/>
          <w:sz w:val="24"/>
          <w:lang w:val="en-US"/>
        </w:rPr>
        <w:t>. Based</w:t>
      </w:r>
      <w:r w:rsidRPr="00E14D27">
        <w:rPr>
          <w:rFonts w:ascii="Times New Roman" w:hAnsi="Times New Roman" w:cs="Times New Roman"/>
          <w:noProof/>
          <w:sz w:val="24"/>
          <w:lang w:val="en-US"/>
        </w:rPr>
        <w:t xml:space="preserve"> on our data and [H3O+], it makes sense that the final pH will be between 1.5 and 2</w:t>
      </w:r>
      <w:r w:rsidR="00701044">
        <w:rPr>
          <w:rFonts w:ascii="Times New Roman" w:hAnsi="Times New Roman" w:cs="Times New Roman"/>
          <w:noProof/>
          <w:sz w:val="24"/>
          <w:lang w:val="en-US"/>
        </w:rPr>
        <w:t xml:space="preserve">, as the pOH of the base is approximately 13. </w:t>
      </w:r>
    </w:p>
    <w:sectPr w:rsidR="00E14D27" w:rsidRPr="002E0943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A6A6" w14:textId="77777777" w:rsidR="002F4F45" w:rsidRDefault="002F4F45" w:rsidP="00201B95">
      <w:pPr>
        <w:spacing w:after="0" w:line="240" w:lineRule="auto"/>
      </w:pPr>
      <w:r>
        <w:separator/>
      </w:r>
    </w:p>
  </w:endnote>
  <w:endnote w:type="continuationSeparator" w:id="0">
    <w:p w14:paraId="488C05F2" w14:textId="77777777" w:rsidR="002F4F45" w:rsidRDefault="002F4F45" w:rsidP="0020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7B10" w14:textId="77777777" w:rsidR="002F4F45" w:rsidRDefault="002F4F45" w:rsidP="00201B95">
      <w:pPr>
        <w:spacing w:after="0" w:line="240" w:lineRule="auto"/>
      </w:pPr>
      <w:r>
        <w:separator/>
      </w:r>
    </w:p>
  </w:footnote>
  <w:footnote w:type="continuationSeparator" w:id="0">
    <w:p w14:paraId="3ED9897B" w14:textId="77777777" w:rsidR="002F4F45" w:rsidRDefault="002F4F45" w:rsidP="0020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D6E8" w14:textId="4EEA9450" w:rsidR="00201B95" w:rsidRPr="00201B95" w:rsidRDefault="00201B95" w:rsidP="00DC1B76">
    <w:pPr>
      <w:pStyle w:val="Header"/>
      <w:ind w:left="7200"/>
      <w:rPr>
        <w:rFonts w:asciiTheme="majorBidi" w:hAnsiTheme="majorBidi" w:cstheme="majorBidi"/>
        <w:lang w:val="fr-CA"/>
      </w:rPr>
    </w:pPr>
    <w:r>
      <w:rPr>
        <w:rFonts w:asciiTheme="majorBidi" w:hAnsiTheme="majorBidi" w:cstheme="majorBidi"/>
        <w:lang w:val="fr-CA"/>
      </w:rPr>
      <w:t>Nour, Sara</w:t>
    </w:r>
    <w:r w:rsidR="00DC1B76">
      <w:rPr>
        <w:rFonts w:asciiTheme="majorBidi" w:hAnsiTheme="majorBidi" w:cstheme="majorBidi"/>
        <w:lang w:val="fr-CA"/>
      </w:rPr>
      <w:t xml:space="preserve"> and Parsa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7E6F"/>
    <w:multiLevelType w:val="hybridMultilevel"/>
    <w:tmpl w:val="14D24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3E8"/>
    <w:multiLevelType w:val="hybridMultilevel"/>
    <w:tmpl w:val="F62ED2A2"/>
    <w:lvl w:ilvl="0" w:tplc="0DA26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43"/>
    <w:rsid w:val="0003471C"/>
    <w:rsid w:val="00120577"/>
    <w:rsid w:val="00201B95"/>
    <w:rsid w:val="002425C3"/>
    <w:rsid w:val="00266D2C"/>
    <w:rsid w:val="002E0943"/>
    <w:rsid w:val="002F4F45"/>
    <w:rsid w:val="00306A66"/>
    <w:rsid w:val="003074A7"/>
    <w:rsid w:val="00363B87"/>
    <w:rsid w:val="00452349"/>
    <w:rsid w:val="004F55B0"/>
    <w:rsid w:val="00551412"/>
    <w:rsid w:val="005C07ED"/>
    <w:rsid w:val="006372C9"/>
    <w:rsid w:val="006409B1"/>
    <w:rsid w:val="00701044"/>
    <w:rsid w:val="007B057B"/>
    <w:rsid w:val="007C4E04"/>
    <w:rsid w:val="00896D05"/>
    <w:rsid w:val="00907D2E"/>
    <w:rsid w:val="009202E3"/>
    <w:rsid w:val="00A142C2"/>
    <w:rsid w:val="00A504EC"/>
    <w:rsid w:val="00A845AE"/>
    <w:rsid w:val="00A84E86"/>
    <w:rsid w:val="00B509CD"/>
    <w:rsid w:val="00B87487"/>
    <w:rsid w:val="00C100A0"/>
    <w:rsid w:val="00CB17F6"/>
    <w:rsid w:val="00DC1B76"/>
    <w:rsid w:val="00E14D27"/>
    <w:rsid w:val="00E24256"/>
    <w:rsid w:val="00E50891"/>
    <w:rsid w:val="00E754EB"/>
    <w:rsid w:val="00F31B12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BCE3"/>
  <w15:chartTrackingRefBased/>
  <w15:docId w15:val="{718FDD5E-28D2-4C07-B736-A1FF667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95"/>
  </w:style>
  <w:style w:type="paragraph" w:styleId="Footer">
    <w:name w:val="footer"/>
    <w:basedOn w:val="Normal"/>
    <w:link w:val="FooterChar"/>
    <w:uiPriority w:val="99"/>
    <w:unhideWhenUsed/>
    <w:rsid w:val="0020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</dc:creator>
  <cp:keywords/>
  <dc:description/>
  <cp:lastModifiedBy>Sara P</cp:lastModifiedBy>
  <cp:revision>2</cp:revision>
  <dcterms:created xsi:type="dcterms:W3CDTF">2019-04-21T22:26:00Z</dcterms:created>
  <dcterms:modified xsi:type="dcterms:W3CDTF">2019-04-21T22:26:00Z</dcterms:modified>
</cp:coreProperties>
</file>