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72813" w14:textId="6D5E4D7E" w:rsidR="54573892" w:rsidRPr="00EA36D3" w:rsidRDefault="304539B1" w:rsidP="00EA36D3">
      <w:pPr>
        <w:jc w:val="center"/>
        <w:rPr>
          <w:rStyle w:val="normaltextrun"/>
          <w:rFonts w:ascii="Calibri" w:hAnsi="Calibri" w:cs="Calibri"/>
          <w:b/>
          <w:color w:val="000000" w:themeColor="text1"/>
          <w:sz w:val="32"/>
          <w:szCs w:val="32"/>
          <w:u w:val="single"/>
          <w:lang w:val="en-US"/>
        </w:rPr>
      </w:pPr>
      <w:r w:rsidRPr="3B3A3E95">
        <w:rPr>
          <w:rStyle w:val="normaltextrun"/>
          <w:rFonts w:ascii="Calibri" w:hAnsi="Calibri" w:cs="Calibri"/>
          <w:b/>
          <w:color w:val="000000" w:themeColor="text1"/>
          <w:sz w:val="32"/>
          <w:szCs w:val="32"/>
          <w:u w:val="single"/>
          <w:lang w:val="en-US"/>
        </w:rPr>
        <w:t xml:space="preserve">DNA Replication and Protein Synthesis </w:t>
      </w:r>
      <w:r w:rsidR="38F2D712" w:rsidRPr="476C2917">
        <w:rPr>
          <w:rStyle w:val="normaltextrun"/>
          <w:rFonts w:ascii="Calibri" w:hAnsi="Calibri" w:cs="Calibri"/>
          <w:b/>
          <w:bCs/>
          <w:color w:val="000000" w:themeColor="text1"/>
          <w:sz w:val="32"/>
          <w:szCs w:val="32"/>
          <w:u w:val="single"/>
          <w:lang w:val="en-US"/>
        </w:rPr>
        <w:t>Model</w:t>
      </w:r>
      <w:r w:rsidR="277A7060" w:rsidRPr="476C2917">
        <w:rPr>
          <w:rStyle w:val="normaltextrun"/>
          <w:rFonts w:ascii="Calibri" w:hAnsi="Calibri" w:cs="Calibri"/>
          <w:b/>
          <w:bCs/>
          <w:color w:val="000000" w:themeColor="text1"/>
          <w:sz w:val="32"/>
          <w:szCs w:val="32"/>
          <w:u w:val="single"/>
          <w:lang w:val="en-US"/>
        </w:rPr>
        <w:t>l</w:t>
      </w:r>
      <w:r w:rsidR="38F2D712" w:rsidRPr="476C2917">
        <w:rPr>
          <w:rStyle w:val="normaltextrun"/>
          <w:rFonts w:ascii="Calibri" w:hAnsi="Calibri" w:cs="Calibri"/>
          <w:b/>
          <w:bCs/>
          <w:color w:val="000000" w:themeColor="text1"/>
          <w:sz w:val="32"/>
          <w:szCs w:val="32"/>
          <w:u w:val="single"/>
          <w:lang w:val="en-US"/>
        </w:rPr>
        <w:t>ing</w:t>
      </w:r>
    </w:p>
    <w:p w14:paraId="663BCC81" w14:textId="5B4DCDF3" w:rsidR="6942A59A" w:rsidRDefault="004A19DE" w:rsidP="6942A59A">
      <w:pPr>
        <w:rPr>
          <w:rStyle w:val="normaltextrun"/>
          <w:rFonts w:ascii="Calibri" w:hAnsi="Calibri" w:cs="Calibri"/>
          <w:color w:val="000000" w:themeColor="text1"/>
          <w:lang w:val="en-US"/>
        </w:rPr>
      </w:pPr>
      <w:r>
        <w:rPr>
          <w:noProof/>
        </w:rPr>
        <w:drawing>
          <wp:anchor distT="0" distB="0" distL="114300" distR="114300" simplePos="0" relativeHeight="251658240" behindDoc="1" locked="0" layoutInCell="1" allowOverlap="1" wp14:anchorId="2C3726AA" wp14:editId="0464580C">
            <wp:simplePos x="0" y="0"/>
            <wp:positionH relativeFrom="column">
              <wp:posOffset>2993390</wp:posOffset>
            </wp:positionH>
            <wp:positionV relativeFrom="paragraph">
              <wp:posOffset>715010</wp:posOffset>
            </wp:positionV>
            <wp:extent cx="2951480" cy="2199005"/>
            <wp:effectExtent l="0" t="4763" r="0" b="0"/>
            <wp:wrapTopAndBottom/>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428" t="11502" r="21133" b="15527"/>
                    <a:stretch/>
                  </pic:blipFill>
                  <pic:spPr bwMode="auto">
                    <a:xfrm rot="5400000">
                      <a:off x="0" y="0"/>
                      <a:ext cx="2951480" cy="2199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26CD7147" wp14:editId="6E1F46FB">
            <wp:simplePos x="0" y="0"/>
            <wp:positionH relativeFrom="column">
              <wp:posOffset>-407035</wp:posOffset>
            </wp:positionH>
            <wp:positionV relativeFrom="paragraph">
              <wp:posOffset>709295</wp:posOffset>
            </wp:positionV>
            <wp:extent cx="2986405" cy="2176780"/>
            <wp:effectExtent l="4763" t="0" r="9207" b="9208"/>
            <wp:wrapTopAndBottom/>
            <wp:docPr id="3" name="Picture 3"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rrow&#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94" t="24008" r="20185" b="3072"/>
                    <a:stretch/>
                  </pic:blipFill>
                  <pic:spPr bwMode="auto">
                    <a:xfrm rot="5400000">
                      <a:off x="0" y="0"/>
                      <a:ext cx="2986405" cy="2176780"/>
                    </a:xfrm>
                    <a:prstGeom prst="rect">
                      <a:avLst/>
                    </a:prstGeom>
                    <a:noFill/>
                    <a:ln>
                      <a:noFill/>
                    </a:ln>
                    <a:extLst>
                      <a:ext uri="{53640926-AAD7-44D8-BBD7-CCE9431645EC}">
                        <a14:shadowObscured xmlns:a14="http://schemas.microsoft.com/office/drawing/2010/main"/>
                      </a:ext>
                    </a:extLst>
                  </pic:spPr>
                </pic:pic>
              </a:graphicData>
            </a:graphic>
          </wp:anchor>
        </w:drawing>
      </w:r>
      <w:r w:rsidR="74986774" w:rsidRPr="019547E0">
        <w:rPr>
          <w:rStyle w:val="normaltextrun"/>
          <w:rFonts w:ascii="Calibri" w:hAnsi="Calibri" w:cs="Calibri"/>
          <w:color w:val="000000" w:themeColor="text1"/>
          <w:lang w:val="en-US"/>
        </w:rPr>
        <w:t>Replicat</w:t>
      </w:r>
      <w:r w:rsidR="1328155A" w:rsidRPr="019547E0">
        <w:rPr>
          <w:rStyle w:val="normaltextrun"/>
          <w:rFonts w:ascii="Calibri" w:hAnsi="Calibri" w:cs="Calibri"/>
          <w:color w:val="000000" w:themeColor="text1"/>
          <w:lang w:val="en-US"/>
        </w:rPr>
        <w:t>ion:</w:t>
      </w:r>
    </w:p>
    <w:p w14:paraId="2459654E" w14:textId="3FDA4706" w:rsidR="2E0B38B4" w:rsidRDefault="604186E5" w:rsidP="2E0B38B4">
      <w:pPr>
        <w:rPr>
          <w:rStyle w:val="normaltextrun"/>
          <w:rFonts w:ascii="Calibri" w:hAnsi="Calibri" w:cs="Calibri"/>
          <w:color w:val="000000" w:themeColor="text1"/>
          <w:lang w:val="en-US"/>
        </w:rPr>
      </w:pPr>
      <w:r w:rsidRPr="2C690F5F">
        <w:rPr>
          <w:rStyle w:val="normaltextrun"/>
          <w:rFonts w:ascii="Calibri" w:hAnsi="Calibri" w:cs="Calibri"/>
          <w:color w:val="000000" w:themeColor="text1"/>
          <w:lang w:val="en-US"/>
        </w:rPr>
        <w:t xml:space="preserve">                        </w:t>
      </w:r>
      <w:r w:rsidRPr="5535A7D8">
        <w:rPr>
          <w:rStyle w:val="normaltextrun"/>
          <w:rFonts w:ascii="Calibri" w:hAnsi="Calibri" w:cs="Calibri"/>
          <w:color w:val="000000" w:themeColor="text1"/>
          <w:u w:val="single"/>
          <w:lang w:val="en-US"/>
        </w:rPr>
        <w:t>DNA strand</w:t>
      </w:r>
      <w:r w:rsidRPr="1DB11A1A">
        <w:rPr>
          <w:rStyle w:val="normaltextrun"/>
          <w:rFonts w:ascii="Calibri" w:hAnsi="Calibri" w:cs="Calibri"/>
          <w:color w:val="000000" w:themeColor="text1"/>
          <w:lang w:val="en-US"/>
        </w:rPr>
        <w:t xml:space="preserve"> </w:t>
      </w:r>
      <w:r w:rsidRPr="433FB8DD">
        <w:rPr>
          <w:rStyle w:val="normaltextrun"/>
          <w:rFonts w:ascii="Calibri" w:hAnsi="Calibri" w:cs="Calibri"/>
          <w:color w:val="000000" w:themeColor="text1"/>
          <w:lang w:val="en-US"/>
        </w:rPr>
        <w:t xml:space="preserve">                                      </w:t>
      </w:r>
      <w:r w:rsidRPr="01CA27E6">
        <w:rPr>
          <w:rStyle w:val="normaltextrun"/>
          <w:rFonts w:ascii="Calibri" w:hAnsi="Calibri" w:cs="Calibri"/>
          <w:color w:val="000000" w:themeColor="text1"/>
          <w:lang w:val="en-US"/>
        </w:rPr>
        <w:t xml:space="preserve">          </w:t>
      </w:r>
      <w:r w:rsidR="004A19DE">
        <w:rPr>
          <w:rStyle w:val="normaltextrun"/>
          <w:rFonts w:ascii="Calibri" w:hAnsi="Calibri" w:cs="Calibri"/>
          <w:color w:val="000000" w:themeColor="text1"/>
          <w:lang w:val="en-US"/>
        </w:rPr>
        <w:t xml:space="preserve">                             </w:t>
      </w:r>
      <w:r w:rsidRPr="58382BBC">
        <w:rPr>
          <w:rStyle w:val="normaltextrun"/>
          <w:rFonts w:ascii="Calibri" w:hAnsi="Calibri" w:cs="Calibri"/>
          <w:color w:val="000000" w:themeColor="text1"/>
          <w:u w:val="single"/>
          <w:lang w:val="en-US"/>
        </w:rPr>
        <w:t>DNA strand Unz</w:t>
      </w:r>
      <w:r w:rsidR="49B4EC0F" w:rsidRPr="58382BBC">
        <w:rPr>
          <w:rStyle w:val="normaltextrun"/>
          <w:rFonts w:ascii="Calibri" w:hAnsi="Calibri" w:cs="Calibri"/>
          <w:color w:val="000000" w:themeColor="text1"/>
          <w:u w:val="single"/>
          <w:lang w:val="en-US"/>
        </w:rPr>
        <w:t>ipped</w:t>
      </w:r>
      <w:r w:rsidR="49B4EC0F" w:rsidRPr="02824236">
        <w:rPr>
          <w:rStyle w:val="normaltextrun"/>
          <w:rFonts w:ascii="Calibri" w:hAnsi="Calibri" w:cs="Calibri"/>
          <w:color w:val="000000" w:themeColor="text1"/>
          <w:lang w:val="en-US"/>
        </w:rPr>
        <w:t xml:space="preserve"> </w:t>
      </w:r>
    </w:p>
    <w:p w14:paraId="741B8EF2" w14:textId="38441342" w:rsidR="7C35711D" w:rsidRDefault="7C35711D" w:rsidP="7C35711D">
      <w:pPr>
        <w:rPr>
          <w:rStyle w:val="normaltextrun"/>
          <w:rFonts w:ascii="Calibri" w:hAnsi="Calibri" w:cs="Calibri"/>
          <w:color w:val="000000" w:themeColor="text1"/>
          <w:lang w:val="en-US"/>
        </w:rPr>
      </w:pPr>
    </w:p>
    <w:p w14:paraId="43D03A2F" w14:textId="6728D7F9" w:rsidR="00D630A5" w:rsidRDefault="0009053A" w:rsidP="0009053A">
      <w:pPr>
        <w:autoSpaceDE w:val="0"/>
        <w:autoSpaceDN w:val="0"/>
        <w:adjustRightInd w:val="0"/>
        <w:spacing w:after="0" w:line="240" w:lineRule="auto"/>
        <w:rPr>
          <w:rStyle w:val="normaltextrun"/>
          <w:rFonts w:cstheme="minorHAnsi"/>
          <w:color w:val="000000"/>
          <w:shd w:val="clear" w:color="auto" w:fill="FFFFFF"/>
          <w:lang w:val="en-US"/>
        </w:rPr>
      </w:pPr>
      <w:r w:rsidRPr="0009053A">
        <w:rPr>
          <w:rStyle w:val="normaltextrun"/>
          <w:rFonts w:cstheme="minorHAnsi"/>
          <w:color w:val="000000"/>
          <w:shd w:val="clear" w:color="auto" w:fill="FFFFFF"/>
          <w:lang w:val="en-US"/>
        </w:rPr>
        <w:t xml:space="preserve">1. </w:t>
      </w:r>
      <w:r w:rsidR="00D630A5">
        <w:rPr>
          <w:rStyle w:val="normaltextrun"/>
          <w:rFonts w:cstheme="minorHAnsi"/>
          <w:color w:val="000000"/>
          <w:shd w:val="clear" w:color="auto" w:fill="FFFFFF"/>
          <w:lang w:val="en-US"/>
        </w:rPr>
        <w:t>Explain the structure of DNA – use the terms nucleotides, antiparallel strands, and complementary base pairing.</w:t>
      </w:r>
    </w:p>
    <w:p w14:paraId="143FE1EE" w14:textId="7AB98701" w:rsidR="0009053A" w:rsidRPr="0009053A" w:rsidRDefault="0009053A" w:rsidP="0009053A">
      <w:pPr>
        <w:autoSpaceDE w:val="0"/>
        <w:autoSpaceDN w:val="0"/>
        <w:adjustRightInd w:val="0"/>
        <w:spacing w:after="0" w:line="240" w:lineRule="auto"/>
        <w:rPr>
          <w:rFonts w:cstheme="minorHAnsi"/>
          <w:lang w:val="en-US"/>
        </w:rPr>
      </w:pPr>
      <w:r w:rsidRPr="0009053A">
        <w:rPr>
          <w:rFonts w:cstheme="minorHAnsi"/>
          <w:lang w:val="en-US"/>
        </w:rPr>
        <w:t>DNA, or deoxyribonucleic acid, is a double-stranded molecule that stores genetic information in all living organisms. Its structure consists of repeating units called nucleotides, which are composed of a sugar molecule, a phosphate group, and a nitrogenous base.</w:t>
      </w:r>
    </w:p>
    <w:p w14:paraId="71CB237A" w14:textId="7BAEE20B" w:rsidR="0009053A" w:rsidRPr="0009053A" w:rsidRDefault="0009053A" w:rsidP="0009053A">
      <w:pPr>
        <w:autoSpaceDE w:val="0"/>
        <w:autoSpaceDN w:val="0"/>
        <w:adjustRightInd w:val="0"/>
        <w:spacing w:after="0" w:line="240" w:lineRule="auto"/>
        <w:rPr>
          <w:rFonts w:cstheme="minorHAnsi"/>
          <w:lang w:val="en-US"/>
        </w:rPr>
      </w:pPr>
      <w:r w:rsidRPr="0009053A">
        <w:rPr>
          <w:rFonts w:cstheme="minorHAnsi"/>
          <w:lang w:val="en-US"/>
        </w:rPr>
        <w:t>The sugar molecule in DNA is called deoxyribose</w:t>
      </w:r>
      <w:r w:rsidR="006E6083">
        <w:rPr>
          <w:rFonts w:cstheme="minorHAnsi"/>
          <w:lang w:val="en-US"/>
        </w:rPr>
        <w:t xml:space="preserve">. </w:t>
      </w:r>
      <w:r w:rsidRPr="0009053A">
        <w:rPr>
          <w:rFonts w:cstheme="minorHAnsi"/>
          <w:lang w:val="en-US"/>
        </w:rPr>
        <w:t>The phosphate group is attached to the 5' carbon of the sugar molecule, while the nitrogenous base is attached to the 1' carbon.</w:t>
      </w:r>
    </w:p>
    <w:p w14:paraId="191CEC1E" w14:textId="011E8C9E" w:rsidR="0009053A" w:rsidRPr="0009053A" w:rsidRDefault="0009053A" w:rsidP="0009053A">
      <w:pPr>
        <w:autoSpaceDE w:val="0"/>
        <w:autoSpaceDN w:val="0"/>
        <w:adjustRightInd w:val="0"/>
        <w:spacing w:after="0" w:line="240" w:lineRule="auto"/>
        <w:rPr>
          <w:rFonts w:cstheme="minorHAnsi"/>
          <w:lang w:val="en-US"/>
        </w:rPr>
      </w:pPr>
      <w:r w:rsidRPr="0009053A">
        <w:rPr>
          <w:rFonts w:cstheme="minorHAnsi"/>
          <w:lang w:val="en-US"/>
        </w:rPr>
        <w:t xml:space="preserve">The four nitrogenous bases in DNA are adenine (A), guanine (G), cytosine (C), and thymine (T). The bases pair up in a specific </w:t>
      </w:r>
      <w:r w:rsidR="00C75293">
        <w:rPr>
          <w:rFonts w:cstheme="minorHAnsi"/>
          <w:lang w:val="en-US"/>
        </w:rPr>
        <w:t>pattern</w:t>
      </w:r>
      <w:r w:rsidRPr="0009053A">
        <w:rPr>
          <w:rFonts w:cstheme="minorHAnsi"/>
          <w:lang w:val="en-US"/>
        </w:rPr>
        <w:t xml:space="preserve"> through hydrogen bonds to form the "rungs" of the DNA ladder. Adenine pairs with thymine, and guanine pairs with cytosine</w:t>
      </w:r>
      <w:r w:rsidR="009202A9">
        <w:rPr>
          <w:rFonts w:cstheme="minorHAnsi"/>
          <w:lang w:val="en-US"/>
        </w:rPr>
        <w:t>,</w:t>
      </w:r>
      <w:r w:rsidRPr="0009053A">
        <w:rPr>
          <w:rFonts w:cstheme="minorHAnsi"/>
          <w:lang w:val="en-US"/>
        </w:rPr>
        <w:t xml:space="preserve"> known as complementary base pairing.</w:t>
      </w:r>
    </w:p>
    <w:p w14:paraId="059B0ADA" w14:textId="063CA6EB" w:rsidR="0009053A" w:rsidRPr="0009053A" w:rsidRDefault="0009053A" w:rsidP="0009053A">
      <w:pPr>
        <w:autoSpaceDE w:val="0"/>
        <w:autoSpaceDN w:val="0"/>
        <w:adjustRightInd w:val="0"/>
        <w:spacing w:after="0" w:line="240" w:lineRule="auto"/>
        <w:rPr>
          <w:rFonts w:cstheme="minorHAnsi"/>
          <w:lang w:val="en-US"/>
        </w:rPr>
      </w:pPr>
      <w:r w:rsidRPr="0009053A">
        <w:rPr>
          <w:rFonts w:cstheme="minorHAnsi"/>
          <w:lang w:val="en-US"/>
        </w:rPr>
        <w:t xml:space="preserve">The two nucleotide strands in DNA are </w:t>
      </w:r>
      <w:r w:rsidR="00973029" w:rsidRPr="0009053A">
        <w:rPr>
          <w:rFonts w:cstheme="minorHAnsi"/>
          <w:lang w:val="en-US"/>
        </w:rPr>
        <w:t>antiparallel or</w:t>
      </w:r>
      <w:r w:rsidRPr="0009053A">
        <w:rPr>
          <w:rFonts w:cstheme="minorHAnsi"/>
          <w:lang w:val="en-US"/>
        </w:rPr>
        <w:t xml:space="preserve"> run in opposite directions. One strand runs from 5' to 3', while the other runs from 3' to 5'. The direction of the strands is determined by the orientation of the sugar molecule, which has a free 3' hydroxyl group on one end and a free 5' phosphate group on the other end.</w:t>
      </w:r>
    </w:p>
    <w:p w14:paraId="744CF6D1" w14:textId="32A92D8C" w:rsidR="0009053A" w:rsidRPr="0009053A" w:rsidRDefault="0009053A" w:rsidP="0009053A">
      <w:pPr>
        <w:rPr>
          <w:rStyle w:val="normaltextrun"/>
          <w:color w:val="000000"/>
          <w:shd w:val="clear" w:color="auto" w:fill="FFFFFF"/>
          <w:lang w:val="en-US"/>
        </w:rPr>
      </w:pPr>
      <w:r w:rsidRPr="1B1B3A3D">
        <w:rPr>
          <w:lang w:val="en-US"/>
        </w:rPr>
        <w:t>The double helix structure of DNA is formed when the two nucleotide strands twist around each other. The nitrogenous bases form the rungs of the helix, while the sugar-phosphate backbone forms the sides. The hydrogen bonds between the complementary base pairs hold the two strands together, providing stability for the double helix structure.</w:t>
      </w:r>
    </w:p>
    <w:p w14:paraId="4205CC52" w14:textId="07262120" w:rsidR="00EA36D3" w:rsidRDefault="00EA36D3" w:rsidP="1B1B3A3D">
      <w:pPr>
        <w:rPr>
          <w:lang w:val="en-US"/>
        </w:rPr>
      </w:pPr>
    </w:p>
    <w:p w14:paraId="0D5F1B13" w14:textId="77777777" w:rsidR="00356A42" w:rsidRDefault="00356A42">
      <w:pPr>
        <w:rPr>
          <w:lang w:val="en-US"/>
        </w:rPr>
      </w:pPr>
    </w:p>
    <w:p w14:paraId="1A01EB77" w14:textId="77777777" w:rsidR="00356A42" w:rsidRDefault="00356A42">
      <w:pPr>
        <w:rPr>
          <w:lang w:val="en-US"/>
        </w:rPr>
      </w:pPr>
    </w:p>
    <w:p w14:paraId="65018FC3" w14:textId="149E5A7B" w:rsidR="3A986984" w:rsidRDefault="3A986984">
      <w:pPr>
        <w:rPr>
          <w:lang w:val="en-US"/>
        </w:rPr>
      </w:pPr>
      <w:r w:rsidRPr="17DCAB2F">
        <w:rPr>
          <w:lang w:val="en-US"/>
        </w:rPr>
        <w:lastRenderedPageBreak/>
        <w:t xml:space="preserve"> </w:t>
      </w:r>
      <w:r w:rsidRPr="17DCAB2F">
        <w:rPr>
          <w:rFonts w:ascii="Calibri" w:eastAsia="Calibri" w:hAnsi="Calibri" w:cs="Calibri"/>
          <w:color w:val="000000" w:themeColor="text1"/>
          <w:lang w:val="en-US"/>
        </w:rPr>
        <w:t xml:space="preserve">2. When does DNA replication occur? </w:t>
      </w:r>
    </w:p>
    <w:p w14:paraId="0B58871D" w14:textId="3727C322" w:rsidR="3A986984" w:rsidRDefault="3A986984">
      <w:r w:rsidRPr="17DCAB2F">
        <w:rPr>
          <w:rFonts w:ascii="Calibri" w:eastAsia="Calibri" w:hAnsi="Calibri" w:cs="Calibri"/>
          <w:color w:val="000000" w:themeColor="text1"/>
          <w:lang w:val="en-US"/>
        </w:rPr>
        <w:t xml:space="preserve">The DNA process is when the cells </w:t>
      </w:r>
      <w:r w:rsidR="00A315BE">
        <w:rPr>
          <w:rFonts w:ascii="Calibri" w:eastAsia="Calibri" w:hAnsi="Calibri" w:cs="Calibri"/>
          <w:color w:val="000000" w:themeColor="text1"/>
          <w:lang w:val="en-US"/>
        </w:rPr>
        <w:t>synthesize</w:t>
      </w:r>
      <w:r w:rsidR="47C66095" w:rsidRPr="42F20B1A">
        <w:rPr>
          <w:rFonts w:ascii="Calibri" w:eastAsia="Calibri" w:hAnsi="Calibri" w:cs="Calibri"/>
          <w:color w:val="000000" w:themeColor="text1"/>
          <w:lang w:val="en-US"/>
        </w:rPr>
        <w:t xml:space="preserve"> </w:t>
      </w:r>
      <w:r w:rsidRPr="17DCAB2F">
        <w:rPr>
          <w:rFonts w:ascii="Calibri" w:eastAsia="Calibri" w:hAnsi="Calibri" w:cs="Calibri"/>
          <w:color w:val="000000" w:themeColor="text1"/>
          <w:lang w:val="en-US"/>
        </w:rPr>
        <w:t xml:space="preserve">a </w:t>
      </w:r>
      <w:r w:rsidR="00A315BE">
        <w:rPr>
          <w:rFonts w:ascii="Calibri" w:eastAsia="Calibri" w:hAnsi="Calibri" w:cs="Calibri"/>
          <w:color w:val="000000" w:themeColor="text1"/>
          <w:lang w:val="en-US"/>
        </w:rPr>
        <w:t>copy of</w:t>
      </w:r>
      <w:r w:rsidRPr="17DCAB2F">
        <w:rPr>
          <w:rFonts w:ascii="Calibri" w:eastAsia="Calibri" w:hAnsi="Calibri" w:cs="Calibri"/>
          <w:color w:val="000000" w:themeColor="text1"/>
          <w:lang w:val="en-US"/>
        </w:rPr>
        <w:t xml:space="preserve"> DNA is the </w:t>
      </w:r>
      <w:r w:rsidR="1BDF09EB" w:rsidRPr="509FA5C0">
        <w:rPr>
          <w:rFonts w:ascii="Calibri" w:eastAsia="Calibri" w:hAnsi="Calibri" w:cs="Calibri"/>
          <w:color w:val="000000" w:themeColor="text1"/>
          <w:lang w:val="en-US"/>
        </w:rPr>
        <w:t>cell's</w:t>
      </w:r>
      <w:r w:rsidRPr="17DCAB2F">
        <w:rPr>
          <w:rFonts w:ascii="Calibri" w:eastAsia="Calibri" w:hAnsi="Calibri" w:cs="Calibri"/>
          <w:color w:val="000000" w:themeColor="text1"/>
          <w:lang w:val="en-US"/>
        </w:rPr>
        <w:t xml:space="preserve"> nucleus. Before the cell divides it </w:t>
      </w:r>
      <w:r w:rsidR="50BA2269" w:rsidRPr="28B6C358">
        <w:rPr>
          <w:rFonts w:ascii="Calibri" w:eastAsia="Calibri" w:hAnsi="Calibri" w:cs="Calibri"/>
          <w:color w:val="000000" w:themeColor="text1"/>
          <w:lang w:val="en-US"/>
        </w:rPr>
        <w:t>must</w:t>
      </w:r>
      <w:r w:rsidRPr="17DCAB2F">
        <w:rPr>
          <w:rFonts w:ascii="Calibri" w:eastAsia="Calibri" w:hAnsi="Calibri" w:cs="Calibri"/>
          <w:color w:val="000000" w:themeColor="text1"/>
          <w:lang w:val="en-US"/>
        </w:rPr>
        <w:t xml:space="preserve"> copy or “replicate” its genome so that each daughter cell ends up with its own complete genome. DNA replication occurs during the “S Phase” and is the period in which the cell replicates </w:t>
      </w:r>
      <w:r w:rsidR="00A315BE">
        <w:rPr>
          <w:rFonts w:ascii="Calibri" w:eastAsia="Calibri" w:hAnsi="Calibri" w:cs="Calibri"/>
          <w:color w:val="000000" w:themeColor="text1"/>
          <w:lang w:val="en-US"/>
        </w:rPr>
        <w:t>its</w:t>
      </w:r>
      <w:r w:rsidRPr="17DCAB2F">
        <w:rPr>
          <w:rFonts w:ascii="Calibri" w:eastAsia="Calibri" w:hAnsi="Calibri" w:cs="Calibri"/>
          <w:color w:val="000000" w:themeColor="text1"/>
          <w:lang w:val="en-US"/>
        </w:rPr>
        <w:t xml:space="preserve"> genetic content during the cell cycle before mitosis or meiosis and is the product of synthesis or replication.</w:t>
      </w:r>
    </w:p>
    <w:p w14:paraId="0FFA7E9F" w14:textId="2466CADE" w:rsidR="17DCAB2F" w:rsidRDefault="17DCAB2F" w:rsidP="17DCAB2F">
      <w:pPr>
        <w:rPr>
          <w:lang w:val="en-US"/>
        </w:rPr>
      </w:pPr>
    </w:p>
    <w:p w14:paraId="6B2E9A97" w14:textId="28F43069" w:rsidR="00751A7B" w:rsidRDefault="461313A6" w:rsidP="00751A7B">
      <w:pPr>
        <w:spacing w:line="256" w:lineRule="auto"/>
      </w:pPr>
      <w:r w:rsidRPr="00751A7B">
        <w:rPr>
          <w:lang w:val="en-US"/>
        </w:rPr>
        <w:t>3.</w:t>
      </w:r>
      <w:r w:rsidR="000E08B5" w:rsidRPr="00751A7B">
        <w:rPr>
          <w:lang w:val="en-US"/>
        </w:rPr>
        <w:t xml:space="preserve"> </w:t>
      </w:r>
      <w:r w:rsidR="00751A7B">
        <w:t>Name and describe the 3 steps involved in DNA replication. Why does the process occur differently on the “leading” and “lagging” strands?</w:t>
      </w:r>
    </w:p>
    <w:p w14:paraId="63B473DF" w14:textId="75ED7CE0" w:rsidR="000E08B5" w:rsidRPr="000E08B5" w:rsidRDefault="000E08B5" w:rsidP="000E08B5">
      <w:pPr>
        <w:rPr>
          <w:lang w:val="en-US"/>
        </w:rPr>
      </w:pPr>
      <w:r w:rsidRPr="000E08B5">
        <w:rPr>
          <w:lang w:val="en-US"/>
        </w:rPr>
        <w:t>Firstly, the DNA will unzip, which is when the unwinding of the double helix takes place. Additionally, the two strands of DNA will separate from one another while the hydrogen bonds that were formed between bases are broken. Secondly, complementary base pairing occurs where new nucleotides come into place to pair with the bases of the appropriate template strand of DNA. These new nucleotides are constantly roaming around the nucleoplasm. Finally, adjacent nucleotide bonding occurs where sugar-phosphate bonds are formed between adjacent nucleotides. These nucleotides come from the new strand which is required in order to complete the molecule. Each new strand of DNA has one old strand and one new strand which is called semi-conservative replication. This makes sure that there will be an accurate replication of the parent molecule. In the end, the product of replication by one DNA molecule is two complete double-stranded DNA molecules. Each molecule has one new strand and one old or original strand which had the role of being a template for replication.</w:t>
      </w:r>
    </w:p>
    <w:p w14:paraId="6ABD1D94" w14:textId="1CCE1B5D" w:rsidR="461313A6" w:rsidRPr="000E08B5" w:rsidRDefault="000E08B5" w:rsidP="0A05F5F3">
      <w:r w:rsidRPr="000E08B5">
        <w:rPr>
          <w:lang w:val="en-US"/>
        </w:rPr>
        <w:t>The reason that the process occurs differently on the “leading” and “lagging” strands is because of the antiparallel orientation the two chromosomal DNA strands have. The leading strand is replicated in a processive way for the most part while the lagging strand is synthesized in short fragments.</w:t>
      </w:r>
    </w:p>
    <w:p w14:paraId="353E9C82" w14:textId="35C2CE7C" w:rsidR="0A05F5F3" w:rsidRDefault="0A05F5F3" w:rsidP="0A05F5F3">
      <w:pPr>
        <w:rPr>
          <w:lang w:val="en-US"/>
        </w:rPr>
      </w:pPr>
    </w:p>
    <w:p w14:paraId="0D808385" w14:textId="77777777" w:rsidR="0007480A" w:rsidRDefault="31D51886">
      <w:pPr>
        <w:rPr>
          <w:rStyle w:val="normaltextrun"/>
          <w:color w:val="000000"/>
          <w:shd w:val="clear" w:color="auto" w:fill="FFFFFF"/>
          <w:lang w:val="en-US"/>
        </w:rPr>
      </w:pPr>
      <w:r w:rsidRPr="0A05F5F3">
        <w:rPr>
          <w:rStyle w:val="normaltextrun"/>
          <w:color w:val="000000"/>
          <w:shd w:val="clear" w:color="auto" w:fill="FFFFFF"/>
          <w:lang w:val="en-US"/>
        </w:rPr>
        <w:t>4.</w:t>
      </w:r>
      <w:r w:rsidR="0007480A" w:rsidRPr="0007480A">
        <w:rPr>
          <w:rStyle w:val="normaltextrun"/>
          <w:color w:val="000000"/>
          <w:shd w:val="clear" w:color="auto" w:fill="FFFFFF"/>
          <w:lang w:val="en-US"/>
        </w:rPr>
        <w:t>Today’s modelling activity was intended to show the steps involved in DNA replication. What did you do to model the complementary base pairing and joining of adjacent nucleotides steps? In what ways was this activity well suited to showing this process? In what ways was it accurate?</w:t>
      </w:r>
      <w:r w:rsidR="0007480A">
        <w:rPr>
          <w:rStyle w:val="normaltextrun"/>
          <w:color w:val="000000"/>
          <w:shd w:val="clear" w:color="auto" w:fill="FFFFFF"/>
          <w:lang w:val="en-US"/>
        </w:rPr>
        <w:t xml:space="preserve"> </w:t>
      </w:r>
    </w:p>
    <w:p w14:paraId="780A7CFD" w14:textId="05AC13DF" w:rsidR="005A5839" w:rsidRDefault="31D51886">
      <w:pPr>
        <w:rPr>
          <w:rStyle w:val="eop"/>
          <w:rFonts w:cstheme="minorHAnsi"/>
          <w:color w:val="000000"/>
          <w:shd w:val="clear" w:color="auto" w:fill="FFFFFF"/>
        </w:rPr>
      </w:pPr>
      <w:r w:rsidRPr="0A05F5F3">
        <w:rPr>
          <w:rStyle w:val="normaltextrun"/>
          <w:color w:val="000000"/>
          <w:shd w:val="clear" w:color="auto" w:fill="FFFFFF"/>
          <w:lang w:val="en-US"/>
        </w:rPr>
        <w:t xml:space="preserve">We were given a </w:t>
      </w:r>
      <w:r w:rsidR="0007480A">
        <w:rPr>
          <w:rStyle w:val="normaltextrun"/>
          <w:color w:val="000000"/>
          <w:shd w:val="clear" w:color="auto" w:fill="FFFFFF"/>
          <w:lang w:val="en-US"/>
        </w:rPr>
        <w:t>s</w:t>
      </w:r>
      <w:r w:rsidRPr="0A05F5F3">
        <w:rPr>
          <w:rStyle w:val="normaltextrun"/>
          <w:color w:val="000000"/>
          <w:shd w:val="clear" w:color="auto" w:fill="FFFFFF"/>
          <w:lang w:val="en-US"/>
        </w:rPr>
        <w:t xml:space="preserve">trand of DNA and we had to replicate the strand. Once we got to a certain point, we “unzipped” the strand of DNA. Once the DNA was unzipped, we could model the complementary base pairing and </w:t>
      </w:r>
      <w:r w:rsidR="67058BBA" w:rsidRPr="0A05F5F3">
        <w:rPr>
          <w:rStyle w:val="normaltextrun"/>
          <w:color w:val="000000"/>
          <w:shd w:val="clear" w:color="auto" w:fill="FFFFFF"/>
          <w:lang w:val="en-US"/>
        </w:rPr>
        <w:t>attach</w:t>
      </w:r>
      <w:r w:rsidRPr="0A05F5F3">
        <w:rPr>
          <w:rStyle w:val="normaltextrun"/>
          <w:color w:val="000000"/>
          <w:shd w:val="clear" w:color="auto" w:fill="FFFFFF"/>
          <w:lang w:val="en-US"/>
        </w:rPr>
        <w:t xml:space="preserve"> nucleotide where it belonged creating two strands. The model we made showed a simple understanding of how DNA replicated. This model could be accurate as sometimes incorrectly pairing one nucleotide with another. </w:t>
      </w:r>
      <w:r w:rsidRPr="0A05F5F3">
        <w:rPr>
          <w:rStyle w:val="eop"/>
          <w:color w:val="000000"/>
          <w:shd w:val="clear" w:color="auto" w:fill="FFFFFF"/>
        </w:rPr>
        <w:t> </w:t>
      </w:r>
    </w:p>
    <w:p w14:paraId="1D478C2D" w14:textId="6BC49BF3" w:rsidR="00535AA3" w:rsidRDefault="00535AA3" w:rsidP="0A05F5F3">
      <w:pPr>
        <w:rPr>
          <w:rStyle w:val="eop"/>
          <w:color w:val="000000" w:themeColor="text1"/>
        </w:rPr>
      </w:pPr>
    </w:p>
    <w:p w14:paraId="7CBBB1FF" w14:textId="77777777" w:rsidR="0007480A" w:rsidRDefault="0007480A" w:rsidP="0A05F5F3">
      <w:pPr>
        <w:rPr>
          <w:rStyle w:val="eop"/>
          <w:color w:val="000000"/>
          <w:shd w:val="clear" w:color="auto" w:fill="FFFFFF"/>
        </w:rPr>
      </w:pPr>
    </w:p>
    <w:p w14:paraId="2424BFE4" w14:textId="77777777" w:rsidR="0007480A" w:rsidRDefault="0007480A" w:rsidP="0A05F5F3">
      <w:pPr>
        <w:rPr>
          <w:rStyle w:val="eop"/>
          <w:color w:val="000000"/>
          <w:shd w:val="clear" w:color="auto" w:fill="FFFFFF"/>
        </w:rPr>
      </w:pPr>
    </w:p>
    <w:p w14:paraId="78680006" w14:textId="77777777" w:rsidR="0007480A" w:rsidRDefault="0007480A" w:rsidP="0A05F5F3">
      <w:pPr>
        <w:rPr>
          <w:rStyle w:val="eop"/>
          <w:color w:val="000000"/>
          <w:shd w:val="clear" w:color="auto" w:fill="FFFFFF"/>
        </w:rPr>
      </w:pPr>
    </w:p>
    <w:p w14:paraId="4F1404DF" w14:textId="77777777" w:rsidR="0007480A" w:rsidRDefault="0007480A" w:rsidP="0A05F5F3">
      <w:pPr>
        <w:rPr>
          <w:rStyle w:val="eop"/>
          <w:color w:val="000000"/>
          <w:shd w:val="clear" w:color="auto" w:fill="FFFFFF"/>
        </w:rPr>
      </w:pPr>
    </w:p>
    <w:p w14:paraId="3254F9A7" w14:textId="77777777" w:rsidR="0007480A" w:rsidRDefault="0007480A" w:rsidP="0A05F5F3">
      <w:pPr>
        <w:rPr>
          <w:rStyle w:val="eop"/>
          <w:color w:val="000000"/>
          <w:shd w:val="clear" w:color="auto" w:fill="FFFFFF"/>
        </w:rPr>
      </w:pPr>
    </w:p>
    <w:p w14:paraId="43E54E0A" w14:textId="4E0BB614" w:rsidR="00535AA3" w:rsidRDefault="07C55453" w:rsidP="0A05F5F3">
      <w:pPr>
        <w:rPr>
          <w:rStyle w:val="eop"/>
          <w:color w:val="000000"/>
          <w:shd w:val="clear" w:color="auto" w:fill="FFFFFF"/>
        </w:rPr>
      </w:pPr>
      <w:r w:rsidRPr="0A05F5F3">
        <w:rPr>
          <w:rStyle w:val="eop"/>
          <w:color w:val="000000"/>
          <w:shd w:val="clear" w:color="auto" w:fill="FFFFFF"/>
        </w:rPr>
        <w:lastRenderedPageBreak/>
        <w:t>Transcription:</w:t>
      </w:r>
    </w:p>
    <w:p w14:paraId="3387E039" w14:textId="461F548D" w:rsidR="0A05F5F3" w:rsidRDefault="6D501EF1" w:rsidP="0A05F5F3">
      <w:pPr>
        <w:rPr>
          <w:rStyle w:val="eop"/>
          <w:color w:val="000000" w:themeColor="text1"/>
        </w:rPr>
      </w:pPr>
      <w:r>
        <w:rPr>
          <w:noProof/>
        </w:rPr>
        <w:drawing>
          <wp:inline distT="0" distB="0" distL="0" distR="0" wp14:anchorId="5611F45D" wp14:editId="47A06460">
            <wp:extent cx="6529338" cy="1642406"/>
            <wp:effectExtent l="0" t="0" r="508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rcRect t="30461" b="36000"/>
                    <a:stretch>
                      <a:fillRect/>
                    </a:stretch>
                  </pic:blipFill>
                  <pic:spPr>
                    <a:xfrm>
                      <a:off x="0" y="0"/>
                      <a:ext cx="6529338" cy="1642406"/>
                    </a:xfrm>
                    <a:prstGeom prst="rect">
                      <a:avLst/>
                    </a:prstGeom>
                  </pic:spPr>
                </pic:pic>
              </a:graphicData>
            </a:graphic>
          </wp:inline>
        </w:drawing>
      </w:r>
      <w:r w:rsidR="4DB85CA2" w:rsidRPr="0A05F5F3">
        <w:rPr>
          <w:rStyle w:val="eop"/>
          <w:color w:val="000000" w:themeColor="text1"/>
        </w:rPr>
        <w:t xml:space="preserve">                                                           </w:t>
      </w:r>
      <w:r w:rsidR="568ED872" w:rsidRPr="0A05F5F3">
        <w:rPr>
          <w:rStyle w:val="eop"/>
          <w:color w:val="000000" w:themeColor="text1"/>
          <w:u w:val="single"/>
        </w:rPr>
        <w:t>Transcription from DNA strand to RNA strand</w:t>
      </w:r>
      <w:r w:rsidR="568ED872" w:rsidRPr="0A05F5F3">
        <w:rPr>
          <w:rStyle w:val="eop"/>
          <w:color w:val="000000" w:themeColor="text1"/>
        </w:rPr>
        <w:t xml:space="preserve"> </w:t>
      </w:r>
      <w:r w:rsidR="4DB85CA2" w:rsidRPr="0A05F5F3">
        <w:rPr>
          <w:rStyle w:val="eop"/>
          <w:color w:val="000000" w:themeColor="text1"/>
        </w:rPr>
        <w:t xml:space="preserve">        </w:t>
      </w:r>
    </w:p>
    <w:p w14:paraId="43E53510" w14:textId="5E669ED4" w:rsidR="00A36F7A" w:rsidRDefault="00A24C6D" w:rsidP="00D47764">
      <w:pPr>
        <w:pStyle w:val="ListParagraph"/>
        <w:numPr>
          <w:ilvl w:val="0"/>
          <w:numId w:val="6"/>
        </w:numPr>
        <w:rPr>
          <w:rStyle w:val="eop"/>
          <w:color w:val="000000" w:themeColor="text1"/>
        </w:rPr>
      </w:pPr>
      <w:r>
        <w:rPr>
          <w:rStyle w:val="eop"/>
          <w:color w:val="000000" w:themeColor="text1"/>
        </w:rPr>
        <w:t>How is mRNA different than DNA?</w:t>
      </w:r>
    </w:p>
    <w:p w14:paraId="1AD4A3DD" w14:textId="671117F6" w:rsidR="00A24C6D" w:rsidRPr="007F3B38" w:rsidRDefault="000E057A" w:rsidP="007F3B38">
      <w:pPr>
        <w:rPr>
          <w:rStyle w:val="eop"/>
          <w:color w:val="000000" w:themeColor="text1"/>
        </w:rPr>
      </w:pPr>
      <w:r w:rsidRPr="007F3B38">
        <w:rPr>
          <w:rStyle w:val="eop"/>
          <w:color w:val="000000" w:themeColor="text1"/>
        </w:rPr>
        <w:t xml:space="preserve">To start off, </w:t>
      </w:r>
      <w:r w:rsidR="00205267" w:rsidRPr="007F3B38">
        <w:rPr>
          <w:rStyle w:val="eop"/>
          <w:color w:val="000000" w:themeColor="text1"/>
        </w:rPr>
        <w:t xml:space="preserve">DNA is built </w:t>
      </w:r>
      <w:r w:rsidR="00AA5911" w:rsidRPr="007F3B38">
        <w:rPr>
          <w:rStyle w:val="eop"/>
          <w:color w:val="000000" w:themeColor="text1"/>
        </w:rPr>
        <w:t xml:space="preserve">up of </w:t>
      </w:r>
      <w:r w:rsidR="00205267" w:rsidRPr="007F3B38">
        <w:rPr>
          <w:rStyle w:val="eop"/>
          <w:color w:val="000000" w:themeColor="text1"/>
        </w:rPr>
        <w:t>deoxyribose sugar</w:t>
      </w:r>
      <w:r w:rsidR="00AA5911" w:rsidRPr="007F3B38">
        <w:rPr>
          <w:rStyle w:val="eop"/>
          <w:color w:val="000000" w:themeColor="text1"/>
        </w:rPr>
        <w:t xml:space="preserve">. On the other hand, mRNA is built up of ribose sugar. </w:t>
      </w:r>
      <w:r w:rsidR="00C772D1" w:rsidRPr="007F3B38">
        <w:rPr>
          <w:rStyle w:val="eop"/>
          <w:color w:val="000000" w:themeColor="text1"/>
        </w:rPr>
        <w:t xml:space="preserve">In terms of nitrogenous bases, </w:t>
      </w:r>
      <w:r w:rsidR="00AA5911" w:rsidRPr="007F3B38">
        <w:rPr>
          <w:rStyle w:val="eop"/>
          <w:color w:val="000000" w:themeColor="text1"/>
        </w:rPr>
        <w:t xml:space="preserve">DNA consists of thymine as one of the pyrimidines </w:t>
      </w:r>
      <w:r w:rsidR="00E66506" w:rsidRPr="007F3B38">
        <w:rPr>
          <w:rStyle w:val="eop"/>
          <w:color w:val="000000" w:themeColor="text1"/>
        </w:rPr>
        <w:t>and mRNA has uracil instead of thymine as its pyrimidine base. DNA is in the nucleus and mRNA</w:t>
      </w:r>
      <w:r w:rsidR="00EC0409" w:rsidRPr="007F3B38">
        <w:rPr>
          <w:rStyle w:val="eop"/>
          <w:color w:val="000000" w:themeColor="text1"/>
        </w:rPr>
        <w:t xml:space="preserve"> spreads into in the cytoplasm following the process of synthesis. </w:t>
      </w:r>
      <w:r w:rsidR="00A42E21" w:rsidRPr="007F3B38">
        <w:rPr>
          <w:rStyle w:val="eop"/>
          <w:color w:val="000000" w:themeColor="text1"/>
        </w:rPr>
        <w:t xml:space="preserve">The mRNA will </w:t>
      </w:r>
      <w:r w:rsidR="005233DD" w:rsidRPr="007F3B38">
        <w:rPr>
          <w:rStyle w:val="eop"/>
          <w:color w:val="000000" w:themeColor="text1"/>
        </w:rPr>
        <w:t xml:space="preserve">move the codons that are needed to make a protein in protein synthesis but DNA </w:t>
      </w:r>
      <w:r w:rsidR="00D22457">
        <w:rPr>
          <w:rStyle w:val="eop"/>
          <w:color w:val="000000" w:themeColor="text1"/>
        </w:rPr>
        <w:t>does this differently</w:t>
      </w:r>
      <w:r w:rsidR="005233DD" w:rsidRPr="007F3B38">
        <w:rPr>
          <w:rStyle w:val="eop"/>
          <w:color w:val="000000" w:themeColor="text1"/>
        </w:rPr>
        <w:t>. I</w:t>
      </w:r>
      <w:r w:rsidR="007F3B38" w:rsidRPr="007F3B38">
        <w:rPr>
          <w:rStyle w:val="eop"/>
          <w:color w:val="000000" w:themeColor="text1"/>
        </w:rPr>
        <w:t xml:space="preserve">t transfers codons that are copied from DNA by the process of transcription. </w:t>
      </w:r>
      <w:r w:rsidR="00EC0409" w:rsidRPr="007F3B38">
        <w:rPr>
          <w:rStyle w:val="eop"/>
          <w:color w:val="000000" w:themeColor="text1"/>
        </w:rPr>
        <w:t>Lastly, DNA is double stranded while mRNA is single stranded</w:t>
      </w:r>
      <w:r w:rsidRPr="007F3B38">
        <w:rPr>
          <w:rStyle w:val="eop"/>
          <w:color w:val="000000" w:themeColor="text1"/>
        </w:rPr>
        <w:t xml:space="preserve"> in terms of shape.</w:t>
      </w:r>
    </w:p>
    <w:p w14:paraId="45FBCE83" w14:textId="77777777" w:rsidR="00A36F7A" w:rsidRDefault="00A36F7A" w:rsidP="0A05F5F3">
      <w:pPr>
        <w:rPr>
          <w:rStyle w:val="eop"/>
          <w:color w:val="000000" w:themeColor="text1"/>
        </w:rPr>
      </w:pPr>
    </w:p>
    <w:p w14:paraId="42AA4051" w14:textId="606A32E0" w:rsidR="0A05F5F3" w:rsidRPr="00D47764" w:rsidRDefault="5B942743" w:rsidP="00D47764">
      <w:pPr>
        <w:pStyle w:val="ListParagraph"/>
        <w:numPr>
          <w:ilvl w:val="0"/>
          <w:numId w:val="6"/>
        </w:numPr>
        <w:rPr>
          <w:rStyle w:val="eop"/>
          <w:color w:val="000000" w:themeColor="text1"/>
        </w:rPr>
      </w:pPr>
      <w:r w:rsidRPr="00D47764">
        <w:rPr>
          <w:rStyle w:val="eop"/>
          <w:color w:val="000000" w:themeColor="text1"/>
        </w:rPr>
        <w:t xml:space="preserve">Describe the process of transcription </w:t>
      </w:r>
    </w:p>
    <w:p w14:paraId="0FBD7D2C" w14:textId="5F8D7C0F" w:rsidR="4BA5F76F" w:rsidRDefault="4BA5F76F" w:rsidP="5B37C162">
      <w:pPr>
        <w:rPr>
          <w:rStyle w:val="eop"/>
          <w:color w:val="000000" w:themeColor="text1"/>
        </w:rPr>
      </w:pPr>
      <w:r w:rsidRPr="5B37C162">
        <w:rPr>
          <w:rStyle w:val="eop"/>
          <w:color w:val="000000" w:themeColor="text1"/>
        </w:rPr>
        <w:t xml:space="preserve">The process of transcription takes place in the nucleus. It uses the DNA to make a template for </w:t>
      </w:r>
      <w:r w:rsidR="5E558879" w:rsidRPr="5B37C162">
        <w:rPr>
          <w:rStyle w:val="eop"/>
          <w:color w:val="000000" w:themeColor="text1"/>
        </w:rPr>
        <w:t>RNA also known as mRNA molecule. During the transcription process</w:t>
      </w:r>
      <w:r w:rsidR="00F729E7">
        <w:rPr>
          <w:rStyle w:val="eop"/>
          <w:color w:val="000000" w:themeColor="text1"/>
        </w:rPr>
        <w:t>,</w:t>
      </w:r>
      <w:r w:rsidR="5E558879" w:rsidRPr="5B37C162">
        <w:rPr>
          <w:rStyle w:val="eop"/>
          <w:color w:val="000000" w:themeColor="text1"/>
        </w:rPr>
        <w:t xml:space="preserve"> </w:t>
      </w:r>
      <w:r w:rsidR="3748950C" w:rsidRPr="5B37C162">
        <w:rPr>
          <w:rStyle w:val="eop"/>
          <w:color w:val="000000" w:themeColor="text1"/>
        </w:rPr>
        <w:t>an</w:t>
      </w:r>
      <w:r w:rsidR="5E558879" w:rsidRPr="5B37C162">
        <w:rPr>
          <w:rStyle w:val="eop"/>
          <w:color w:val="000000" w:themeColor="text1"/>
        </w:rPr>
        <w:t xml:space="preserve"> R</w:t>
      </w:r>
      <w:r w:rsidR="58732437" w:rsidRPr="5B37C162">
        <w:rPr>
          <w:rStyle w:val="eop"/>
          <w:color w:val="000000" w:themeColor="text1"/>
        </w:rPr>
        <w:t xml:space="preserve">NA stand is made to complement a DNA strand. </w:t>
      </w:r>
      <w:r w:rsidR="04ECAA81" w:rsidRPr="5B37C162">
        <w:rPr>
          <w:rStyle w:val="eop"/>
          <w:color w:val="000000" w:themeColor="text1"/>
        </w:rPr>
        <w:t>Transcription starts when a</w:t>
      </w:r>
      <w:r w:rsidR="0E7F6F8A" w:rsidRPr="5B37C162">
        <w:rPr>
          <w:rStyle w:val="eop"/>
          <w:color w:val="000000" w:themeColor="text1"/>
        </w:rPr>
        <w:t>n</w:t>
      </w:r>
      <w:r w:rsidR="04ECAA81" w:rsidRPr="5B37C162">
        <w:rPr>
          <w:rStyle w:val="eop"/>
          <w:color w:val="000000" w:themeColor="text1"/>
        </w:rPr>
        <w:t xml:space="preserve"> RNA polymerase </w:t>
      </w:r>
      <w:r w:rsidR="15C9C1C3" w:rsidRPr="5B37C162">
        <w:rPr>
          <w:rStyle w:val="eop"/>
          <w:color w:val="000000" w:themeColor="text1"/>
        </w:rPr>
        <w:t>binds</w:t>
      </w:r>
      <w:r w:rsidR="04ECAA81" w:rsidRPr="5B37C162">
        <w:rPr>
          <w:rStyle w:val="eop"/>
          <w:color w:val="000000" w:themeColor="text1"/>
        </w:rPr>
        <w:t xml:space="preserve"> to a promoter sequence near the </w:t>
      </w:r>
      <w:r w:rsidR="6598D060" w:rsidRPr="5B37C162">
        <w:rPr>
          <w:rStyle w:val="eop"/>
          <w:color w:val="000000" w:themeColor="text1"/>
        </w:rPr>
        <w:t xml:space="preserve">beginning </w:t>
      </w:r>
      <w:r w:rsidR="4F86E025" w:rsidRPr="5B37C162">
        <w:rPr>
          <w:rStyle w:val="eop"/>
          <w:color w:val="000000" w:themeColor="text1"/>
        </w:rPr>
        <w:t>of a gene</w:t>
      </w:r>
      <w:r w:rsidR="0818D926" w:rsidRPr="5B37C162">
        <w:rPr>
          <w:rStyle w:val="eop"/>
          <w:color w:val="000000" w:themeColor="text1"/>
        </w:rPr>
        <w:t xml:space="preserve"> through helper </w:t>
      </w:r>
      <w:r w:rsidR="2504E700" w:rsidRPr="5B37C162">
        <w:rPr>
          <w:rStyle w:val="eop"/>
          <w:color w:val="000000" w:themeColor="text1"/>
        </w:rPr>
        <w:t>proteins</w:t>
      </w:r>
      <w:r w:rsidR="0818D926" w:rsidRPr="5B37C162">
        <w:rPr>
          <w:rStyle w:val="eop"/>
          <w:color w:val="000000" w:themeColor="text1"/>
        </w:rPr>
        <w:t xml:space="preserve">. </w:t>
      </w:r>
      <w:r w:rsidR="3C77820D" w:rsidRPr="5B37C162">
        <w:rPr>
          <w:rStyle w:val="eop"/>
          <w:color w:val="000000" w:themeColor="text1"/>
        </w:rPr>
        <w:t>Transcription</w:t>
      </w:r>
      <w:r w:rsidR="0818D926" w:rsidRPr="5B37C162">
        <w:rPr>
          <w:rStyle w:val="eop"/>
          <w:color w:val="000000" w:themeColor="text1"/>
        </w:rPr>
        <w:t xml:space="preserve"> occurs when </w:t>
      </w:r>
      <w:r w:rsidR="22AD0BF2" w:rsidRPr="5B37C162">
        <w:rPr>
          <w:rStyle w:val="eop"/>
          <w:color w:val="000000" w:themeColor="text1"/>
        </w:rPr>
        <w:t>there is a need for a gene at a certain time or at a certain tissue. When t</w:t>
      </w:r>
      <w:r w:rsidR="19C7364A" w:rsidRPr="5B37C162">
        <w:rPr>
          <w:rStyle w:val="eop"/>
          <w:color w:val="000000" w:themeColor="text1"/>
        </w:rPr>
        <w:t xml:space="preserve">ranscription occurs it usually only copies 1 strand of DNA and </w:t>
      </w:r>
      <w:r w:rsidR="00F729E7">
        <w:rPr>
          <w:rStyle w:val="eop"/>
          <w:color w:val="000000" w:themeColor="text1"/>
        </w:rPr>
        <w:t xml:space="preserve">is </w:t>
      </w:r>
      <w:r w:rsidR="19C7364A" w:rsidRPr="5B37C162">
        <w:rPr>
          <w:rStyle w:val="eop"/>
          <w:color w:val="000000" w:themeColor="text1"/>
        </w:rPr>
        <w:t xml:space="preserve">called a template strand. </w:t>
      </w:r>
      <w:r w:rsidR="0562A389" w:rsidRPr="5B37C162">
        <w:rPr>
          <w:rStyle w:val="eop"/>
          <w:color w:val="000000" w:themeColor="text1"/>
        </w:rPr>
        <w:t xml:space="preserve">When in transcription the RNA molecules come together and produce a </w:t>
      </w:r>
      <w:r w:rsidR="00F729E7">
        <w:rPr>
          <w:rStyle w:val="eop"/>
          <w:color w:val="000000" w:themeColor="text1"/>
        </w:rPr>
        <w:t>single-stranded</w:t>
      </w:r>
      <w:r w:rsidR="0562A389" w:rsidRPr="5B37C162">
        <w:rPr>
          <w:rStyle w:val="eop"/>
          <w:color w:val="000000" w:themeColor="text1"/>
        </w:rPr>
        <w:t xml:space="preserve"> </w:t>
      </w:r>
      <w:r w:rsidR="0C380297" w:rsidRPr="5B37C162">
        <w:rPr>
          <w:rStyle w:val="eop"/>
          <w:color w:val="000000" w:themeColor="text1"/>
        </w:rPr>
        <w:t>messenger</w:t>
      </w:r>
      <w:r w:rsidR="0562A389" w:rsidRPr="5B37C162">
        <w:rPr>
          <w:rStyle w:val="eop"/>
          <w:color w:val="000000" w:themeColor="text1"/>
        </w:rPr>
        <w:t xml:space="preserve"> RNA (mRN</w:t>
      </w:r>
      <w:r w:rsidR="6C602D16" w:rsidRPr="5B37C162">
        <w:rPr>
          <w:rStyle w:val="eop"/>
          <w:color w:val="000000" w:themeColor="text1"/>
        </w:rPr>
        <w:t>A)</w:t>
      </w:r>
      <w:r w:rsidR="4F463CF0" w:rsidRPr="5B37C162">
        <w:rPr>
          <w:rStyle w:val="eop"/>
          <w:color w:val="000000" w:themeColor="text1"/>
        </w:rPr>
        <w:t xml:space="preserve">. </w:t>
      </w:r>
    </w:p>
    <w:p w14:paraId="6C87E7B3" w14:textId="73EA776B" w:rsidR="0A05F5F3" w:rsidRDefault="0A05F5F3" w:rsidP="0A05F5F3">
      <w:pPr>
        <w:rPr>
          <w:rStyle w:val="eop"/>
          <w:color w:val="000000" w:themeColor="text1"/>
        </w:rPr>
      </w:pPr>
    </w:p>
    <w:p w14:paraId="249B530B" w14:textId="2512FB43" w:rsidR="29CE9607" w:rsidRPr="009A2F9C" w:rsidRDefault="29CE9607" w:rsidP="00D47764">
      <w:pPr>
        <w:pStyle w:val="ListParagraph"/>
        <w:numPr>
          <w:ilvl w:val="0"/>
          <w:numId w:val="6"/>
        </w:numPr>
        <w:tabs>
          <w:tab w:val="left" w:pos="0"/>
          <w:tab w:val="left" w:pos="720"/>
        </w:tabs>
        <w:rPr>
          <w:rFonts w:ascii="Calibri" w:eastAsia="Calibri" w:hAnsi="Calibri" w:cs="Calibri"/>
          <w:color w:val="000000" w:themeColor="text1"/>
        </w:rPr>
      </w:pPr>
      <w:r w:rsidRPr="009A2F9C">
        <w:rPr>
          <w:rFonts w:ascii="Calibri" w:eastAsia="Calibri" w:hAnsi="Calibri" w:cs="Calibri"/>
          <w:color w:val="000000" w:themeColor="text1"/>
        </w:rPr>
        <w:t xml:space="preserve">How did today’s activity do a good job of modelling the process of RNA transcription? In what ways was our model inaccurate?  </w:t>
      </w:r>
    </w:p>
    <w:p w14:paraId="6D2B7144" w14:textId="11D4FEB9" w:rsidR="29CE9607" w:rsidRDefault="29CE9607" w:rsidP="21D7CA24">
      <w:pPr>
        <w:rPr>
          <w:rStyle w:val="eop"/>
          <w:color w:val="000000" w:themeColor="text1"/>
        </w:rPr>
      </w:pPr>
      <w:r w:rsidRPr="5B37C162">
        <w:rPr>
          <w:rStyle w:val="eop"/>
          <w:color w:val="000000" w:themeColor="text1"/>
        </w:rPr>
        <w:t xml:space="preserve">It shows how the </w:t>
      </w:r>
      <w:r w:rsidR="33CD864E" w:rsidRPr="5B37C162">
        <w:rPr>
          <w:rStyle w:val="eop"/>
          <w:color w:val="000000" w:themeColor="text1"/>
        </w:rPr>
        <w:t>RNA</w:t>
      </w:r>
      <w:r w:rsidRPr="5B37C162">
        <w:rPr>
          <w:rStyle w:val="eop"/>
          <w:color w:val="000000" w:themeColor="text1"/>
        </w:rPr>
        <w:t xml:space="preserve"> strand </w:t>
      </w:r>
      <w:r w:rsidR="0D403211" w:rsidRPr="5B37C162">
        <w:rPr>
          <w:rStyle w:val="eop"/>
          <w:color w:val="000000" w:themeColor="text1"/>
        </w:rPr>
        <w:t>is created from a template strand</w:t>
      </w:r>
      <w:r w:rsidR="00F729E7">
        <w:rPr>
          <w:rStyle w:val="eop"/>
          <w:color w:val="000000" w:themeColor="text1"/>
        </w:rPr>
        <w:t xml:space="preserve"> a</w:t>
      </w:r>
      <w:r w:rsidR="38B844B1" w:rsidRPr="5B37C162">
        <w:rPr>
          <w:rStyle w:val="eop"/>
          <w:color w:val="000000" w:themeColor="text1"/>
        </w:rPr>
        <w:t xml:space="preserve">nd how </w:t>
      </w:r>
      <w:r w:rsidR="0703B692" w:rsidRPr="5B37C162">
        <w:rPr>
          <w:rStyle w:val="eop"/>
          <w:color w:val="000000" w:themeColor="text1"/>
        </w:rPr>
        <w:t xml:space="preserve">RNA is </w:t>
      </w:r>
      <w:r w:rsidR="00F729E7">
        <w:rPr>
          <w:rStyle w:val="eop"/>
          <w:color w:val="000000" w:themeColor="text1"/>
        </w:rPr>
        <w:t>its</w:t>
      </w:r>
      <w:r w:rsidR="0703B692" w:rsidRPr="5B37C162">
        <w:rPr>
          <w:rStyle w:val="eop"/>
          <w:color w:val="000000" w:themeColor="text1"/>
        </w:rPr>
        <w:t xml:space="preserve"> own copy of a gene’s DNA sequence. </w:t>
      </w:r>
      <w:r w:rsidR="7D99DDB4" w:rsidRPr="5B37C162">
        <w:rPr>
          <w:rStyle w:val="eop"/>
          <w:color w:val="000000" w:themeColor="text1"/>
        </w:rPr>
        <w:t>Our model did a great job depicting the accuracy of the process of RNA transcription</w:t>
      </w:r>
      <w:r w:rsidR="5B5A7CB1" w:rsidRPr="5B37C162">
        <w:rPr>
          <w:rStyle w:val="eop"/>
          <w:color w:val="000000" w:themeColor="text1"/>
        </w:rPr>
        <w:t xml:space="preserve"> as the model shows how the ribosomal subunit goes across the template strand making complimentary base parings one by one until </w:t>
      </w:r>
      <w:r w:rsidR="10B17305" w:rsidRPr="5B37C162">
        <w:rPr>
          <w:rStyle w:val="eop"/>
          <w:color w:val="000000" w:themeColor="text1"/>
        </w:rPr>
        <w:t xml:space="preserve">3 of the nucleotides create a stop codon, where the m-RNA creation is stopped. Our model stops the process </w:t>
      </w:r>
      <w:r w:rsidR="1FA26A2E" w:rsidRPr="5B37C162">
        <w:rPr>
          <w:rStyle w:val="eop"/>
          <w:color w:val="000000" w:themeColor="text1"/>
        </w:rPr>
        <w:t xml:space="preserve">when we hit the stop codon. </w:t>
      </w:r>
    </w:p>
    <w:p w14:paraId="452F21B6" w14:textId="77777777" w:rsidR="009A2F9C" w:rsidRDefault="009A2F9C" w:rsidP="7E4BCDBF">
      <w:pPr>
        <w:rPr>
          <w:rStyle w:val="eop"/>
          <w:color w:val="000000" w:themeColor="text1"/>
        </w:rPr>
      </w:pPr>
    </w:p>
    <w:p w14:paraId="2C1579A6" w14:textId="77777777" w:rsidR="009A2F9C" w:rsidRDefault="009A2F9C" w:rsidP="7E4BCDBF">
      <w:pPr>
        <w:rPr>
          <w:rStyle w:val="eop"/>
          <w:color w:val="000000" w:themeColor="text1"/>
        </w:rPr>
      </w:pPr>
    </w:p>
    <w:p w14:paraId="4CEAAEC3" w14:textId="77777777" w:rsidR="009A2F9C" w:rsidRDefault="009A2F9C" w:rsidP="7E4BCDBF">
      <w:pPr>
        <w:rPr>
          <w:rStyle w:val="eop"/>
          <w:color w:val="000000" w:themeColor="text1"/>
        </w:rPr>
      </w:pPr>
    </w:p>
    <w:p w14:paraId="2140FE34" w14:textId="4562B0ED" w:rsidR="56CD107A" w:rsidRDefault="40617F9A" w:rsidP="7E4BCDBF">
      <w:pPr>
        <w:rPr>
          <w:rStyle w:val="eop"/>
          <w:color w:val="000000" w:themeColor="text1"/>
        </w:rPr>
      </w:pPr>
      <w:r w:rsidRPr="7E4BCDBF">
        <w:rPr>
          <w:rStyle w:val="eop"/>
          <w:color w:val="000000" w:themeColor="text1"/>
        </w:rPr>
        <w:lastRenderedPageBreak/>
        <w:t>Translation:</w:t>
      </w:r>
    </w:p>
    <w:p w14:paraId="50DBBE96" w14:textId="1D55BC20" w:rsidR="26769BC3" w:rsidRDefault="00356A42" w:rsidP="561C50B1">
      <w:pPr>
        <w:rPr>
          <w:noProof/>
        </w:rPr>
      </w:pPr>
      <w:r>
        <w:rPr>
          <w:noProof/>
        </w:rPr>
        <w:drawing>
          <wp:anchor distT="0" distB="0" distL="114300" distR="114300" simplePos="0" relativeHeight="251664384" behindDoc="1" locked="0" layoutInCell="1" allowOverlap="1" wp14:anchorId="4FE6B213" wp14:editId="62CFAE99">
            <wp:simplePos x="0" y="0"/>
            <wp:positionH relativeFrom="column">
              <wp:posOffset>30480</wp:posOffset>
            </wp:positionH>
            <wp:positionV relativeFrom="paragraph">
              <wp:posOffset>1997710</wp:posOffset>
            </wp:positionV>
            <wp:extent cx="3322320" cy="2169795"/>
            <wp:effectExtent l="0" t="0" r="0" b="1905"/>
            <wp:wrapTight wrapText="bothSides">
              <wp:wrapPolygon edited="0">
                <wp:start x="0" y="0"/>
                <wp:lineTo x="0" y="21429"/>
                <wp:lineTo x="21427" y="21429"/>
                <wp:lineTo x="21427" y="0"/>
                <wp:lineTo x="0" y="0"/>
              </wp:wrapPolygon>
            </wp:wrapTight>
            <wp:docPr id="6895203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732" b="30284"/>
                    <a:stretch/>
                  </pic:blipFill>
                  <pic:spPr bwMode="auto">
                    <a:xfrm>
                      <a:off x="0" y="0"/>
                      <a:ext cx="3322320" cy="2169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6769BC3" w:rsidRPr="44F128BE">
        <w:rPr>
          <w:rStyle w:val="eop"/>
          <w:color w:val="000000" w:themeColor="text1"/>
        </w:rPr>
        <w:t xml:space="preserve"> </w:t>
      </w:r>
      <w:r w:rsidR="00AE6F4C">
        <w:rPr>
          <w:rStyle w:val="eop"/>
          <w:noProof/>
          <w:color w:val="000000" w:themeColor="text1"/>
        </w:rPr>
        <w:drawing>
          <wp:inline distT="0" distB="0" distL="0" distR="0" wp14:anchorId="31051A7A" wp14:editId="22B128A1">
            <wp:extent cx="1925003" cy="5819364"/>
            <wp:effectExtent l="0" t="4127" r="0" b="0"/>
            <wp:docPr id="21305702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894"/>
                    <a:stretch/>
                  </pic:blipFill>
                  <pic:spPr bwMode="auto">
                    <a:xfrm rot="16200000">
                      <a:off x="0" y="0"/>
                      <a:ext cx="1934172" cy="5847081"/>
                    </a:xfrm>
                    <a:prstGeom prst="rect">
                      <a:avLst/>
                    </a:prstGeom>
                    <a:noFill/>
                    <a:ln>
                      <a:noFill/>
                    </a:ln>
                    <a:extLst>
                      <a:ext uri="{53640926-AAD7-44D8-BBD7-CCE9431645EC}">
                        <a14:shadowObscured xmlns:a14="http://schemas.microsoft.com/office/drawing/2010/main"/>
                      </a:ext>
                    </a:extLst>
                  </pic:spPr>
                </pic:pic>
              </a:graphicData>
            </a:graphic>
          </wp:inline>
        </w:drawing>
      </w:r>
    </w:p>
    <w:p w14:paraId="7A51416D" w14:textId="0C54693B" w:rsidR="00AD32EB" w:rsidRDefault="00AD32EB" w:rsidP="561C50B1">
      <w:pPr>
        <w:rPr>
          <w:noProof/>
        </w:rPr>
      </w:pPr>
    </w:p>
    <w:p w14:paraId="248906E6" w14:textId="58C3F41D" w:rsidR="00AD32EB" w:rsidRDefault="00AD32EB" w:rsidP="561C50B1">
      <w:pPr>
        <w:rPr>
          <w:noProof/>
        </w:rPr>
      </w:pPr>
    </w:p>
    <w:p w14:paraId="4E9099D6" w14:textId="77777777" w:rsidR="00AD32EB" w:rsidRDefault="00AD32EB" w:rsidP="561C50B1">
      <w:pPr>
        <w:rPr>
          <w:noProof/>
        </w:rPr>
      </w:pPr>
    </w:p>
    <w:p w14:paraId="3DFE985A" w14:textId="77777777" w:rsidR="00AD32EB" w:rsidRDefault="00AD32EB" w:rsidP="561C50B1">
      <w:pPr>
        <w:rPr>
          <w:noProof/>
        </w:rPr>
      </w:pPr>
    </w:p>
    <w:p w14:paraId="6685BB99" w14:textId="77777777" w:rsidR="00AD32EB" w:rsidRDefault="00AD32EB" w:rsidP="561C50B1">
      <w:pPr>
        <w:rPr>
          <w:noProof/>
        </w:rPr>
      </w:pPr>
    </w:p>
    <w:p w14:paraId="06339938" w14:textId="77777777" w:rsidR="00AD32EB" w:rsidRDefault="00AD32EB" w:rsidP="561C50B1">
      <w:pPr>
        <w:rPr>
          <w:noProof/>
        </w:rPr>
      </w:pPr>
    </w:p>
    <w:p w14:paraId="3238F4A2" w14:textId="77777777" w:rsidR="00AD32EB" w:rsidRDefault="00AD32EB" w:rsidP="561C50B1">
      <w:pPr>
        <w:rPr>
          <w:noProof/>
        </w:rPr>
      </w:pPr>
    </w:p>
    <w:p w14:paraId="7EE9A6DE" w14:textId="77777777" w:rsidR="00AD32EB" w:rsidRDefault="00AD32EB" w:rsidP="561C50B1">
      <w:pPr>
        <w:rPr>
          <w:noProof/>
        </w:rPr>
      </w:pPr>
    </w:p>
    <w:p w14:paraId="59FE30F5" w14:textId="77777777" w:rsidR="00AD32EB" w:rsidRDefault="00AD32EB" w:rsidP="561C50B1">
      <w:pPr>
        <w:rPr>
          <w:rStyle w:val="eop"/>
          <w:color w:val="000000" w:themeColor="text1"/>
        </w:rPr>
      </w:pPr>
    </w:p>
    <w:p w14:paraId="1455B4D1" w14:textId="77777777" w:rsidR="004B67A5" w:rsidRPr="004B67A5" w:rsidRDefault="009A2F9C" w:rsidP="004B67A5">
      <w:pPr>
        <w:spacing w:line="256" w:lineRule="auto"/>
        <w:rPr>
          <w:rFonts w:ascii="Calibri" w:eastAsia="Calibri" w:hAnsi="Calibri" w:cs="Calibri"/>
        </w:rPr>
      </w:pPr>
      <w:r w:rsidRPr="004B67A5">
        <w:rPr>
          <w:rStyle w:val="eop"/>
          <w:color w:val="000000" w:themeColor="text1"/>
        </w:rPr>
        <w:t>1.</w:t>
      </w:r>
      <w:r w:rsidR="3FE01A50" w:rsidRPr="004B67A5">
        <w:rPr>
          <w:rStyle w:val="eop"/>
          <w:color w:val="000000" w:themeColor="text1"/>
        </w:rPr>
        <w:t xml:space="preserve"> </w:t>
      </w:r>
      <w:r w:rsidR="004B67A5" w:rsidRPr="004B67A5">
        <w:rPr>
          <w:rFonts w:ascii="Calibri" w:eastAsia="Calibri" w:hAnsi="Calibri" w:cs="Calibri"/>
        </w:rPr>
        <w:t>Describe the process of translation: initiation, elongation, and termination.</w:t>
      </w:r>
    </w:p>
    <w:p w14:paraId="3077DCD2" w14:textId="370681D4" w:rsidR="56CD107A" w:rsidRDefault="3FE01A50" w:rsidP="0A05F5F3">
      <w:pPr>
        <w:rPr>
          <w:rStyle w:val="eop"/>
          <w:color w:val="000000" w:themeColor="text1"/>
        </w:rPr>
      </w:pPr>
      <w:r w:rsidRPr="6A92499F">
        <w:rPr>
          <w:rStyle w:val="eop"/>
          <w:color w:val="000000" w:themeColor="text1"/>
        </w:rPr>
        <w:t>The process of translation is when a cell uses the genetic information in m-RNA to make proteins. The info</w:t>
      </w:r>
      <w:r w:rsidR="4299E71F" w:rsidRPr="6A92499F">
        <w:rPr>
          <w:rStyle w:val="eop"/>
          <w:color w:val="000000" w:themeColor="text1"/>
        </w:rPr>
        <w:t xml:space="preserve">rmation m-RNA carries tells cells how to link amino acids together to make proteins. </w:t>
      </w:r>
      <w:r w:rsidR="6406B069" w:rsidRPr="6A92499F">
        <w:rPr>
          <w:rStyle w:val="eop"/>
          <w:color w:val="000000" w:themeColor="text1"/>
        </w:rPr>
        <w:t>Translation occurs in three steps, initiation, elongation, and termination. During initiation</w:t>
      </w:r>
      <w:r w:rsidR="648AE28B" w:rsidRPr="6A92499F">
        <w:rPr>
          <w:rStyle w:val="eop"/>
          <w:color w:val="000000" w:themeColor="text1"/>
        </w:rPr>
        <w:t>,</w:t>
      </w:r>
      <w:r w:rsidR="6406B069" w:rsidRPr="6A92499F">
        <w:rPr>
          <w:rStyle w:val="eop"/>
          <w:color w:val="000000" w:themeColor="text1"/>
        </w:rPr>
        <w:t xml:space="preserve"> a ribosome attaches </w:t>
      </w:r>
      <w:r w:rsidR="7BCF47C6" w:rsidRPr="6A92499F">
        <w:rPr>
          <w:rStyle w:val="eop"/>
          <w:color w:val="000000" w:themeColor="text1"/>
        </w:rPr>
        <w:t xml:space="preserve">itself </w:t>
      </w:r>
      <w:r w:rsidR="5F1746F3" w:rsidRPr="6A92499F">
        <w:rPr>
          <w:rStyle w:val="eop"/>
          <w:color w:val="000000" w:themeColor="text1"/>
        </w:rPr>
        <w:t xml:space="preserve">to t-RNA which carries methionine </w:t>
      </w:r>
      <w:r w:rsidR="02F10300" w:rsidRPr="6A92499F">
        <w:rPr>
          <w:rStyle w:val="eop"/>
          <w:color w:val="000000" w:themeColor="text1"/>
        </w:rPr>
        <w:t xml:space="preserve">they then bind to m-RNA at the start codon AUG. </w:t>
      </w:r>
      <w:r w:rsidR="6E75A142" w:rsidRPr="6A92499F">
        <w:rPr>
          <w:rStyle w:val="eop"/>
          <w:color w:val="000000" w:themeColor="text1"/>
        </w:rPr>
        <w:t xml:space="preserve">During elongation, the RNA strand gets longer as new nucleotides get added. The final step of translation is termination, </w:t>
      </w:r>
      <w:r w:rsidR="124F5D4F" w:rsidRPr="6A92499F">
        <w:rPr>
          <w:rStyle w:val="eop"/>
          <w:color w:val="000000" w:themeColor="text1"/>
        </w:rPr>
        <w:t xml:space="preserve">where one of the three stop codons will arrive at the A site of the ribosome. No </w:t>
      </w:r>
      <w:r w:rsidR="167CBFDA" w:rsidRPr="6A92499F">
        <w:rPr>
          <w:rStyle w:val="eop"/>
          <w:color w:val="000000" w:themeColor="text1"/>
        </w:rPr>
        <w:t xml:space="preserve">molecules from t-RNA bind to the stop codons so the peptide chain is released into the cytoplasm. </w:t>
      </w:r>
    </w:p>
    <w:p w14:paraId="00116D15" w14:textId="77777777" w:rsidR="00D22457" w:rsidRDefault="00D22457" w:rsidP="00D47764">
      <w:pPr>
        <w:spacing w:line="256" w:lineRule="auto"/>
        <w:rPr>
          <w:rFonts w:ascii="Calibri" w:eastAsia="Calibri" w:hAnsi="Calibri" w:cs="Calibri"/>
        </w:rPr>
      </w:pPr>
    </w:p>
    <w:p w14:paraId="0734D509" w14:textId="4A7EDDD7" w:rsidR="00D47764" w:rsidRPr="00D47764" w:rsidRDefault="00D47764" w:rsidP="00D47764">
      <w:pPr>
        <w:spacing w:line="256" w:lineRule="auto"/>
        <w:rPr>
          <w:rFonts w:ascii="Calibri" w:eastAsia="Calibri" w:hAnsi="Calibri" w:cs="Calibri"/>
        </w:rPr>
      </w:pPr>
      <w:r>
        <w:rPr>
          <w:rFonts w:ascii="Calibri" w:eastAsia="Calibri" w:hAnsi="Calibri" w:cs="Calibri"/>
        </w:rPr>
        <w:t xml:space="preserve">2. </w:t>
      </w:r>
      <w:r w:rsidRPr="00D47764">
        <w:rPr>
          <w:rFonts w:ascii="Calibri" w:eastAsia="Calibri" w:hAnsi="Calibri" w:cs="Calibri"/>
        </w:rPr>
        <w:t xml:space="preserve">How did today’s activity do </w:t>
      </w:r>
      <w:bookmarkStart w:id="0" w:name="_Int_mQxoOOWA"/>
      <w:r w:rsidRPr="00D47764">
        <w:rPr>
          <w:rFonts w:ascii="Calibri" w:eastAsia="Calibri" w:hAnsi="Calibri" w:cs="Calibri"/>
        </w:rPr>
        <w:t>a good job</w:t>
      </w:r>
      <w:bookmarkEnd w:id="0"/>
      <w:r w:rsidRPr="00D47764">
        <w:rPr>
          <w:rFonts w:ascii="Calibri" w:eastAsia="Calibri" w:hAnsi="Calibri" w:cs="Calibri"/>
        </w:rPr>
        <w:t xml:space="preserve"> of modelling the process of translation? In what ways was our model inaccurate?</w:t>
      </w:r>
    </w:p>
    <w:p w14:paraId="648B8A16" w14:textId="10DD7517" w:rsidR="56CD107A" w:rsidRDefault="38E72FA0" w:rsidP="0A05F5F3">
      <w:pPr>
        <w:rPr>
          <w:rStyle w:val="eop"/>
          <w:color w:val="000000" w:themeColor="text1"/>
        </w:rPr>
      </w:pPr>
      <w:r w:rsidRPr="1B65F596">
        <w:rPr>
          <w:rStyle w:val="eop"/>
          <w:color w:val="000000" w:themeColor="text1"/>
        </w:rPr>
        <w:t xml:space="preserve">It was a good model because it showed the </w:t>
      </w:r>
      <w:r w:rsidR="11343639" w:rsidRPr="1B65F596">
        <w:rPr>
          <w:rStyle w:val="eop"/>
          <w:color w:val="000000" w:themeColor="text1"/>
        </w:rPr>
        <w:t>fundamental</w:t>
      </w:r>
      <w:r w:rsidRPr="1B65F596">
        <w:rPr>
          <w:rStyle w:val="eop"/>
          <w:color w:val="000000" w:themeColor="text1"/>
        </w:rPr>
        <w:t xml:space="preserve"> steps </w:t>
      </w:r>
      <w:r w:rsidR="00F729E7">
        <w:rPr>
          <w:rStyle w:val="eop"/>
          <w:color w:val="000000" w:themeColor="text1"/>
        </w:rPr>
        <w:t xml:space="preserve">of </w:t>
      </w:r>
      <w:r w:rsidRPr="1B65F596">
        <w:rPr>
          <w:rStyle w:val="eop"/>
          <w:color w:val="000000" w:themeColor="text1"/>
        </w:rPr>
        <w:t xml:space="preserve">how the process of translation occurs and how </w:t>
      </w:r>
      <w:r w:rsidR="2789005B" w:rsidRPr="1B65F596">
        <w:rPr>
          <w:rStyle w:val="eop"/>
          <w:color w:val="000000" w:themeColor="text1"/>
        </w:rPr>
        <w:t>each</w:t>
      </w:r>
      <w:r w:rsidRPr="1B65F596">
        <w:rPr>
          <w:rStyle w:val="eop"/>
          <w:color w:val="000000" w:themeColor="text1"/>
        </w:rPr>
        <w:t xml:space="preserve"> amino acid</w:t>
      </w:r>
      <w:r w:rsidR="16CBEE05" w:rsidRPr="1B65F596">
        <w:rPr>
          <w:rStyle w:val="eop"/>
          <w:color w:val="000000" w:themeColor="text1"/>
        </w:rPr>
        <w:t xml:space="preserve"> is</w:t>
      </w:r>
      <w:r w:rsidRPr="1B65F596">
        <w:rPr>
          <w:rStyle w:val="eop"/>
          <w:color w:val="000000" w:themeColor="text1"/>
        </w:rPr>
        <w:t xml:space="preserve"> created based </w:t>
      </w:r>
      <w:r w:rsidR="00F729E7">
        <w:rPr>
          <w:rStyle w:val="eop"/>
          <w:color w:val="000000" w:themeColor="text1"/>
        </w:rPr>
        <w:t>on</w:t>
      </w:r>
      <w:r w:rsidR="10CB76C7" w:rsidRPr="1B65F596">
        <w:rPr>
          <w:rStyle w:val="eop"/>
          <w:color w:val="000000" w:themeColor="text1"/>
        </w:rPr>
        <w:t xml:space="preserve"> the mRNA strand that was transcribed from the strand of DNA</w:t>
      </w:r>
      <w:r w:rsidR="278F816A" w:rsidRPr="1B65F596">
        <w:rPr>
          <w:rStyle w:val="eop"/>
          <w:color w:val="000000" w:themeColor="text1"/>
        </w:rPr>
        <w:t xml:space="preserve">. </w:t>
      </w:r>
      <w:r w:rsidR="1DFE3FED" w:rsidRPr="1B65F596">
        <w:rPr>
          <w:rStyle w:val="eop"/>
          <w:color w:val="000000" w:themeColor="text1"/>
        </w:rPr>
        <w:t xml:space="preserve"> The way this was </w:t>
      </w:r>
      <w:r w:rsidR="7F0949FD" w:rsidRPr="1B65F596">
        <w:rPr>
          <w:rStyle w:val="eop"/>
          <w:color w:val="000000" w:themeColor="text1"/>
        </w:rPr>
        <w:t>inaccurate</w:t>
      </w:r>
      <w:r w:rsidR="1DFE3FED" w:rsidRPr="1B65F596">
        <w:rPr>
          <w:rStyle w:val="eop"/>
          <w:color w:val="000000" w:themeColor="text1"/>
        </w:rPr>
        <w:t xml:space="preserve"> was because mRNA translation occurs fast about</w:t>
      </w:r>
      <w:r w:rsidR="002A3A5A">
        <w:rPr>
          <w:rStyle w:val="eop"/>
          <w:color w:val="000000" w:themeColor="text1"/>
        </w:rPr>
        <w:t xml:space="preserve"> 40</w:t>
      </w:r>
      <w:r w:rsidR="1DFE3FED" w:rsidRPr="1B65F596">
        <w:rPr>
          <w:rStyle w:val="eop"/>
          <w:color w:val="000000" w:themeColor="text1"/>
        </w:rPr>
        <w:t xml:space="preserve"> amino acids per second whereas we were doing </w:t>
      </w:r>
      <w:r w:rsidR="060CD2BF" w:rsidRPr="1B65F596">
        <w:rPr>
          <w:rStyle w:val="eop"/>
          <w:color w:val="000000" w:themeColor="text1"/>
        </w:rPr>
        <w:t xml:space="preserve">one amino acid per 10 </w:t>
      </w:r>
      <w:r w:rsidR="00F729E7" w:rsidRPr="1B65F596">
        <w:rPr>
          <w:rStyle w:val="eop"/>
          <w:color w:val="000000" w:themeColor="text1"/>
        </w:rPr>
        <w:t>seconds.</w:t>
      </w:r>
    </w:p>
    <w:sectPr w:rsidR="56CD107A">
      <w:head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497A6" w14:textId="77777777" w:rsidR="00B27BB1" w:rsidRDefault="00B27BB1" w:rsidP="006230EB">
      <w:pPr>
        <w:spacing w:after="0" w:line="240" w:lineRule="auto"/>
      </w:pPr>
      <w:r>
        <w:separator/>
      </w:r>
    </w:p>
  </w:endnote>
  <w:endnote w:type="continuationSeparator" w:id="0">
    <w:p w14:paraId="7B70442C" w14:textId="77777777" w:rsidR="00B27BB1" w:rsidRDefault="00B27BB1" w:rsidP="006230EB">
      <w:pPr>
        <w:spacing w:after="0" w:line="240" w:lineRule="auto"/>
      </w:pPr>
      <w:r>
        <w:continuationSeparator/>
      </w:r>
    </w:p>
  </w:endnote>
  <w:endnote w:type="continuationNotice" w:id="1">
    <w:p w14:paraId="6252683C" w14:textId="77777777" w:rsidR="00B27BB1" w:rsidRDefault="00B27B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B5307" w14:textId="77777777" w:rsidR="00B27BB1" w:rsidRDefault="00B27BB1" w:rsidP="006230EB">
      <w:pPr>
        <w:spacing w:after="0" w:line="240" w:lineRule="auto"/>
      </w:pPr>
      <w:r>
        <w:separator/>
      </w:r>
    </w:p>
  </w:footnote>
  <w:footnote w:type="continuationSeparator" w:id="0">
    <w:p w14:paraId="30DB7013" w14:textId="77777777" w:rsidR="00B27BB1" w:rsidRDefault="00B27BB1" w:rsidP="006230EB">
      <w:pPr>
        <w:spacing w:after="0" w:line="240" w:lineRule="auto"/>
      </w:pPr>
      <w:r>
        <w:continuationSeparator/>
      </w:r>
    </w:p>
  </w:footnote>
  <w:footnote w:type="continuationNotice" w:id="1">
    <w:p w14:paraId="3066BA2A" w14:textId="77777777" w:rsidR="00B27BB1" w:rsidRDefault="00B27B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4932F" w14:textId="046D86CF" w:rsidR="00EA36D3" w:rsidRDefault="002D5DBD" w:rsidP="00EA36D3">
    <w:pPr>
      <w:pStyle w:val="Header"/>
      <w:ind w:right="-115"/>
    </w:pPr>
    <w:r>
      <w:t>Sahar</w:t>
    </w:r>
    <w:r w:rsidR="00EA36D3">
      <w:t xml:space="preserve">, Lilli, </w:t>
    </w:r>
    <w:r>
      <w:t>Leah,</w:t>
    </w:r>
    <w:r w:rsidR="00EA36D3">
      <w:t xml:space="preserve"> Jacob, Dario</w:t>
    </w:r>
  </w:p>
  <w:p w14:paraId="1B16850B" w14:textId="31E218E2" w:rsidR="006230EB" w:rsidRDefault="006230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12051"/>
    <w:multiLevelType w:val="hybridMultilevel"/>
    <w:tmpl w:val="5B6A702C"/>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1CA1DE6"/>
    <w:multiLevelType w:val="hybridMultilevel"/>
    <w:tmpl w:val="837CB47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6EE65995"/>
    <w:multiLevelType w:val="hybridMultilevel"/>
    <w:tmpl w:val="9DF67B00"/>
    <w:lvl w:ilvl="0" w:tplc="4E6E3DC4">
      <w:start w:val="1"/>
      <w:numFmt w:val="decimal"/>
      <w:lvlText w:val="%1."/>
      <w:lvlJc w:val="left"/>
      <w:pPr>
        <w:ind w:left="720" w:hanging="360"/>
      </w:pPr>
    </w:lvl>
    <w:lvl w:ilvl="1" w:tplc="175C9D16">
      <w:start w:val="1"/>
      <w:numFmt w:val="lowerLetter"/>
      <w:lvlText w:val="%2."/>
      <w:lvlJc w:val="left"/>
      <w:pPr>
        <w:ind w:left="1440" w:hanging="360"/>
      </w:pPr>
    </w:lvl>
    <w:lvl w:ilvl="2" w:tplc="CDD27E34">
      <w:start w:val="1"/>
      <w:numFmt w:val="lowerRoman"/>
      <w:lvlText w:val="%3."/>
      <w:lvlJc w:val="right"/>
      <w:pPr>
        <w:ind w:left="2160" w:hanging="180"/>
      </w:pPr>
    </w:lvl>
    <w:lvl w:ilvl="3" w:tplc="183ADAA8">
      <w:start w:val="1"/>
      <w:numFmt w:val="decimal"/>
      <w:lvlText w:val="%4."/>
      <w:lvlJc w:val="left"/>
      <w:pPr>
        <w:ind w:left="2880" w:hanging="360"/>
      </w:pPr>
    </w:lvl>
    <w:lvl w:ilvl="4" w:tplc="F50C87EE">
      <w:start w:val="1"/>
      <w:numFmt w:val="lowerLetter"/>
      <w:lvlText w:val="%5."/>
      <w:lvlJc w:val="left"/>
      <w:pPr>
        <w:ind w:left="3600" w:hanging="360"/>
      </w:pPr>
    </w:lvl>
    <w:lvl w:ilvl="5" w:tplc="48B00DF2">
      <w:start w:val="1"/>
      <w:numFmt w:val="lowerRoman"/>
      <w:lvlText w:val="%6."/>
      <w:lvlJc w:val="right"/>
      <w:pPr>
        <w:ind w:left="4320" w:hanging="180"/>
      </w:pPr>
    </w:lvl>
    <w:lvl w:ilvl="6" w:tplc="7BFAB190">
      <w:start w:val="1"/>
      <w:numFmt w:val="decimal"/>
      <w:lvlText w:val="%7."/>
      <w:lvlJc w:val="left"/>
      <w:pPr>
        <w:ind w:left="5040" w:hanging="360"/>
      </w:pPr>
    </w:lvl>
    <w:lvl w:ilvl="7" w:tplc="8034E268">
      <w:start w:val="1"/>
      <w:numFmt w:val="lowerLetter"/>
      <w:lvlText w:val="%8."/>
      <w:lvlJc w:val="left"/>
      <w:pPr>
        <w:ind w:left="5760" w:hanging="360"/>
      </w:pPr>
    </w:lvl>
    <w:lvl w:ilvl="8" w:tplc="3DD2F03E">
      <w:start w:val="1"/>
      <w:numFmt w:val="lowerRoman"/>
      <w:lvlText w:val="%9."/>
      <w:lvlJc w:val="right"/>
      <w:pPr>
        <w:ind w:left="6480" w:hanging="180"/>
      </w:pPr>
    </w:lvl>
  </w:abstractNum>
  <w:abstractNum w:abstractNumId="3" w15:restartNumberingAfterBreak="0">
    <w:nsid w:val="6F956D78"/>
    <w:multiLevelType w:val="hybridMultilevel"/>
    <w:tmpl w:val="EBD25CB0"/>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79FC2304"/>
    <w:multiLevelType w:val="hybridMultilevel"/>
    <w:tmpl w:val="FFFFFFFF"/>
    <w:lvl w:ilvl="0" w:tplc="F04A0446">
      <w:start w:val="1"/>
      <w:numFmt w:val="decimal"/>
      <w:lvlText w:val="%1."/>
      <w:lvlJc w:val="left"/>
      <w:pPr>
        <w:ind w:left="720" w:hanging="360"/>
      </w:pPr>
    </w:lvl>
    <w:lvl w:ilvl="1" w:tplc="561CF352">
      <w:start w:val="1"/>
      <w:numFmt w:val="lowerLetter"/>
      <w:lvlText w:val="%2."/>
      <w:lvlJc w:val="left"/>
      <w:pPr>
        <w:ind w:left="1440" w:hanging="360"/>
      </w:pPr>
    </w:lvl>
    <w:lvl w:ilvl="2" w:tplc="399EE3C2">
      <w:start w:val="1"/>
      <w:numFmt w:val="lowerRoman"/>
      <w:lvlText w:val="%3."/>
      <w:lvlJc w:val="right"/>
      <w:pPr>
        <w:ind w:left="2160" w:hanging="180"/>
      </w:pPr>
    </w:lvl>
    <w:lvl w:ilvl="3" w:tplc="1068D7D8">
      <w:start w:val="1"/>
      <w:numFmt w:val="decimal"/>
      <w:lvlText w:val="%4."/>
      <w:lvlJc w:val="left"/>
      <w:pPr>
        <w:ind w:left="2880" w:hanging="360"/>
      </w:pPr>
    </w:lvl>
    <w:lvl w:ilvl="4" w:tplc="0EDA1A3C">
      <w:start w:val="1"/>
      <w:numFmt w:val="lowerLetter"/>
      <w:lvlText w:val="%5."/>
      <w:lvlJc w:val="left"/>
      <w:pPr>
        <w:ind w:left="3600" w:hanging="360"/>
      </w:pPr>
    </w:lvl>
    <w:lvl w:ilvl="5" w:tplc="B648721E">
      <w:start w:val="1"/>
      <w:numFmt w:val="lowerRoman"/>
      <w:lvlText w:val="%6."/>
      <w:lvlJc w:val="right"/>
      <w:pPr>
        <w:ind w:left="4320" w:hanging="180"/>
      </w:pPr>
    </w:lvl>
    <w:lvl w:ilvl="6" w:tplc="8D662EBA">
      <w:start w:val="1"/>
      <w:numFmt w:val="decimal"/>
      <w:lvlText w:val="%7."/>
      <w:lvlJc w:val="left"/>
      <w:pPr>
        <w:ind w:left="5040" w:hanging="360"/>
      </w:pPr>
    </w:lvl>
    <w:lvl w:ilvl="7" w:tplc="07909570">
      <w:start w:val="1"/>
      <w:numFmt w:val="lowerLetter"/>
      <w:lvlText w:val="%8."/>
      <w:lvlJc w:val="left"/>
      <w:pPr>
        <w:ind w:left="5760" w:hanging="360"/>
      </w:pPr>
    </w:lvl>
    <w:lvl w:ilvl="8" w:tplc="84DC4CCC">
      <w:start w:val="1"/>
      <w:numFmt w:val="lowerRoman"/>
      <w:lvlText w:val="%9."/>
      <w:lvlJc w:val="right"/>
      <w:pPr>
        <w:ind w:left="6480" w:hanging="180"/>
      </w:pPr>
    </w:lvl>
  </w:abstractNum>
  <w:abstractNum w:abstractNumId="5" w15:restartNumberingAfterBreak="0">
    <w:nsid w:val="7FC86C7F"/>
    <w:multiLevelType w:val="hybridMultilevel"/>
    <w:tmpl w:val="3D042D9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869996588">
    <w:abstractNumId w:val="4"/>
  </w:num>
  <w:num w:numId="2" w16cid:durableId="10488412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115828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026753">
    <w:abstractNumId w:val="3"/>
  </w:num>
  <w:num w:numId="5" w16cid:durableId="1197036927">
    <w:abstractNumId w:val="0"/>
  </w:num>
  <w:num w:numId="6" w16cid:durableId="16078844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180"/>
    <w:rsid w:val="00012699"/>
    <w:rsid w:val="0003370F"/>
    <w:rsid w:val="000356CB"/>
    <w:rsid w:val="000364D1"/>
    <w:rsid w:val="00040DF3"/>
    <w:rsid w:val="000421E8"/>
    <w:rsid w:val="00047527"/>
    <w:rsid w:val="000528CF"/>
    <w:rsid w:val="00066360"/>
    <w:rsid w:val="000701EF"/>
    <w:rsid w:val="00070537"/>
    <w:rsid w:val="000742EB"/>
    <w:rsid w:val="0007480A"/>
    <w:rsid w:val="0009053A"/>
    <w:rsid w:val="00090CEE"/>
    <w:rsid w:val="000952F5"/>
    <w:rsid w:val="00096478"/>
    <w:rsid w:val="000976CE"/>
    <w:rsid w:val="000A2EB9"/>
    <w:rsid w:val="000A5F75"/>
    <w:rsid w:val="000A615A"/>
    <w:rsid w:val="000A7C27"/>
    <w:rsid w:val="000B54A4"/>
    <w:rsid w:val="000D3F33"/>
    <w:rsid w:val="000D509C"/>
    <w:rsid w:val="000E057A"/>
    <w:rsid w:val="000E08B5"/>
    <w:rsid w:val="000F2F67"/>
    <w:rsid w:val="001036CE"/>
    <w:rsid w:val="00117711"/>
    <w:rsid w:val="00131D5E"/>
    <w:rsid w:val="00134758"/>
    <w:rsid w:val="00157F2B"/>
    <w:rsid w:val="0016189E"/>
    <w:rsid w:val="001649E9"/>
    <w:rsid w:val="001663FB"/>
    <w:rsid w:val="00170F24"/>
    <w:rsid w:val="00191E30"/>
    <w:rsid w:val="00194DC4"/>
    <w:rsid w:val="00195A63"/>
    <w:rsid w:val="001971E3"/>
    <w:rsid w:val="001A439A"/>
    <w:rsid w:val="001B5942"/>
    <w:rsid w:val="001C08F9"/>
    <w:rsid w:val="001C56A8"/>
    <w:rsid w:val="001C6847"/>
    <w:rsid w:val="001D7EBC"/>
    <w:rsid w:val="001F13DC"/>
    <w:rsid w:val="00203691"/>
    <w:rsid w:val="00205267"/>
    <w:rsid w:val="002054B5"/>
    <w:rsid w:val="00211FBA"/>
    <w:rsid w:val="00217ADB"/>
    <w:rsid w:val="00236E95"/>
    <w:rsid w:val="00251730"/>
    <w:rsid w:val="0026233E"/>
    <w:rsid w:val="00270208"/>
    <w:rsid w:val="002714F3"/>
    <w:rsid w:val="0027251B"/>
    <w:rsid w:val="002773DB"/>
    <w:rsid w:val="002779D0"/>
    <w:rsid w:val="0028632C"/>
    <w:rsid w:val="002A1DAF"/>
    <w:rsid w:val="002A3882"/>
    <w:rsid w:val="002A3A5A"/>
    <w:rsid w:val="002B5B30"/>
    <w:rsid w:val="002C2ECD"/>
    <w:rsid w:val="002C3ADD"/>
    <w:rsid w:val="002D1B7B"/>
    <w:rsid w:val="002D5DBD"/>
    <w:rsid w:val="002F2350"/>
    <w:rsid w:val="003101C5"/>
    <w:rsid w:val="00313C68"/>
    <w:rsid w:val="00326707"/>
    <w:rsid w:val="003439AD"/>
    <w:rsid w:val="00355CE4"/>
    <w:rsid w:val="00356A42"/>
    <w:rsid w:val="00362180"/>
    <w:rsid w:val="00363036"/>
    <w:rsid w:val="00372566"/>
    <w:rsid w:val="00373211"/>
    <w:rsid w:val="00375EFF"/>
    <w:rsid w:val="003C05B7"/>
    <w:rsid w:val="003C3EA9"/>
    <w:rsid w:val="003E0C65"/>
    <w:rsid w:val="003E2B83"/>
    <w:rsid w:val="003F4048"/>
    <w:rsid w:val="004037F2"/>
    <w:rsid w:val="00417CBC"/>
    <w:rsid w:val="00430B5B"/>
    <w:rsid w:val="0044401C"/>
    <w:rsid w:val="0044445B"/>
    <w:rsid w:val="00452C63"/>
    <w:rsid w:val="004670B5"/>
    <w:rsid w:val="00480E51"/>
    <w:rsid w:val="0049215B"/>
    <w:rsid w:val="00497FA0"/>
    <w:rsid w:val="004A0C71"/>
    <w:rsid w:val="004A19DE"/>
    <w:rsid w:val="004B0257"/>
    <w:rsid w:val="004B21EC"/>
    <w:rsid w:val="004B5C36"/>
    <w:rsid w:val="004B67A5"/>
    <w:rsid w:val="004C0663"/>
    <w:rsid w:val="004D7B0B"/>
    <w:rsid w:val="004E4AA5"/>
    <w:rsid w:val="004F158C"/>
    <w:rsid w:val="0050740A"/>
    <w:rsid w:val="0050742E"/>
    <w:rsid w:val="005104CD"/>
    <w:rsid w:val="00520B5D"/>
    <w:rsid w:val="005233DD"/>
    <w:rsid w:val="005315CA"/>
    <w:rsid w:val="005315E6"/>
    <w:rsid w:val="00532E67"/>
    <w:rsid w:val="00535AA3"/>
    <w:rsid w:val="005501E0"/>
    <w:rsid w:val="00554D1F"/>
    <w:rsid w:val="00567932"/>
    <w:rsid w:val="0057075F"/>
    <w:rsid w:val="00573D8F"/>
    <w:rsid w:val="005751A3"/>
    <w:rsid w:val="00583862"/>
    <w:rsid w:val="00586B20"/>
    <w:rsid w:val="00592681"/>
    <w:rsid w:val="00595F95"/>
    <w:rsid w:val="005A43EE"/>
    <w:rsid w:val="005A5839"/>
    <w:rsid w:val="005B15C8"/>
    <w:rsid w:val="005B269E"/>
    <w:rsid w:val="00600ACD"/>
    <w:rsid w:val="00600CB7"/>
    <w:rsid w:val="0060374A"/>
    <w:rsid w:val="00611161"/>
    <w:rsid w:val="00613A07"/>
    <w:rsid w:val="006230EB"/>
    <w:rsid w:val="00631606"/>
    <w:rsid w:val="00657F81"/>
    <w:rsid w:val="0067242B"/>
    <w:rsid w:val="0068442B"/>
    <w:rsid w:val="006A7B4B"/>
    <w:rsid w:val="006B184A"/>
    <w:rsid w:val="006C6684"/>
    <w:rsid w:val="006D1EB1"/>
    <w:rsid w:val="006D2B18"/>
    <w:rsid w:val="006E07CB"/>
    <w:rsid w:val="006E6083"/>
    <w:rsid w:val="006F000E"/>
    <w:rsid w:val="006F1946"/>
    <w:rsid w:val="006F2B82"/>
    <w:rsid w:val="006F597F"/>
    <w:rsid w:val="00702574"/>
    <w:rsid w:val="00702B2A"/>
    <w:rsid w:val="00706FAE"/>
    <w:rsid w:val="00711F58"/>
    <w:rsid w:val="007206B9"/>
    <w:rsid w:val="007224CF"/>
    <w:rsid w:val="00730ED0"/>
    <w:rsid w:val="007316FE"/>
    <w:rsid w:val="0073359D"/>
    <w:rsid w:val="00734026"/>
    <w:rsid w:val="00740A10"/>
    <w:rsid w:val="00751A7B"/>
    <w:rsid w:val="0075243B"/>
    <w:rsid w:val="0075622F"/>
    <w:rsid w:val="007579AF"/>
    <w:rsid w:val="00795B8C"/>
    <w:rsid w:val="007A1A9F"/>
    <w:rsid w:val="007A379F"/>
    <w:rsid w:val="007A3B99"/>
    <w:rsid w:val="007B5C9D"/>
    <w:rsid w:val="007C0A8A"/>
    <w:rsid w:val="007C562E"/>
    <w:rsid w:val="007C760E"/>
    <w:rsid w:val="007E0F54"/>
    <w:rsid w:val="007E7FBF"/>
    <w:rsid w:val="007F3B38"/>
    <w:rsid w:val="007F72A6"/>
    <w:rsid w:val="00802993"/>
    <w:rsid w:val="00807495"/>
    <w:rsid w:val="00810586"/>
    <w:rsid w:val="00816013"/>
    <w:rsid w:val="00816B5E"/>
    <w:rsid w:val="008178CD"/>
    <w:rsid w:val="00845D8A"/>
    <w:rsid w:val="00854F59"/>
    <w:rsid w:val="008562DA"/>
    <w:rsid w:val="00870161"/>
    <w:rsid w:val="00875A20"/>
    <w:rsid w:val="00894FF7"/>
    <w:rsid w:val="008A1413"/>
    <w:rsid w:val="008A5BC8"/>
    <w:rsid w:val="008B2E66"/>
    <w:rsid w:val="008C1235"/>
    <w:rsid w:val="008C461C"/>
    <w:rsid w:val="008D5C2F"/>
    <w:rsid w:val="008E0810"/>
    <w:rsid w:val="008E5F1B"/>
    <w:rsid w:val="008F28B6"/>
    <w:rsid w:val="00906B03"/>
    <w:rsid w:val="00907C09"/>
    <w:rsid w:val="009202A9"/>
    <w:rsid w:val="00921242"/>
    <w:rsid w:val="0092304E"/>
    <w:rsid w:val="00923BD2"/>
    <w:rsid w:val="00937226"/>
    <w:rsid w:val="0095732B"/>
    <w:rsid w:val="0096422A"/>
    <w:rsid w:val="00965792"/>
    <w:rsid w:val="00966567"/>
    <w:rsid w:val="00970B07"/>
    <w:rsid w:val="00973029"/>
    <w:rsid w:val="00974F44"/>
    <w:rsid w:val="009772D6"/>
    <w:rsid w:val="00983BFB"/>
    <w:rsid w:val="009863DC"/>
    <w:rsid w:val="00986964"/>
    <w:rsid w:val="009A2F9C"/>
    <w:rsid w:val="009A764C"/>
    <w:rsid w:val="009B4CC3"/>
    <w:rsid w:val="009B4CCF"/>
    <w:rsid w:val="00A00E65"/>
    <w:rsid w:val="00A03B0B"/>
    <w:rsid w:val="00A2251C"/>
    <w:rsid w:val="00A24C6D"/>
    <w:rsid w:val="00A25C45"/>
    <w:rsid w:val="00A315BE"/>
    <w:rsid w:val="00A36F7A"/>
    <w:rsid w:val="00A423F0"/>
    <w:rsid w:val="00A42E21"/>
    <w:rsid w:val="00A56DFE"/>
    <w:rsid w:val="00A65381"/>
    <w:rsid w:val="00A6667F"/>
    <w:rsid w:val="00A92C93"/>
    <w:rsid w:val="00A931BA"/>
    <w:rsid w:val="00AA1997"/>
    <w:rsid w:val="00AA5911"/>
    <w:rsid w:val="00AB1B2B"/>
    <w:rsid w:val="00AB2C6A"/>
    <w:rsid w:val="00AD17FD"/>
    <w:rsid w:val="00AD32EB"/>
    <w:rsid w:val="00AD581B"/>
    <w:rsid w:val="00AE0533"/>
    <w:rsid w:val="00AE2404"/>
    <w:rsid w:val="00AE2DBB"/>
    <w:rsid w:val="00AE6729"/>
    <w:rsid w:val="00AE6F4C"/>
    <w:rsid w:val="00AE7182"/>
    <w:rsid w:val="00AF4536"/>
    <w:rsid w:val="00B07BE0"/>
    <w:rsid w:val="00B27BB1"/>
    <w:rsid w:val="00B327E9"/>
    <w:rsid w:val="00B43235"/>
    <w:rsid w:val="00B551B5"/>
    <w:rsid w:val="00B55986"/>
    <w:rsid w:val="00B62B44"/>
    <w:rsid w:val="00B65874"/>
    <w:rsid w:val="00B66B8E"/>
    <w:rsid w:val="00B7007A"/>
    <w:rsid w:val="00B92537"/>
    <w:rsid w:val="00B9545B"/>
    <w:rsid w:val="00BD3D32"/>
    <w:rsid w:val="00BD4A42"/>
    <w:rsid w:val="00BD7ABD"/>
    <w:rsid w:val="00BE01DC"/>
    <w:rsid w:val="00BE3765"/>
    <w:rsid w:val="00BF1A3F"/>
    <w:rsid w:val="00BF3312"/>
    <w:rsid w:val="00C10913"/>
    <w:rsid w:val="00C10F1E"/>
    <w:rsid w:val="00C2286C"/>
    <w:rsid w:val="00C26205"/>
    <w:rsid w:val="00C27AC9"/>
    <w:rsid w:val="00C313D6"/>
    <w:rsid w:val="00C64D1A"/>
    <w:rsid w:val="00C75293"/>
    <w:rsid w:val="00C772D1"/>
    <w:rsid w:val="00C85DBB"/>
    <w:rsid w:val="00C922E6"/>
    <w:rsid w:val="00C945B4"/>
    <w:rsid w:val="00CF1DEC"/>
    <w:rsid w:val="00D150AA"/>
    <w:rsid w:val="00D17ECC"/>
    <w:rsid w:val="00D22457"/>
    <w:rsid w:val="00D271DA"/>
    <w:rsid w:val="00D34FE1"/>
    <w:rsid w:val="00D37A85"/>
    <w:rsid w:val="00D42F67"/>
    <w:rsid w:val="00D47764"/>
    <w:rsid w:val="00D52903"/>
    <w:rsid w:val="00D605F3"/>
    <w:rsid w:val="00D630A5"/>
    <w:rsid w:val="00D63A13"/>
    <w:rsid w:val="00D72906"/>
    <w:rsid w:val="00D72FC3"/>
    <w:rsid w:val="00D80DC8"/>
    <w:rsid w:val="00D91EA2"/>
    <w:rsid w:val="00DA3CE9"/>
    <w:rsid w:val="00DA51F5"/>
    <w:rsid w:val="00DA633A"/>
    <w:rsid w:val="00DA6D55"/>
    <w:rsid w:val="00DA7632"/>
    <w:rsid w:val="00DA7A95"/>
    <w:rsid w:val="00DA7CE8"/>
    <w:rsid w:val="00DB6AEC"/>
    <w:rsid w:val="00DC0EE6"/>
    <w:rsid w:val="00DC49D8"/>
    <w:rsid w:val="00DD1E79"/>
    <w:rsid w:val="00DD4BF1"/>
    <w:rsid w:val="00DE186A"/>
    <w:rsid w:val="00DF0253"/>
    <w:rsid w:val="00DF33A3"/>
    <w:rsid w:val="00E04B72"/>
    <w:rsid w:val="00E22B4D"/>
    <w:rsid w:val="00E2390B"/>
    <w:rsid w:val="00E40E1F"/>
    <w:rsid w:val="00E66506"/>
    <w:rsid w:val="00E709C3"/>
    <w:rsid w:val="00E73F74"/>
    <w:rsid w:val="00E77D53"/>
    <w:rsid w:val="00E85D75"/>
    <w:rsid w:val="00E928FC"/>
    <w:rsid w:val="00EA36D3"/>
    <w:rsid w:val="00EB1FDA"/>
    <w:rsid w:val="00EC0409"/>
    <w:rsid w:val="00EC0BDD"/>
    <w:rsid w:val="00ED16DD"/>
    <w:rsid w:val="00ED5B36"/>
    <w:rsid w:val="00ED6D85"/>
    <w:rsid w:val="00F055B8"/>
    <w:rsid w:val="00F05A53"/>
    <w:rsid w:val="00F13647"/>
    <w:rsid w:val="00F16D7C"/>
    <w:rsid w:val="00F24CE6"/>
    <w:rsid w:val="00F24E6A"/>
    <w:rsid w:val="00F274BA"/>
    <w:rsid w:val="00F30466"/>
    <w:rsid w:val="00F321E6"/>
    <w:rsid w:val="00F32364"/>
    <w:rsid w:val="00F36488"/>
    <w:rsid w:val="00F378B8"/>
    <w:rsid w:val="00F437ED"/>
    <w:rsid w:val="00F464F2"/>
    <w:rsid w:val="00F50F06"/>
    <w:rsid w:val="00F51D78"/>
    <w:rsid w:val="00F71B20"/>
    <w:rsid w:val="00F729E7"/>
    <w:rsid w:val="00F73B0B"/>
    <w:rsid w:val="00F84E97"/>
    <w:rsid w:val="00F85D45"/>
    <w:rsid w:val="00F923BD"/>
    <w:rsid w:val="00F97F7D"/>
    <w:rsid w:val="00FA33C7"/>
    <w:rsid w:val="00FA6018"/>
    <w:rsid w:val="00FA6A85"/>
    <w:rsid w:val="00FB20B4"/>
    <w:rsid w:val="00FC1581"/>
    <w:rsid w:val="00FD4F87"/>
    <w:rsid w:val="00FF2BDF"/>
    <w:rsid w:val="016E3FE0"/>
    <w:rsid w:val="019547E0"/>
    <w:rsid w:val="01CA27E6"/>
    <w:rsid w:val="02089F51"/>
    <w:rsid w:val="0210E53D"/>
    <w:rsid w:val="02824236"/>
    <w:rsid w:val="02F10300"/>
    <w:rsid w:val="02FB67ED"/>
    <w:rsid w:val="031C1ADC"/>
    <w:rsid w:val="0472194E"/>
    <w:rsid w:val="04ECAA81"/>
    <w:rsid w:val="051CCE8E"/>
    <w:rsid w:val="0562A389"/>
    <w:rsid w:val="05D44AFC"/>
    <w:rsid w:val="05ED2511"/>
    <w:rsid w:val="060CD2BF"/>
    <w:rsid w:val="066BB687"/>
    <w:rsid w:val="0703B692"/>
    <w:rsid w:val="0706DA99"/>
    <w:rsid w:val="0759CA5C"/>
    <w:rsid w:val="075CE6CE"/>
    <w:rsid w:val="07C55453"/>
    <w:rsid w:val="0818D926"/>
    <w:rsid w:val="085BF0CA"/>
    <w:rsid w:val="086FE809"/>
    <w:rsid w:val="088CD8A9"/>
    <w:rsid w:val="08A26D6A"/>
    <w:rsid w:val="09147199"/>
    <w:rsid w:val="0952A5EE"/>
    <w:rsid w:val="0A05F5F3"/>
    <w:rsid w:val="0A0E7CE1"/>
    <w:rsid w:val="0AA2EFA8"/>
    <w:rsid w:val="0C3047B9"/>
    <w:rsid w:val="0C380297"/>
    <w:rsid w:val="0D2686B8"/>
    <w:rsid w:val="0D403211"/>
    <w:rsid w:val="0D629383"/>
    <w:rsid w:val="0E1044C0"/>
    <w:rsid w:val="0E7F6F8A"/>
    <w:rsid w:val="0E9148F9"/>
    <w:rsid w:val="0EA84647"/>
    <w:rsid w:val="0F09D222"/>
    <w:rsid w:val="0FBA28CA"/>
    <w:rsid w:val="0FEFEFD6"/>
    <w:rsid w:val="10B17305"/>
    <w:rsid w:val="10CB76C7"/>
    <w:rsid w:val="10E72BE8"/>
    <w:rsid w:val="11343639"/>
    <w:rsid w:val="11A17FD2"/>
    <w:rsid w:val="124F5D4F"/>
    <w:rsid w:val="12892CF3"/>
    <w:rsid w:val="1328155A"/>
    <w:rsid w:val="13999EC8"/>
    <w:rsid w:val="13D33810"/>
    <w:rsid w:val="14B06446"/>
    <w:rsid w:val="14BB2EE7"/>
    <w:rsid w:val="154ECFB8"/>
    <w:rsid w:val="1594A606"/>
    <w:rsid w:val="15C9C1C3"/>
    <w:rsid w:val="167CBFDA"/>
    <w:rsid w:val="16CBEE05"/>
    <w:rsid w:val="17DCAB2F"/>
    <w:rsid w:val="18F6D154"/>
    <w:rsid w:val="19449B61"/>
    <w:rsid w:val="19C7364A"/>
    <w:rsid w:val="1A56C641"/>
    <w:rsid w:val="1B1B3A3D"/>
    <w:rsid w:val="1B65F596"/>
    <w:rsid w:val="1B987A7F"/>
    <w:rsid w:val="1BDF09EB"/>
    <w:rsid w:val="1C3CA209"/>
    <w:rsid w:val="1C67380E"/>
    <w:rsid w:val="1CB4A9E4"/>
    <w:rsid w:val="1CFA8803"/>
    <w:rsid w:val="1D12F270"/>
    <w:rsid w:val="1DB11A1A"/>
    <w:rsid w:val="1DD8726A"/>
    <w:rsid w:val="1DFE3FED"/>
    <w:rsid w:val="1E5BD483"/>
    <w:rsid w:val="1ED5B57F"/>
    <w:rsid w:val="1F0BCF77"/>
    <w:rsid w:val="1F53CF3D"/>
    <w:rsid w:val="1FA26A2E"/>
    <w:rsid w:val="205A43FE"/>
    <w:rsid w:val="2155CCF7"/>
    <w:rsid w:val="21D7CA24"/>
    <w:rsid w:val="2229941A"/>
    <w:rsid w:val="22A7C634"/>
    <w:rsid w:val="22AD0BF2"/>
    <w:rsid w:val="22B412E2"/>
    <w:rsid w:val="22ED8A19"/>
    <w:rsid w:val="24BE251E"/>
    <w:rsid w:val="2504E700"/>
    <w:rsid w:val="25167C71"/>
    <w:rsid w:val="26331FB8"/>
    <w:rsid w:val="264263CD"/>
    <w:rsid w:val="26769BC3"/>
    <w:rsid w:val="26ADFEAB"/>
    <w:rsid w:val="277A7060"/>
    <w:rsid w:val="2789005B"/>
    <w:rsid w:val="278F816A"/>
    <w:rsid w:val="279710B4"/>
    <w:rsid w:val="286C6F94"/>
    <w:rsid w:val="28927CAA"/>
    <w:rsid w:val="28B6C358"/>
    <w:rsid w:val="28BA93B0"/>
    <w:rsid w:val="29CE9607"/>
    <w:rsid w:val="2A4E821E"/>
    <w:rsid w:val="2A9D2245"/>
    <w:rsid w:val="2B38B136"/>
    <w:rsid w:val="2B99F7C1"/>
    <w:rsid w:val="2C690F5F"/>
    <w:rsid w:val="2C81B161"/>
    <w:rsid w:val="2D28153F"/>
    <w:rsid w:val="2D6CFA83"/>
    <w:rsid w:val="2E0B38B4"/>
    <w:rsid w:val="2E135810"/>
    <w:rsid w:val="2E3274BA"/>
    <w:rsid w:val="2F05C234"/>
    <w:rsid w:val="2F0650BA"/>
    <w:rsid w:val="2F825DC0"/>
    <w:rsid w:val="2FC9894A"/>
    <w:rsid w:val="2FE8A5B7"/>
    <w:rsid w:val="304539B1"/>
    <w:rsid w:val="307673CA"/>
    <w:rsid w:val="3091210C"/>
    <w:rsid w:val="310C919B"/>
    <w:rsid w:val="31333236"/>
    <w:rsid w:val="315236B0"/>
    <w:rsid w:val="31D51886"/>
    <w:rsid w:val="3239C397"/>
    <w:rsid w:val="325D0E26"/>
    <w:rsid w:val="325E6EEC"/>
    <w:rsid w:val="330C3ED1"/>
    <w:rsid w:val="33608FF2"/>
    <w:rsid w:val="339FDFA2"/>
    <w:rsid w:val="33CD864E"/>
    <w:rsid w:val="3748950C"/>
    <w:rsid w:val="37C323FB"/>
    <w:rsid w:val="380D44EE"/>
    <w:rsid w:val="38B844B1"/>
    <w:rsid w:val="38E72FA0"/>
    <w:rsid w:val="38F2D712"/>
    <w:rsid w:val="39A18D6B"/>
    <w:rsid w:val="39CC9B45"/>
    <w:rsid w:val="3A24580C"/>
    <w:rsid w:val="3A986984"/>
    <w:rsid w:val="3B038C48"/>
    <w:rsid w:val="3B2C5DBD"/>
    <w:rsid w:val="3B3A3E95"/>
    <w:rsid w:val="3B7ACCD7"/>
    <w:rsid w:val="3BF74F3B"/>
    <w:rsid w:val="3C77820D"/>
    <w:rsid w:val="3D9E91DD"/>
    <w:rsid w:val="3EE92E08"/>
    <w:rsid w:val="3FE01A50"/>
    <w:rsid w:val="40617F9A"/>
    <w:rsid w:val="40C2AC95"/>
    <w:rsid w:val="40C4C324"/>
    <w:rsid w:val="40FCE0B9"/>
    <w:rsid w:val="4173E487"/>
    <w:rsid w:val="41DB1ADD"/>
    <w:rsid w:val="41F09A20"/>
    <w:rsid w:val="4299E71F"/>
    <w:rsid w:val="42F20B1A"/>
    <w:rsid w:val="433FB8DD"/>
    <w:rsid w:val="44026120"/>
    <w:rsid w:val="4474560A"/>
    <w:rsid w:val="44F128BE"/>
    <w:rsid w:val="461313A6"/>
    <w:rsid w:val="476C2917"/>
    <w:rsid w:val="47C66095"/>
    <w:rsid w:val="488B0320"/>
    <w:rsid w:val="49B4EC0F"/>
    <w:rsid w:val="49B7ED92"/>
    <w:rsid w:val="4BA5F76F"/>
    <w:rsid w:val="4C4947DD"/>
    <w:rsid w:val="4CEF8E54"/>
    <w:rsid w:val="4D4E1683"/>
    <w:rsid w:val="4D98E3F5"/>
    <w:rsid w:val="4DB85CA2"/>
    <w:rsid w:val="4DE53FF9"/>
    <w:rsid w:val="4DEDE78E"/>
    <w:rsid w:val="4EA77A6E"/>
    <w:rsid w:val="4EEE9F24"/>
    <w:rsid w:val="4F463CF0"/>
    <w:rsid w:val="4F480205"/>
    <w:rsid w:val="4F4D014D"/>
    <w:rsid w:val="4F86E025"/>
    <w:rsid w:val="509FA5C0"/>
    <w:rsid w:val="50BA2269"/>
    <w:rsid w:val="51878EBD"/>
    <w:rsid w:val="5190DF1C"/>
    <w:rsid w:val="5246744E"/>
    <w:rsid w:val="52DB6433"/>
    <w:rsid w:val="532CAF7D"/>
    <w:rsid w:val="54573892"/>
    <w:rsid w:val="5535A7D8"/>
    <w:rsid w:val="555BA6D5"/>
    <w:rsid w:val="557E0C42"/>
    <w:rsid w:val="561C50B1"/>
    <w:rsid w:val="5624A473"/>
    <w:rsid w:val="568ED872"/>
    <w:rsid w:val="56CD107A"/>
    <w:rsid w:val="582FD98F"/>
    <w:rsid w:val="58382BBC"/>
    <w:rsid w:val="58732437"/>
    <w:rsid w:val="599BF101"/>
    <w:rsid w:val="5AE6476F"/>
    <w:rsid w:val="5B37C162"/>
    <w:rsid w:val="5B5A7CB1"/>
    <w:rsid w:val="5B942743"/>
    <w:rsid w:val="5E558879"/>
    <w:rsid w:val="5F1746F3"/>
    <w:rsid w:val="5F917C45"/>
    <w:rsid w:val="5F9AFD62"/>
    <w:rsid w:val="60267ED7"/>
    <w:rsid w:val="604186E5"/>
    <w:rsid w:val="60672725"/>
    <w:rsid w:val="608B6EEC"/>
    <w:rsid w:val="612F77B5"/>
    <w:rsid w:val="624D4BC4"/>
    <w:rsid w:val="6338BB7A"/>
    <w:rsid w:val="6406B069"/>
    <w:rsid w:val="6477C429"/>
    <w:rsid w:val="648AE28B"/>
    <w:rsid w:val="6598D060"/>
    <w:rsid w:val="662E8E86"/>
    <w:rsid w:val="66F4C2CE"/>
    <w:rsid w:val="67058BBA"/>
    <w:rsid w:val="67550E9F"/>
    <w:rsid w:val="678F1C80"/>
    <w:rsid w:val="687C9842"/>
    <w:rsid w:val="68F6793E"/>
    <w:rsid w:val="6938C58C"/>
    <w:rsid w:val="6942A59A"/>
    <w:rsid w:val="69E7C207"/>
    <w:rsid w:val="6A60185E"/>
    <w:rsid w:val="6A69CCE6"/>
    <w:rsid w:val="6A92499F"/>
    <w:rsid w:val="6AF38F14"/>
    <w:rsid w:val="6BD261D5"/>
    <w:rsid w:val="6C602D16"/>
    <w:rsid w:val="6C828904"/>
    <w:rsid w:val="6D501EF1"/>
    <w:rsid w:val="6DC45023"/>
    <w:rsid w:val="6E75A142"/>
    <w:rsid w:val="6ECB0D3B"/>
    <w:rsid w:val="6ECC095A"/>
    <w:rsid w:val="6ECD373E"/>
    <w:rsid w:val="71F71467"/>
    <w:rsid w:val="7394A18C"/>
    <w:rsid w:val="74986774"/>
    <w:rsid w:val="74EEB053"/>
    <w:rsid w:val="753197EB"/>
    <w:rsid w:val="755974F5"/>
    <w:rsid w:val="75D182BD"/>
    <w:rsid w:val="762B4006"/>
    <w:rsid w:val="76A9FC9E"/>
    <w:rsid w:val="76E388A7"/>
    <w:rsid w:val="76E72C22"/>
    <w:rsid w:val="77AEFA68"/>
    <w:rsid w:val="7832D283"/>
    <w:rsid w:val="78CEE398"/>
    <w:rsid w:val="7A0FFE1F"/>
    <w:rsid w:val="7AD064FE"/>
    <w:rsid w:val="7BCF47C6"/>
    <w:rsid w:val="7C35711D"/>
    <w:rsid w:val="7C7F00D5"/>
    <w:rsid w:val="7C8A5911"/>
    <w:rsid w:val="7D218B50"/>
    <w:rsid w:val="7D99DDB4"/>
    <w:rsid w:val="7E4BCDBF"/>
    <w:rsid w:val="7ED424A4"/>
    <w:rsid w:val="7F0949FD"/>
    <w:rsid w:val="7F87DDA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5A563"/>
  <w15:chartTrackingRefBased/>
  <w15:docId w15:val="{68587436-9A6E-4215-8C9F-CD27F202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362180"/>
  </w:style>
  <w:style w:type="character" w:customStyle="1" w:styleId="eop">
    <w:name w:val="eop"/>
    <w:basedOn w:val="DefaultParagraphFont"/>
    <w:rsid w:val="00362180"/>
  </w:style>
  <w:style w:type="paragraph" w:styleId="Header">
    <w:name w:val="header"/>
    <w:basedOn w:val="Normal"/>
    <w:link w:val="HeaderChar"/>
    <w:uiPriority w:val="99"/>
    <w:unhideWhenUsed/>
    <w:rsid w:val="006230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0EB"/>
  </w:style>
  <w:style w:type="paragraph" w:styleId="Footer">
    <w:name w:val="footer"/>
    <w:basedOn w:val="Normal"/>
    <w:link w:val="FooterChar"/>
    <w:uiPriority w:val="99"/>
    <w:unhideWhenUsed/>
    <w:rsid w:val="006230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0EB"/>
  </w:style>
  <w:style w:type="table" w:styleId="TableGrid">
    <w:name w:val="Table Grid"/>
    <w:basedOn w:val="TableNormal"/>
    <w:uiPriority w:val="59"/>
    <w:rsid w:val="006230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B5C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4497">
      <w:bodyDiv w:val="1"/>
      <w:marLeft w:val="0"/>
      <w:marRight w:val="0"/>
      <w:marTop w:val="0"/>
      <w:marBottom w:val="0"/>
      <w:divBdr>
        <w:top w:val="none" w:sz="0" w:space="0" w:color="auto"/>
        <w:left w:val="none" w:sz="0" w:space="0" w:color="auto"/>
        <w:bottom w:val="none" w:sz="0" w:space="0" w:color="auto"/>
        <w:right w:val="none" w:sz="0" w:space="0" w:color="auto"/>
      </w:divBdr>
    </w:div>
    <w:div w:id="74203742">
      <w:bodyDiv w:val="1"/>
      <w:marLeft w:val="0"/>
      <w:marRight w:val="0"/>
      <w:marTop w:val="0"/>
      <w:marBottom w:val="0"/>
      <w:divBdr>
        <w:top w:val="none" w:sz="0" w:space="0" w:color="auto"/>
        <w:left w:val="none" w:sz="0" w:space="0" w:color="auto"/>
        <w:bottom w:val="none" w:sz="0" w:space="0" w:color="auto"/>
        <w:right w:val="none" w:sz="0" w:space="0" w:color="auto"/>
      </w:divBdr>
    </w:div>
    <w:div w:id="7887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2c02af9-c8cd-49a4-aa2d-6fba86d64ee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0AEB5B95729E4798BCBE7D9D09305A" ma:contentTypeVersion="8" ma:contentTypeDescription="Create a new document." ma:contentTypeScope="" ma:versionID="dde9c80ec55570ea2d387e6927779e9f">
  <xsd:schema xmlns:xsd="http://www.w3.org/2001/XMLSchema" xmlns:xs="http://www.w3.org/2001/XMLSchema" xmlns:p="http://schemas.microsoft.com/office/2006/metadata/properties" xmlns:ns3="42c02af9-c8cd-49a4-aa2d-6fba86d64ee7" xmlns:ns4="a8200fb3-03ad-4797-8935-f572efd48c72" targetNamespace="http://schemas.microsoft.com/office/2006/metadata/properties" ma:root="true" ma:fieldsID="d69f47d9b51948e07ec5493790cf7be4" ns3:_="" ns4:_="">
    <xsd:import namespace="42c02af9-c8cd-49a4-aa2d-6fba86d64ee7"/>
    <xsd:import namespace="a8200fb3-03ad-4797-8935-f572efd48c7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02af9-c8cd-49a4-aa2d-6fba86d64e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200fb3-03ad-4797-8935-f572efd48c7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77F6C4-D31B-48BB-9DAE-91D30DACBA72}">
  <ds:schemaRefs>
    <ds:schemaRef ds:uri="42c02af9-c8cd-49a4-aa2d-6fba86d64ee7"/>
    <ds:schemaRef ds:uri="http://schemas.microsoft.com/office/2006/metadata/properties"/>
    <ds:schemaRef ds:uri="http://purl.org/dc/elements/1.1/"/>
    <ds:schemaRef ds:uri="http://www.w3.org/XML/1998/namespace"/>
    <ds:schemaRef ds:uri="http://schemas.openxmlformats.org/package/2006/metadata/core-properties"/>
    <ds:schemaRef ds:uri="http://schemas.microsoft.com/office/infopath/2007/PartnerControls"/>
    <ds:schemaRef ds:uri="http://schemas.microsoft.com/office/2006/documentManagement/types"/>
    <ds:schemaRef ds:uri="http://purl.org/dc/dcmitype/"/>
    <ds:schemaRef ds:uri="a8200fb3-03ad-4797-8935-f572efd48c72"/>
    <ds:schemaRef ds:uri="http://purl.org/dc/terms/"/>
  </ds:schemaRefs>
</ds:datastoreItem>
</file>

<file path=customXml/itemProps2.xml><?xml version="1.0" encoding="utf-8"?>
<ds:datastoreItem xmlns:ds="http://schemas.openxmlformats.org/officeDocument/2006/customXml" ds:itemID="{63DCE131-3CCC-4239-BEC7-59FAF8C0E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c02af9-c8cd-49a4-aa2d-6fba86d64ee7"/>
    <ds:schemaRef ds:uri="a8200fb3-03ad-4797-8935-f572efd48c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681C85-B342-41BB-BAA8-9FF37A2605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1157</Words>
  <Characters>6596</Characters>
  <Application>Microsoft Office Word</Application>
  <DocSecurity>0</DocSecurity>
  <Lines>54</Lines>
  <Paragraphs>15</Paragraphs>
  <ScaleCrop>false</ScaleCrop>
  <Company/>
  <LinksUpToDate>false</LinksUpToDate>
  <CharactersWithSpaces>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132S-Fedele, Dario</dc:creator>
  <cp:keywords/>
  <dc:description/>
  <cp:lastModifiedBy>132S-Ansari, Sahar</cp:lastModifiedBy>
  <cp:revision>3</cp:revision>
  <dcterms:created xsi:type="dcterms:W3CDTF">2023-04-06T08:37:00Z</dcterms:created>
  <dcterms:modified xsi:type="dcterms:W3CDTF">2023-04-06T08:39:00Z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0x010100470AEB5B95729E4798BCBE7D9D09305A</vt:lpwstr>
  </property>
</Properties>
</file>