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BF" w:rsidRDefault="003B01FE" w:rsidP="003B01FE">
      <w:pPr>
        <w:pStyle w:val="Title"/>
      </w:pPr>
      <w:r>
        <w:t>The Friday everything changed</w:t>
      </w:r>
    </w:p>
    <w:p w:rsidR="003B01FE" w:rsidRDefault="003B01FE" w:rsidP="003B01FE"/>
    <w:p w:rsidR="003B01FE" w:rsidRDefault="003B01FE" w:rsidP="003B01FE"/>
    <w:p w:rsidR="003B01FE" w:rsidRDefault="003B01FE" w:rsidP="003B01FE">
      <w:r>
        <w:t>Comprehension:</w:t>
      </w:r>
    </w:p>
    <w:p w:rsidR="003B01FE" w:rsidRDefault="003B01FE" w:rsidP="003B01FE">
      <w:pPr>
        <w:pStyle w:val="ListParagraph"/>
        <w:numPr>
          <w:ilvl w:val="0"/>
          <w:numId w:val="1"/>
        </w:numPr>
      </w:pPr>
      <w:r>
        <w:t>The boys are upset at the idea of the girls carrying the water bucket because the water bucket is a way to get away from school and symbolizes power, strength</w:t>
      </w:r>
      <w:r w:rsidR="002956E2">
        <w:t xml:space="preserve"> and to do something “real”</w:t>
      </w:r>
      <w:r>
        <w:t>.</w:t>
      </w:r>
    </w:p>
    <w:p w:rsidR="003B01FE" w:rsidRDefault="003B01FE" w:rsidP="003B01FE">
      <w:pPr>
        <w:pStyle w:val="ListParagraph"/>
        <w:numPr>
          <w:ilvl w:val="0"/>
          <w:numId w:val="1"/>
        </w:numPr>
      </w:pPr>
      <w:r>
        <w:t>The strategies the boys use</w:t>
      </w:r>
      <w:r w:rsidR="00AA518D">
        <w:t>d</w:t>
      </w:r>
      <w:r>
        <w:t xml:space="preserve"> to pressure the girls </w:t>
      </w:r>
      <w:r w:rsidR="00AA518D">
        <w:t xml:space="preserve">to not carry the water bucket </w:t>
      </w:r>
      <w:r>
        <w:t>were, bullying them</w:t>
      </w:r>
      <w:r w:rsidR="002956E2">
        <w:t xml:space="preserve"> and teasing them, Arnold tried convincing Alma but Alma didn’t listen,</w:t>
      </w:r>
      <w:r>
        <w:t xml:space="preserve"> and not letting them play softball.</w:t>
      </w:r>
      <w:r w:rsidR="002956E2">
        <w:t xml:space="preserve"> The girls stuck together and they work</w:t>
      </w:r>
      <w:r w:rsidR="004A12AB">
        <w:t>ed</w:t>
      </w:r>
      <w:r w:rsidR="002956E2">
        <w:t xml:space="preserve"> together.</w:t>
      </w:r>
    </w:p>
    <w:p w:rsidR="003B01FE" w:rsidRDefault="003B01FE" w:rsidP="003B01FE">
      <w:pPr>
        <w:pStyle w:val="ListParagraph"/>
        <w:numPr>
          <w:ilvl w:val="0"/>
          <w:numId w:val="1"/>
        </w:numPr>
      </w:pPr>
      <w:r>
        <w:t xml:space="preserve">I think that </w:t>
      </w:r>
      <w:r w:rsidR="002956E2">
        <w:t>a female character</w:t>
      </w:r>
      <w:r>
        <w:t xml:space="preserve"> is telling the story. She thinks that </w:t>
      </w:r>
      <w:r w:rsidR="002956E2">
        <w:t xml:space="preserve">Ms. Ralston is doesn’t care about the conflict because she was raised in a different town where girls had rights, </w:t>
      </w:r>
      <w:r w:rsidR="00AA518D">
        <w:t>until Ms. Ralston came</w:t>
      </w:r>
      <w:r w:rsidR="001A5C3F">
        <w:t xml:space="preserve"> to</w:t>
      </w:r>
      <w:r w:rsidR="00AA518D">
        <w:t xml:space="preserve"> play softball and scored</w:t>
      </w:r>
      <w:r w:rsidR="001A5C3F">
        <w:t xml:space="preserve"> a home run. I think that the st</w:t>
      </w:r>
      <w:r w:rsidR="002956E2">
        <w:t>ory is b</w:t>
      </w:r>
      <w:r w:rsidR="004A12AB">
        <w:t>eing told from the girls</w:t>
      </w:r>
      <w:r w:rsidR="001A5C3F">
        <w:t xml:space="preserve"> point of view.</w:t>
      </w:r>
    </w:p>
    <w:p w:rsidR="003B01FE" w:rsidRDefault="001A5C3F" w:rsidP="003B01FE">
      <w:pPr>
        <w:pStyle w:val="ListParagraph"/>
        <w:numPr>
          <w:ilvl w:val="0"/>
          <w:numId w:val="1"/>
        </w:numPr>
      </w:pPr>
      <w:r>
        <w:t>The setting is in a rural area in Ontario</w:t>
      </w:r>
      <w:r w:rsidR="002956E2">
        <w:t xml:space="preserve"> (Toronto Maple Leaf’s)</w:t>
      </w:r>
      <w:r>
        <w:t>, close to a railway (because that is where they get the water from)</w:t>
      </w:r>
      <w:r w:rsidR="00AA518D">
        <w:t xml:space="preserve"> and probably before World War Two</w:t>
      </w:r>
      <w:r>
        <w:t>. The setting intensifies the conflict because there isn’t enough development and the fact the boys only carry the water bucket make it more like a tradition which would be hard to change. I think that the conflict is more of a person to society type of conflict because it’s Alma</w:t>
      </w:r>
      <w:r w:rsidR="00AA518D">
        <w:t xml:space="preserve"> (and girls)</w:t>
      </w:r>
      <w:r>
        <w:t xml:space="preserve"> against the society and the traditions the society has made over the years.</w:t>
      </w:r>
      <w:r w:rsidR="004A12AB">
        <w:t xml:space="preserve"> However, it is also a person to person conflict because it’s the girls and Alma against the boys.</w:t>
      </w:r>
    </w:p>
    <w:p w:rsidR="001A5C3F" w:rsidRDefault="001A5C3F" w:rsidP="003B01FE">
      <w:pPr>
        <w:pStyle w:val="ListParagraph"/>
        <w:numPr>
          <w:ilvl w:val="0"/>
          <w:numId w:val="1"/>
        </w:numPr>
      </w:pPr>
      <w:r>
        <w:t>The protagonist is Alma because she was the one who asked the question and made things start to change.</w:t>
      </w:r>
    </w:p>
    <w:p w:rsidR="00FF4224" w:rsidRDefault="00FF4224" w:rsidP="003B01FE">
      <w:pPr>
        <w:pStyle w:val="ListParagraph"/>
        <w:numPr>
          <w:ilvl w:val="0"/>
          <w:numId w:val="1"/>
        </w:numPr>
      </w:pPr>
      <w:r>
        <w:t xml:space="preserve">That Friday everything changed when Ms. Ralston started playing softball and then she scored a home run. When she </w:t>
      </w:r>
      <w:r w:rsidR="00AA518D">
        <w:t xml:space="preserve">scored, </w:t>
      </w:r>
      <w:r>
        <w:t>a home run it showed the boys that the girls are just as capable as boys in anything</w:t>
      </w:r>
      <w:r w:rsidR="00D11959">
        <w:t xml:space="preserve"> an gave the girls more equality and rights</w:t>
      </w:r>
      <w:r>
        <w:t>.</w:t>
      </w:r>
      <w:r w:rsidR="00AF6C0B">
        <w:t xml:space="preserve"> The message the author is bringing out to us is gender equality and perseverance.</w:t>
      </w:r>
    </w:p>
    <w:p w:rsidR="00AF6C0B" w:rsidRDefault="00AF6C0B" w:rsidP="00AF6C0B">
      <w:r>
        <w:t>Vocabulary:</w:t>
      </w:r>
    </w:p>
    <w:p w:rsidR="0081489B" w:rsidRDefault="00B45BEE" w:rsidP="00AA518D">
      <w:pPr>
        <w:pStyle w:val="ListParagraph"/>
        <w:numPr>
          <w:ilvl w:val="0"/>
          <w:numId w:val="4"/>
        </w:numPr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  <w:r>
        <w:t>Galvanized</w:t>
      </w:r>
      <w:r w:rsidR="0081489B">
        <w:t xml:space="preserve"> - </w:t>
      </w:r>
      <w:r w:rsidR="0081489B" w:rsidRPr="00AA518D">
        <w:rPr>
          <w:rFonts w:ascii="Arial" w:eastAsia="Times New Roman" w:hAnsi="Arial" w:cs="Arial"/>
          <w:sz w:val="20"/>
          <w:szCs w:val="20"/>
          <w:lang w:val="en" w:eastAsia="en-CA"/>
        </w:rPr>
        <w:t xml:space="preserve">Galvanization is the process of applying a protective zinc coating to steel or iron, to prevent rusting. </w:t>
      </w:r>
      <w:r w:rsidR="00F31F6A">
        <w:rPr>
          <w:rFonts w:ascii="Arial" w:eastAsia="Times New Roman" w:hAnsi="Arial" w:cs="Arial"/>
          <w:sz w:val="20"/>
          <w:szCs w:val="20"/>
          <w:lang w:val="en" w:eastAsia="en-CA"/>
        </w:rPr>
        <w:t>(my words- when you apply zinc over metal to protect from rusting)</w:t>
      </w:r>
    </w:p>
    <w:p w:rsidR="00F31F6A" w:rsidRPr="00AA518D" w:rsidRDefault="00F31F6A" w:rsidP="00F31F6A">
      <w:pPr>
        <w:pStyle w:val="ListParagraph"/>
        <w:spacing w:after="0" w:line="288" w:lineRule="atLeast"/>
        <w:rPr>
          <w:rFonts w:ascii="Arial" w:eastAsia="Times New Roman" w:hAnsi="Arial" w:cs="Arial"/>
          <w:sz w:val="20"/>
          <w:szCs w:val="20"/>
          <w:lang w:val="en" w:eastAsia="en-CA"/>
        </w:rPr>
      </w:pPr>
    </w:p>
    <w:p w:rsidR="00B45BEE" w:rsidRDefault="0081489B" w:rsidP="00AA518D">
      <w:pPr>
        <w:pStyle w:val="ListParagraph"/>
        <w:numPr>
          <w:ilvl w:val="0"/>
          <w:numId w:val="4"/>
        </w:numPr>
      </w:pPr>
      <w:r>
        <w:t xml:space="preserve">Remotest - </w:t>
      </w:r>
      <w:r w:rsidRPr="00AA518D">
        <w:rPr>
          <w:rFonts w:ascii="Arial" w:hAnsi="Arial" w:cs="Arial"/>
          <w:sz w:val="20"/>
          <w:szCs w:val="20"/>
          <w:lang w:val="en"/>
        </w:rPr>
        <w:t>(of a chance or possibility) unlikely to occur:</w:t>
      </w:r>
      <w:r w:rsidR="00F31F6A">
        <w:rPr>
          <w:rFonts w:ascii="Arial" w:hAnsi="Arial" w:cs="Arial"/>
          <w:sz w:val="20"/>
          <w:szCs w:val="20"/>
          <w:lang w:val="en"/>
        </w:rPr>
        <w:t xml:space="preserve"> (my words – small chance of happening)</w:t>
      </w:r>
    </w:p>
    <w:p w:rsidR="0081489B" w:rsidRDefault="0081489B" w:rsidP="00AA518D">
      <w:pPr>
        <w:pStyle w:val="ListParagraph"/>
        <w:numPr>
          <w:ilvl w:val="0"/>
          <w:numId w:val="4"/>
        </w:numPr>
      </w:pPr>
      <w:r>
        <w:t xml:space="preserve">Intoxicated -  mentally or emotionally exhalated </w:t>
      </w:r>
      <w:r w:rsidR="00F31F6A">
        <w:t>(my words- to not be aware of surroundings and behaviour)</w:t>
      </w:r>
    </w:p>
    <w:p w:rsidR="0081489B" w:rsidRDefault="0081489B" w:rsidP="00AA518D">
      <w:pPr>
        <w:pStyle w:val="ListParagraph"/>
        <w:numPr>
          <w:ilvl w:val="0"/>
          <w:numId w:val="4"/>
        </w:numPr>
      </w:pPr>
      <w:r>
        <w:t>Ominous -</w:t>
      </w:r>
      <w:r w:rsidR="008D204B">
        <w:t xml:space="preserve"> </w:t>
      </w:r>
      <w:r w:rsidR="008D204B" w:rsidRPr="00AA518D">
        <w:rPr>
          <w:rFonts w:ascii="Arial" w:hAnsi="Arial" w:cs="Arial"/>
          <w:sz w:val="20"/>
          <w:szCs w:val="20"/>
          <w:lang w:val="en"/>
        </w:rPr>
        <w:t>giving the impression that something bad or unpleasant is going to happen; threatening; inauspicious:</w:t>
      </w:r>
      <w:r w:rsidR="00F31F6A">
        <w:rPr>
          <w:rFonts w:ascii="Arial" w:hAnsi="Arial" w:cs="Arial"/>
          <w:sz w:val="20"/>
          <w:szCs w:val="20"/>
          <w:lang w:val="en"/>
        </w:rPr>
        <w:t xml:space="preserve"> (</w:t>
      </w:r>
      <w:r w:rsidR="00B66961">
        <w:rPr>
          <w:rFonts w:ascii="Arial" w:hAnsi="Arial" w:cs="Arial"/>
          <w:sz w:val="20"/>
          <w:szCs w:val="20"/>
          <w:lang w:val="en"/>
        </w:rPr>
        <w:t xml:space="preserve">my words - </w:t>
      </w:r>
      <w:r w:rsidR="00F31F6A">
        <w:rPr>
          <w:rFonts w:ascii="Arial" w:hAnsi="Arial" w:cs="Arial"/>
          <w:sz w:val="20"/>
          <w:szCs w:val="20"/>
          <w:lang w:val="en"/>
        </w:rPr>
        <w:t>feeling something bad is going to happen)</w:t>
      </w:r>
    </w:p>
    <w:p w:rsidR="0081489B" w:rsidRDefault="0081489B" w:rsidP="00AA518D">
      <w:pPr>
        <w:pStyle w:val="ListParagraph"/>
        <w:numPr>
          <w:ilvl w:val="0"/>
          <w:numId w:val="4"/>
        </w:numPr>
      </w:pPr>
      <w:r>
        <w:t>Supplementary</w:t>
      </w:r>
      <w:r w:rsidR="008D204B">
        <w:t xml:space="preserve"> – to fulfil what is lacking</w:t>
      </w:r>
      <w:r w:rsidR="00B66961">
        <w:t xml:space="preserve"> (my words - to provide what is not available)</w:t>
      </w:r>
    </w:p>
    <w:p w:rsidR="0081489B" w:rsidRDefault="0081489B" w:rsidP="00AA518D">
      <w:pPr>
        <w:pStyle w:val="ListParagraph"/>
        <w:numPr>
          <w:ilvl w:val="0"/>
          <w:numId w:val="4"/>
        </w:numPr>
      </w:pPr>
      <w:r>
        <w:t xml:space="preserve">Forlornly </w:t>
      </w:r>
      <w:r w:rsidR="008D204B">
        <w:t>– desolate or dreary; unhappy or miserable as, as in feeling condition or appearance</w:t>
      </w:r>
      <w:r w:rsidR="00B66961">
        <w:t xml:space="preserve"> (my words- not feeling good (appearance and feeling))</w:t>
      </w:r>
    </w:p>
    <w:p w:rsidR="0081489B" w:rsidRDefault="0081489B" w:rsidP="00AA518D">
      <w:pPr>
        <w:pStyle w:val="ListParagraph"/>
        <w:numPr>
          <w:ilvl w:val="0"/>
          <w:numId w:val="4"/>
        </w:numPr>
      </w:pPr>
      <w:r>
        <w:t>Earnestly</w:t>
      </w:r>
      <w:r w:rsidR="008E24C7">
        <w:t xml:space="preserve"> – serious in intention, purpose, or effort; sincerely.</w:t>
      </w:r>
      <w:r w:rsidR="00B66961">
        <w:t xml:space="preserve"> (my words - to do something you </w:t>
      </w:r>
      <w:bookmarkStart w:id="0" w:name="_GoBack"/>
      <w:bookmarkEnd w:id="0"/>
      <w:r w:rsidR="00B66961">
        <w:t>want to do)</w:t>
      </w:r>
    </w:p>
    <w:p w:rsidR="0081489B" w:rsidRDefault="0081489B" w:rsidP="00AA518D">
      <w:pPr>
        <w:pStyle w:val="ListParagraph"/>
        <w:numPr>
          <w:ilvl w:val="0"/>
          <w:numId w:val="4"/>
        </w:numPr>
      </w:pPr>
      <w:r>
        <w:lastRenderedPageBreak/>
        <w:t>Gloating</w:t>
      </w:r>
      <w:r w:rsidR="008E24C7">
        <w:t xml:space="preserve"> - </w:t>
      </w:r>
      <w:r w:rsidR="008E24C7" w:rsidRPr="00AA518D">
        <w:rPr>
          <w:rFonts w:ascii="Arial" w:hAnsi="Arial" w:cs="Arial"/>
          <w:sz w:val="20"/>
          <w:szCs w:val="20"/>
          <w:lang w:val="en"/>
        </w:rPr>
        <w:t>To feel or express great, often malicious, pleasure or self-satisfaction</w:t>
      </w:r>
      <w:r w:rsidR="00B66961">
        <w:rPr>
          <w:rFonts w:ascii="Arial" w:hAnsi="Arial" w:cs="Arial"/>
          <w:sz w:val="20"/>
          <w:szCs w:val="20"/>
          <w:lang w:val="en"/>
        </w:rPr>
        <w:t xml:space="preserve"> (my words - feeling good internally)</w:t>
      </w:r>
    </w:p>
    <w:p w:rsidR="0081489B" w:rsidRDefault="0081489B" w:rsidP="00AA518D">
      <w:pPr>
        <w:pStyle w:val="ListParagraph"/>
        <w:numPr>
          <w:ilvl w:val="0"/>
          <w:numId w:val="4"/>
        </w:numPr>
      </w:pPr>
      <w:r>
        <w:t>Transfixed</w:t>
      </w:r>
      <w:r w:rsidR="008E24C7">
        <w:t xml:space="preserve"> - </w:t>
      </w:r>
      <w:r w:rsidR="008E24C7" w:rsidRPr="00AA518D">
        <w:rPr>
          <w:rFonts w:ascii="Arial" w:hAnsi="Arial" w:cs="Arial"/>
          <w:sz w:val="20"/>
          <w:szCs w:val="20"/>
          <w:lang w:val="en"/>
        </w:rPr>
        <w:t>cause (someone) to become motionless with horror, wonder, or astonishment:</w:t>
      </w:r>
      <w:r w:rsidR="00B66961">
        <w:rPr>
          <w:rFonts w:ascii="Arial" w:hAnsi="Arial" w:cs="Arial"/>
          <w:sz w:val="20"/>
          <w:szCs w:val="20"/>
          <w:lang w:val="en"/>
        </w:rPr>
        <w:t xml:space="preserve"> (my words- to make someone speechless or motionless and wonder)</w:t>
      </w:r>
    </w:p>
    <w:p w:rsidR="0081489B" w:rsidRDefault="0081489B" w:rsidP="00AA518D">
      <w:pPr>
        <w:pStyle w:val="ListParagraph"/>
        <w:numPr>
          <w:ilvl w:val="0"/>
          <w:numId w:val="4"/>
        </w:numPr>
      </w:pPr>
      <w:r>
        <w:t>Pirouetting</w:t>
      </w:r>
      <w:r w:rsidR="00D42779">
        <w:t xml:space="preserve"> – the unique movement that mimics a dancer; spiralling; twirling </w:t>
      </w:r>
      <w:r w:rsidR="00B66961">
        <w:t>(my word - dancing and twirling)</w:t>
      </w:r>
    </w:p>
    <w:p w:rsidR="0081489B" w:rsidRDefault="0081489B" w:rsidP="0081489B">
      <w:pPr>
        <w:pStyle w:val="ListParagraph"/>
      </w:pPr>
    </w:p>
    <w:sectPr w:rsidR="0081489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5F" w:rsidRDefault="00592C5F" w:rsidP="00AA518D">
      <w:pPr>
        <w:spacing w:after="0" w:line="240" w:lineRule="auto"/>
      </w:pPr>
      <w:r>
        <w:separator/>
      </w:r>
    </w:p>
  </w:endnote>
  <w:endnote w:type="continuationSeparator" w:id="0">
    <w:p w:rsidR="00592C5F" w:rsidRDefault="00592C5F" w:rsidP="00AA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5F" w:rsidRDefault="00592C5F" w:rsidP="00AA518D">
      <w:pPr>
        <w:spacing w:after="0" w:line="240" w:lineRule="auto"/>
      </w:pPr>
      <w:r>
        <w:separator/>
      </w:r>
    </w:p>
  </w:footnote>
  <w:footnote w:type="continuationSeparator" w:id="0">
    <w:p w:rsidR="00592C5F" w:rsidRDefault="00592C5F" w:rsidP="00AA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8D" w:rsidRDefault="00AA518D" w:rsidP="00AA518D">
    <w:pPr>
      <w:pStyle w:val="Header"/>
    </w:pPr>
    <w:r>
      <w:t>Sabrina Sharifzada                                                                                                                   April 6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424"/>
    <w:multiLevelType w:val="multilevel"/>
    <w:tmpl w:val="645E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567B4"/>
    <w:multiLevelType w:val="hybridMultilevel"/>
    <w:tmpl w:val="8F32D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8499F"/>
    <w:multiLevelType w:val="hybridMultilevel"/>
    <w:tmpl w:val="E08E35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26954"/>
    <w:multiLevelType w:val="hybridMultilevel"/>
    <w:tmpl w:val="00A03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FE"/>
    <w:rsid w:val="001074BF"/>
    <w:rsid w:val="001A5C3F"/>
    <w:rsid w:val="002956E2"/>
    <w:rsid w:val="00334498"/>
    <w:rsid w:val="003B01FE"/>
    <w:rsid w:val="004A12AB"/>
    <w:rsid w:val="00592C5F"/>
    <w:rsid w:val="0081489B"/>
    <w:rsid w:val="008D204B"/>
    <w:rsid w:val="008E24C7"/>
    <w:rsid w:val="00AA518D"/>
    <w:rsid w:val="00AF6C0B"/>
    <w:rsid w:val="00B45BEE"/>
    <w:rsid w:val="00B66961"/>
    <w:rsid w:val="00B737BF"/>
    <w:rsid w:val="00D11959"/>
    <w:rsid w:val="00D42779"/>
    <w:rsid w:val="00F31F6A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8DAE"/>
  <w15:chartTrackingRefBased/>
  <w15:docId w15:val="{D0AE3D37-EE9C-4DC5-BC53-F1323F1A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1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0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8D"/>
  </w:style>
  <w:style w:type="paragraph" w:styleId="Footer">
    <w:name w:val="footer"/>
    <w:basedOn w:val="Normal"/>
    <w:link w:val="FooterChar"/>
    <w:uiPriority w:val="99"/>
    <w:unhideWhenUsed/>
    <w:rsid w:val="00AA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7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8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9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74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70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0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9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96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132S-Sharifzada, Sabrina</dc:creator>
  <cp:keywords/>
  <dc:description/>
  <cp:lastModifiedBy>132S-Sharifzada, Sabrina</cp:lastModifiedBy>
  <cp:revision>13</cp:revision>
  <dcterms:created xsi:type="dcterms:W3CDTF">2017-04-05T16:47:00Z</dcterms:created>
  <dcterms:modified xsi:type="dcterms:W3CDTF">2017-04-07T05:41:00Z</dcterms:modified>
</cp:coreProperties>
</file>