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B3C" w:rsidRDefault="003B0B3C" w:rsidP="00185359">
      <w:pPr>
        <w:rPr>
          <w:b/>
        </w:rPr>
      </w:pPr>
      <w:r w:rsidRPr="003B0B3C">
        <w:rPr>
          <w:b/>
        </w:rPr>
        <w:t>Due Date:  January 4</w:t>
      </w:r>
      <w:r w:rsidRPr="003B0B3C">
        <w:rPr>
          <w:b/>
          <w:vertAlign w:val="superscript"/>
        </w:rPr>
        <w:t>th</w:t>
      </w:r>
      <w:r>
        <w:rPr>
          <w:b/>
        </w:rPr>
        <w:t>, 2019</w:t>
      </w:r>
    </w:p>
    <w:p w:rsidR="00185359" w:rsidRPr="003B0B3C" w:rsidRDefault="00185359">
      <w:pPr>
        <w:rPr>
          <w:b/>
        </w:rPr>
      </w:pPr>
      <w:r>
        <w:t>For this ta</w:t>
      </w:r>
      <w:r w:rsidR="00F70D33">
        <w:t xml:space="preserve">sk, you will create a Holiday card that includes a </w:t>
      </w:r>
      <w:proofErr w:type="spellStart"/>
      <w:proofErr w:type="gramStart"/>
      <w:r w:rsidR="000224A4">
        <w:t>self portrait</w:t>
      </w:r>
      <w:proofErr w:type="spellEnd"/>
      <w:proofErr w:type="gramEnd"/>
      <w:r>
        <w:t xml:space="preserve"> of yourself using equations of functions and relations and the website </w:t>
      </w:r>
      <w:hyperlink r:id="rId8" w:history="1">
        <w:r w:rsidRPr="001F1BDF">
          <w:rPr>
            <w:rStyle w:val="Hyperlink"/>
          </w:rPr>
          <w:t>http://www.desmos.com</w:t>
        </w:r>
      </w:hyperlink>
      <w:r w:rsidR="00213BBD">
        <w:rPr>
          <w:rStyle w:val="Hyperlink"/>
        </w:rPr>
        <w:t>.</w:t>
      </w:r>
      <w:r>
        <w:t xml:space="preserve"> </w:t>
      </w:r>
      <w:r w:rsidR="00213BBD">
        <w:t xml:space="preserve">Make sure you create an account on </w:t>
      </w:r>
      <w:proofErr w:type="spellStart"/>
      <w:r w:rsidR="00213BBD">
        <w:t>desmos</w:t>
      </w:r>
      <w:proofErr w:type="spellEnd"/>
      <w:r w:rsidR="00213BBD">
        <w:t xml:space="preserve"> before you start, so that you work is saved. </w:t>
      </w:r>
      <w:r>
        <w:t xml:space="preserve">You will then write a post on your </w:t>
      </w:r>
      <w:proofErr w:type="spellStart"/>
      <w:r>
        <w:t>Edublog</w:t>
      </w:r>
      <w:proofErr w:type="spellEnd"/>
      <w:r>
        <w:t xml:space="preserve"> sum</w:t>
      </w:r>
      <w:r w:rsidR="00434348">
        <w:t>marizing your creative process and tag it as a core competency reflection.</w:t>
      </w:r>
    </w:p>
    <w:p w:rsidR="00185359" w:rsidRDefault="0043434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4066927</wp:posOffset>
            </wp:positionH>
            <wp:positionV relativeFrom="paragraph">
              <wp:posOffset>192581</wp:posOffset>
            </wp:positionV>
            <wp:extent cx="1170100" cy="150325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100" cy="1510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519437</wp:posOffset>
            </wp:positionH>
            <wp:positionV relativeFrom="paragraph">
              <wp:posOffset>250030</wp:posOffset>
            </wp:positionV>
            <wp:extent cx="1426171" cy="1421868"/>
            <wp:effectExtent l="0" t="0" r="317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096" cy="143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9F2">
        <w:t xml:space="preserve">Portrait </w:t>
      </w:r>
      <w:r w:rsidR="00FA73B4">
        <w:t>examples</w:t>
      </w:r>
      <w:r w:rsidR="00C849F2">
        <w:t xml:space="preserve"> from Ms. McArthur’s grade 10 students. </w:t>
      </w:r>
    </w:p>
    <w:p w:rsidR="00185359" w:rsidRDefault="00185359"/>
    <w:p w:rsidR="00185359" w:rsidRDefault="00185359"/>
    <w:p w:rsidR="00185359" w:rsidRDefault="00185359"/>
    <w:p w:rsidR="00185359" w:rsidRDefault="00185359"/>
    <w:p w:rsidR="00185359" w:rsidRDefault="00185359"/>
    <w:p w:rsidR="00185359" w:rsidRDefault="00C849F2">
      <w:r>
        <w:t>Incomplete Holiday Card</w:t>
      </w:r>
      <w:r>
        <w:tab/>
      </w:r>
      <w:r>
        <w:tab/>
      </w:r>
      <w:r w:rsidR="00FA73B4">
        <w:t>Incomplete Holiday card with axis and grid turned off</w:t>
      </w:r>
    </w:p>
    <w:p w:rsidR="00AE5949" w:rsidRDefault="00F70D33" w:rsidP="00AE5949">
      <w:r>
        <w:rPr>
          <w:noProof/>
        </w:rPr>
        <w:drawing>
          <wp:inline distT="0" distB="0" distL="0" distR="0" wp14:anchorId="6DC4131F" wp14:editId="4227A184">
            <wp:extent cx="2140261" cy="156001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3997" cy="157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73B4">
        <w:t xml:space="preserve">  </w:t>
      </w:r>
      <w:r w:rsidR="002D1F94">
        <w:t xml:space="preserve">   </w:t>
      </w:r>
      <w:r w:rsidR="00FA73B4">
        <w:t xml:space="preserve">  </w:t>
      </w:r>
      <w:r w:rsidR="00FA73B4">
        <w:rPr>
          <w:noProof/>
        </w:rPr>
        <w:drawing>
          <wp:inline distT="0" distB="0" distL="0" distR="0" wp14:anchorId="52D8A88A" wp14:editId="176EFDCF">
            <wp:extent cx="2119155" cy="15440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6848" cy="156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7F4" w:rsidRPr="004F77F4">
        <w:t xml:space="preserve"> </w:t>
      </w:r>
    </w:p>
    <w:p w:rsidR="00AE5949" w:rsidRDefault="004D66B0" w:rsidP="00AE5949">
      <w:hyperlink r:id="rId13" w:history="1">
        <w:r w:rsidR="00AE5949" w:rsidRPr="00E75D39">
          <w:rPr>
            <w:rStyle w:val="Hyperlink"/>
          </w:rPr>
          <w:t>https://www.desmos.com/calculator/geifgb59je</w:t>
        </w:r>
      </w:hyperlink>
      <w:r w:rsidR="00AE5949">
        <w:t xml:space="preserve">    </w:t>
      </w:r>
    </w:p>
    <w:p w:rsidR="00444076" w:rsidRDefault="000224A4" w:rsidP="00AE5949">
      <w:r>
        <w:t>You may</w:t>
      </w:r>
      <w:r w:rsidR="00FA73B4">
        <w:t xml:space="preserve"> u</w:t>
      </w:r>
      <w:r w:rsidR="00444076">
        <w:t>se</w:t>
      </w:r>
      <w:r w:rsidR="00FA73B4">
        <w:t xml:space="preserve"> </w:t>
      </w:r>
      <w:r>
        <w:t xml:space="preserve">as many different functions and relations as you need however, you must choose </w:t>
      </w:r>
      <w:r w:rsidR="00FA73B4">
        <w:t xml:space="preserve">at least one function from each of </w:t>
      </w:r>
      <w:r w:rsidR="00444076">
        <w:t>following</w:t>
      </w:r>
      <w:r w:rsidR="00FA73B4">
        <w:t xml:space="preserve"> </w:t>
      </w:r>
      <w:r w:rsidR="000C66CE">
        <w:t xml:space="preserve">6 </w:t>
      </w:r>
      <w:r w:rsidR="00FA73B4">
        <w:t>types of functions we have covered this year: Polynomial, Rational, Radi</w:t>
      </w:r>
      <w:r w:rsidR="000C66CE">
        <w:t>cal, Trigonometric, Exponential and</w:t>
      </w:r>
      <w:r w:rsidR="00FA73B4">
        <w:t xml:space="preserve"> Logarithmic</w:t>
      </w:r>
      <w:r>
        <w:t xml:space="preserve"> to create the shapes for</w:t>
      </w:r>
      <w:r w:rsidR="00CA509E">
        <w:t xml:space="preserve"> you</w:t>
      </w:r>
      <w:r>
        <w:t>r card</w:t>
      </w:r>
      <w:r w:rsidR="00CA509E">
        <w:t>:</w:t>
      </w:r>
    </w:p>
    <w:p w:rsidR="00FA73B4" w:rsidRDefault="00FA73B4" w:rsidP="00236F8A">
      <w:pPr>
        <w:pStyle w:val="ListParagraph"/>
        <w:numPr>
          <w:ilvl w:val="0"/>
          <w:numId w:val="2"/>
        </w:numPr>
      </w:pPr>
      <w:r>
        <w:t>You must</w:t>
      </w:r>
      <w:r w:rsidR="000C66CE">
        <w:t xml:space="preserve"> demonstrate a clear understanding of</w:t>
      </w:r>
      <w:r>
        <w:t xml:space="preserve"> trans</w:t>
      </w:r>
      <w:r w:rsidR="000C66CE">
        <w:t xml:space="preserve">formations of functions and function notation. </w:t>
      </w:r>
      <w:r w:rsidR="002D1F94">
        <w:t>For ex</w:t>
      </w:r>
      <w:r w:rsidR="003E4C2C">
        <w:t>ample in the Holiday card above</w:t>
      </w:r>
      <w:r w:rsidR="002D1F94">
        <w:t xml:space="preserve"> the </w:t>
      </w:r>
      <w:r w:rsidR="000224A4">
        <w:t xml:space="preserve">hair </w:t>
      </w:r>
      <w:proofErr w:type="gramStart"/>
      <w:r w:rsidR="000224A4">
        <w:t>was created</w:t>
      </w:r>
      <w:proofErr w:type="gramEnd"/>
      <w:r w:rsidR="000224A4">
        <w:t xml:space="preserve"> using translations and reflections of the same function</w:t>
      </w:r>
      <w:r w:rsidR="003E4C2C">
        <w:t xml:space="preserve"> as shown below left</w:t>
      </w:r>
      <w:r w:rsidR="000224A4">
        <w:t>.</w:t>
      </w:r>
    </w:p>
    <w:p w:rsidR="00185359" w:rsidRDefault="002D1F94" w:rsidP="00236F8A">
      <w:pPr>
        <w:ind w:firstLine="720"/>
      </w:pPr>
      <w:r>
        <w:rPr>
          <w:noProof/>
        </w:rPr>
        <w:drawing>
          <wp:inline distT="0" distB="0" distL="0" distR="0" wp14:anchorId="1660E874" wp14:editId="3F53C628">
            <wp:extent cx="1883988" cy="1369206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1908" cy="138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FD3">
        <w:rPr>
          <w:noProof/>
        </w:rPr>
        <w:t xml:space="preserve">            </w:t>
      </w:r>
      <w:r w:rsidR="00DE25E6">
        <w:rPr>
          <w:noProof/>
        </w:rPr>
        <w:t xml:space="preserve">     </w:t>
      </w:r>
      <w:r w:rsidR="00DE25E6" w:rsidRPr="00DE25E6">
        <w:rPr>
          <w:noProof/>
        </w:rPr>
        <w:t xml:space="preserve"> </w:t>
      </w:r>
      <w:r w:rsidR="00DE25E6">
        <w:rPr>
          <w:noProof/>
        </w:rPr>
        <w:drawing>
          <wp:inline distT="0" distB="0" distL="0" distR="0" wp14:anchorId="56E1B516" wp14:editId="3481317A">
            <wp:extent cx="1575066" cy="1276063"/>
            <wp:effectExtent l="0" t="0" r="635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9838" cy="13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FD3">
        <w:rPr>
          <w:noProof/>
        </w:rPr>
        <w:t xml:space="preserve">                     </w:t>
      </w:r>
      <w:r w:rsidR="00F87FD3">
        <w:rPr>
          <w:noProof/>
        </w:rPr>
        <w:drawing>
          <wp:inline distT="0" distB="0" distL="0" distR="0" wp14:anchorId="7F6E36EE" wp14:editId="0C54BB0A">
            <wp:extent cx="512256" cy="124931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646" cy="132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59" w:rsidRDefault="00DE25E6" w:rsidP="00DE25E6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 xml:space="preserve">Each set of equations for a particular body part or letter on your card, </w:t>
      </w:r>
      <w:proofErr w:type="gramStart"/>
      <w:r w:rsidRPr="003E4C2C">
        <w:rPr>
          <w:rFonts w:eastAsiaTheme="minorEastAsia"/>
          <w:b/>
          <w:u w:val="single"/>
        </w:rPr>
        <w:t xml:space="preserve">must </w:t>
      </w:r>
      <w:r>
        <w:rPr>
          <w:rFonts w:eastAsiaTheme="minorEastAsia"/>
        </w:rPr>
        <w:t>be placed</w:t>
      </w:r>
      <w:proofErr w:type="gramEnd"/>
      <w:r>
        <w:rPr>
          <w:rFonts w:eastAsiaTheme="minorEastAsia"/>
        </w:rPr>
        <w:t xml:space="preserve"> in a separate folder with a title stating what the body part is and the type of equatio</w:t>
      </w:r>
      <w:r w:rsidR="00F87FD3">
        <w:rPr>
          <w:rFonts w:eastAsiaTheme="minorEastAsia"/>
        </w:rPr>
        <w:t>ns used. For example above middle</w:t>
      </w:r>
      <w:r>
        <w:rPr>
          <w:rFonts w:eastAsiaTheme="minorEastAsia"/>
        </w:rPr>
        <w:t xml:space="preserve"> is a screen shot </w:t>
      </w:r>
      <w:proofErr w:type="gramStart"/>
      <w:r>
        <w:rPr>
          <w:rFonts w:eastAsiaTheme="minorEastAsia"/>
        </w:rPr>
        <w:t>of  the</w:t>
      </w:r>
      <w:proofErr w:type="gramEnd"/>
      <w:r>
        <w:rPr>
          <w:rFonts w:eastAsiaTheme="minorEastAsia"/>
        </w:rPr>
        <w:t xml:space="preserve"> fol</w:t>
      </w:r>
      <w:r w:rsidR="00157EED">
        <w:rPr>
          <w:rFonts w:eastAsiaTheme="minorEastAsia"/>
        </w:rPr>
        <w:t xml:space="preserve">ders used for </w:t>
      </w:r>
      <w:r w:rsidR="003E4C2C">
        <w:rPr>
          <w:rFonts w:eastAsiaTheme="minorEastAsia"/>
        </w:rPr>
        <w:t xml:space="preserve">the </w:t>
      </w:r>
      <w:r w:rsidR="00157EED">
        <w:rPr>
          <w:rFonts w:eastAsiaTheme="minorEastAsia"/>
        </w:rPr>
        <w:t>Holiday card created above.</w:t>
      </w:r>
      <w:r w:rsidR="00F87FD3">
        <w:rPr>
          <w:rFonts w:eastAsiaTheme="minorEastAsia"/>
        </w:rPr>
        <w:t xml:space="preserve"> To add a folder or a background image click the plus button as shown above right.</w:t>
      </w:r>
      <w:r w:rsidR="00157EED">
        <w:rPr>
          <w:rFonts w:eastAsiaTheme="minorEastAsia"/>
        </w:rPr>
        <w:t xml:space="preserve"> </w:t>
      </w:r>
      <w:r w:rsidR="00EB5014">
        <w:rPr>
          <w:rFonts w:eastAsiaTheme="minorEastAsia"/>
        </w:rPr>
        <w:t xml:space="preserve">Your project </w:t>
      </w:r>
      <w:r w:rsidR="00EB5014" w:rsidRPr="00EB5014">
        <w:rPr>
          <w:rFonts w:eastAsiaTheme="minorEastAsia"/>
          <w:b/>
        </w:rPr>
        <w:t>will not</w:t>
      </w:r>
      <w:r w:rsidR="00EB5014">
        <w:rPr>
          <w:rFonts w:eastAsiaTheme="minorEastAsia"/>
        </w:rPr>
        <w:t xml:space="preserve"> be marked if do not have folders.</w:t>
      </w:r>
    </w:p>
    <w:p w:rsidR="00185359" w:rsidRPr="00E10600" w:rsidRDefault="007C69EA" w:rsidP="00E10600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5382260</wp:posOffset>
            </wp:positionH>
            <wp:positionV relativeFrom="paragraph">
              <wp:posOffset>194945</wp:posOffset>
            </wp:positionV>
            <wp:extent cx="1416685" cy="872490"/>
            <wp:effectExtent l="0" t="0" r="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90E" w:rsidRPr="00E10600">
        <w:rPr>
          <w:rFonts w:eastAsiaTheme="minorEastAsia"/>
        </w:rPr>
        <w:t>When you are happy with your portrait</w:t>
      </w:r>
      <w:r w:rsidR="00185359" w:rsidRPr="00E10600">
        <w:rPr>
          <w:rFonts w:eastAsiaTheme="minorEastAsia"/>
        </w:rPr>
        <w:t xml:space="preserve"> and it resembles your uniqueness</w:t>
      </w:r>
      <w:r w:rsidR="00B5490E" w:rsidRPr="00E10600">
        <w:rPr>
          <w:rFonts w:eastAsiaTheme="minorEastAsia"/>
        </w:rPr>
        <w:t xml:space="preserve">, screen shot </w:t>
      </w:r>
      <w:r w:rsidR="003E4C2C" w:rsidRPr="00E10600">
        <w:rPr>
          <w:rFonts w:eastAsiaTheme="minorEastAsia"/>
        </w:rPr>
        <w:t xml:space="preserve">your image and paste it into an </w:t>
      </w:r>
      <w:proofErr w:type="spellStart"/>
      <w:r w:rsidR="003E4C2C" w:rsidRPr="00E10600">
        <w:rPr>
          <w:rFonts w:eastAsiaTheme="minorEastAsia"/>
        </w:rPr>
        <w:t>Edublog</w:t>
      </w:r>
      <w:proofErr w:type="spellEnd"/>
      <w:r w:rsidR="003E4C2C" w:rsidRPr="00E10600">
        <w:rPr>
          <w:rFonts w:eastAsiaTheme="minorEastAsia"/>
        </w:rPr>
        <w:t xml:space="preserve"> post. </w:t>
      </w:r>
      <w:proofErr w:type="gramStart"/>
      <w:r w:rsidR="003E4C2C" w:rsidRPr="00E10600">
        <w:rPr>
          <w:rFonts w:eastAsiaTheme="minorEastAsia"/>
        </w:rPr>
        <w:t>Also</w:t>
      </w:r>
      <w:proofErr w:type="gramEnd"/>
      <w:r w:rsidR="003E4C2C" w:rsidRPr="00E10600">
        <w:rPr>
          <w:rFonts w:eastAsiaTheme="minorEastAsia"/>
        </w:rPr>
        <w:t xml:space="preserve"> </w:t>
      </w:r>
      <w:r w:rsidR="00E24A0A">
        <w:rPr>
          <w:rFonts w:eastAsiaTheme="minorEastAsia"/>
          <w:b/>
        </w:rPr>
        <w:t>post a</w:t>
      </w:r>
      <w:r w:rsidR="003E4C2C" w:rsidRPr="00E10600">
        <w:rPr>
          <w:rFonts w:eastAsiaTheme="minorEastAsia"/>
          <w:b/>
        </w:rPr>
        <w:t xml:space="preserve"> link</w:t>
      </w:r>
      <w:r w:rsidR="00E10600" w:rsidRPr="00E10600">
        <w:rPr>
          <w:rFonts w:eastAsiaTheme="minorEastAsia"/>
        </w:rPr>
        <w:t xml:space="preserve"> to the actual </w:t>
      </w:r>
      <w:proofErr w:type="spellStart"/>
      <w:r w:rsidR="00E10600" w:rsidRPr="00E10600">
        <w:rPr>
          <w:rFonts w:eastAsiaTheme="minorEastAsia"/>
        </w:rPr>
        <w:t>desmos</w:t>
      </w:r>
      <w:proofErr w:type="spellEnd"/>
      <w:r w:rsidR="00E10600" w:rsidRPr="00E10600">
        <w:rPr>
          <w:rFonts w:eastAsiaTheme="minorEastAsia"/>
        </w:rPr>
        <w:t xml:space="preserve"> </w:t>
      </w:r>
      <w:r w:rsidR="003E4C2C" w:rsidRPr="00E10600">
        <w:rPr>
          <w:rFonts w:eastAsiaTheme="minorEastAsia"/>
        </w:rPr>
        <w:t xml:space="preserve">page so that anyone reading your post has access to your equations. </w:t>
      </w:r>
      <w:r w:rsidR="00E24A0A">
        <w:rPr>
          <w:rFonts w:eastAsiaTheme="minorEastAsia"/>
        </w:rPr>
        <w:t xml:space="preserve">(Copy the link from the share tab, not from the </w:t>
      </w:r>
      <w:proofErr w:type="spellStart"/>
      <w:r w:rsidR="00E24A0A">
        <w:rPr>
          <w:rFonts w:eastAsiaTheme="minorEastAsia"/>
        </w:rPr>
        <w:t>url</w:t>
      </w:r>
      <w:proofErr w:type="spellEnd"/>
      <w:r w:rsidR="00E24A0A">
        <w:rPr>
          <w:rFonts w:eastAsiaTheme="minorEastAsia"/>
        </w:rPr>
        <w:t xml:space="preserve">) </w:t>
      </w:r>
    </w:p>
    <w:p w:rsidR="00B5490E" w:rsidRPr="00E10600" w:rsidRDefault="00185359" w:rsidP="00E10600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00E10600">
        <w:rPr>
          <w:rFonts w:eastAsiaTheme="minorEastAsia"/>
        </w:rPr>
        <w:t>In your post w</w:t>
      </w:r>
      <w:r w:rsidR="00B5490E" w:rsidRPr="00E10600">
        <w:rPr>
          <w:rFonts w:eastAsiaTheme="minorEastAsia"/>
        </w:rPr>
        <w:t>rite to explain how you figured out what equations to use. Did you have any challenges? Any aha moments? Did you get help? Did you use a</w:t>
      </w:r>
      <w:r w:rsidR="00DE25E6" w:rsidRPr="00E10600">
        <w:rPr>
          <w:rFonts w:eastAsiaTheme="minorEastAsia"/>
        </w:rPr>
        <w:t>ny strategies? How</w:t>
      </w:r>
      <w:r w:rsidR="00B5490E" w:rsidRPr="00E10600">
        <w:rPr>
          <w:rFonts w:eastAsiaTheme="minorEastAsia"/>
        </w:rPr>
        <w:t xml:space="preserve"> did this assignment help </w:t>
      </w:r>
      <w:r w:rsidR="00C849F2" w:rsidRPr="00E10600">
        <w:rPr>
          <w:rFonts w:eastAsiaTheme="minorEastAsia"/>
        </w:rPr>
        <w:t>you understand</w:t>
      </w:r>
      <w:r w:rsidR="00DE25E6" w:rsidRPr="00E10600">
        <w:rPr>
          <w:rFonts w:eastAsiaTheme="minorEastAsia"/>
        </w:rPr>
        <w:t xml:space="preserve"> more</w:t>
      </w:r>
      <w:r w:rsidR="00C849F2" w:rsidRPr="00E10600">
        <w:rPr>
          <w:rFonts w:eastAsiaTheme="minorEastAsia"/>
        </w:rPr>
        <w:t xml:space="preserve"> about transformations of functions and relations</w:t>
      </w:r>
      <w:r w:rsidR="00B5490E" w:rsidRPr="00E10600">
        <w:rPr>
          <w:rFonts w:eastAsiaTheme="minorEastAsia"/>
        </w:rPr>
        <w:t>?</w:t>
      </w:r>
    </w:p>
    <w:p w:rsidR="00B5490E" w:rsidRDefault="00B5490E" w:rsidP="00B5490E">
      <w:pPr>
        <w:rPr>
          <w:rFonts w:eastAsiaTheme="minorEastAsia"/>
        </w:rPr>
      </w:pPr>
      <w:r w:rsidRPr="003B0B3C">
        <w:rPr>
          <w:rFonts w:eastAsiaTheme="minorEastAsia"/>
          <w:b/>
        </w:rPr>
        <w:t>Title your post:</w:t>
      </w:r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Desmos</w:t>
      </w:r>
      <w:proofErr w:type="spellEnd"/>
      <w:r>
        <w:rPr>
          <w:rFonts w:eastAsiaTheme="minorEastAsia"/>
        </w:rPr>
        <w:t xml:space="preserve"> </w:t>
      </w:r>
      <w:r w:rsidR="00185359">
        <w:rPr>
          <w:rFonts w:eastAsiaTheme="minorEastAsia"/>
        </w:rPr>
        <w:t xml:space="preserve">Art Functions </w:t>
      </w:r>
      <w:r w:rsidR="008904A8">
        <w:rPr>
          <w:rFonts w:eastAsiaTheme="minorEastAsia"/>
        </w:rPr>
        <w:t xml:space="preserve">Card </w:t>
      </w:r>
      <w:proofErr w:type="gramStart"/>
      <w:r w:rsidR="008904A8">
        <w:rPr>
          <w:rFonts w:eastAsiaTheme="minorEastAsia"/>
        </w:rPr>
        <w:t xml:space="preserve">2018  </w:t>
      </w:r>
      <w:proofErr w:type="gramEnd"/>
      <w:r w:rsidR="008904A8">
        <w:rPr>
          <w:rFonts w:eastAsiaTheme="minorEastAsia"/>
        </w:rPr>
        <w:br/>
      </w:r>
      <w:r w:rsidRPr="003B0B3C">
        <w:rPr>
          <w:rFonts w:eastAsiaTheme="minorEastAsia"/>
          <w:b/>
        </w:rPr>
        <w:t>Tag it</w:t>
      </w:r>
      <w:r>
        <w:rPr>
          <w:rFonts w:eastAsiaTheme="minorEastAsia"/>
        </w:rPr>
        <w:t xml:space="preserve">: </w:t>
      </w:r>
      <w:r w:rsidR="00595FED">
        <w:rPr>
          <w:rFonts w:eastAsiaTheme="minorEastAsia"/>
        </w:rPr>
        <w:t>#</w:t>
      </w:r>
      <w:proofErr w:type="spellStart"/>
      <w:r>
        <w:rPr>
          <w:rFonts w:eastAsiaTheme="minorEastAsia"/>
        </w:rPr>
        <w:t>MathArt</w:t>
      </w:r>
      <w:r w:rsidR="004E4EDD">
        <w:rPr>
          <w:rFonts w:eastAsiaTheme="minorEastAsia"/>
        </w:rPr>
        <w:t>Pahlevanlu</w:t>
      </w:r>
      <w:proofErr w:type="spellEnd"/>
      <w:r w:rsidR="00595FED">
        <w:rPr>
          <w:rFonts w:eastAsiaTheme="minorEastAsia"/>
        </w:rPr>
        <w:t xml:space="preserve">, </w:t>
      </w:r>
      <w:r w:rsidR="00595FED">
        <w:t>#</w:t>
      </w:r>
      <w:proofErr w:type="spellStart"/>
      <w:r w:rsidR="00595FED">
        <w:t>creativethinkingcc</w:t>
      </w:r>
      <w:proofErr w:type="spellEnd"/>
      <w:r w:rsidR="00595FED">
        <w:t xml:space="preserve">, </w:t>
      </w:r>
      <w:r w:rsidR="008904A8">
        <w:t>#</w:t>
      </w:r>
      <w:proofErr w:type="spellStart"/>
      <w:r w:rsidR="008904A8">
        <w:t>criticalthinkingcc</w:t>
      </w:r>
      <w:proofErr w:type="spellEnd"/>
      <w:r w:rsidR="00C849F2">
        <w:rPr>
          <w:rFonts w:eastAsiaTheme="minorEastAsia"/>
        </w:rPr>
        <w:t xml:space="preserve"> </w:t>
      </w:r>
      <w:r w:rsidR="003B0B3C">
        <w:rPr>
          <w:rFonts w:eastAsiaTheme="minorEastAsia"/>
        </w:rPr>
        <w:tab/>
      </w:r>
      <w:r w:rsidR="008904A8">
        <w:rPr>
          <w:rFonts w:eastAsiaTheme="minorEastAsia"/>
        </w:rPr>
        <w:br/>
      </w:r>
      <w:r w:rsidR="000224A4" w:rsidRPr="003B0B3C">
        <w:rPr>
          <w:rFonts w:eastAsiaTheme="minorEastAsia"/>
          <w:b/>
        </w:rPr>
        <w:t>Categorize it</w:t>
      </w:r>
      <w:r w:rsidR="000224A4">
        <w:rPr>
          <w:rFonts w:eastAsiaTheme="minorEastAsia"/>
        </w:rPr>
        <w:t>: Pre-</w:t>
      </w:r>
      <w:proofErr w:type="spellStart"/>
      <w:r w:rsidR="000224A4">
        <w:rPr>
          <w:rFonts w:eastAsiaTheme="minorEastAsia"/>
        </w:rPr>
        <w:t>Calc</w:t>
      </w:r>
      <w:proofErr w:type="spellEnd"/>
      <w:r w:rsidR="000224A4">
        <w:rPr>
          <w:rFonts w:eastAsiaTheme="minorEastAsia"/>
        </w:rPr>
        <w:t xml:space="preserve"> 12</w:t>
      </w:r>
      <w:r w:rsidR="00185359">
        <w:rPr>
          <w:rFonts w:eastAsiaTheme="minorEastAsia"/>
        </w:rPr>
        <w:tab/>
      </w:r>
      <w:r w:rsidR="00185359">
        <w:rPr>
          <w:rFonts w:eastAsiaTheme="minorEastAsia"/>
        </w:rPr>
        <w:tab/>
      </w:r>
      <w:r w:rsidR="00185359">
        <w:rPr>
          <w:rFonts w:eastAsiaTheme="minorEastAsia"/>
        </w:rPr>
        <w:tab/>
      </w:r>
      <w:r w:rsidR="00185359">
        <w:rPr>
          <w:rFonts w:eastAsiaTheme="minorEastAsia"/>
        </w:rPr>
        <w:tab/>
      </w:r>
      <w:r w:rsidR="00185359">
        <w:rPr>
          <w:rFonts w:eastAsiaTheme="minorEastAsia"/>
        </w:rPr>
        <w:tab/>
      </w:r>
      <w:r w:rsidR="00185359">
        <w:rPr>
          <w:rFonts w:eastAsiaTheme="minorEastAsia"/>
        </w:rPr>
        <w:tab/>
      </w:r>
    </w:p>
    <w:p w:rsidR="00721F09" w:rsidRPr="003B0B3C" w:rsidRDefault="00B5490E" w:rsidP="003B0B3C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3B0B3C">
        <w:rPr>
          <w:rFonts w:eastAsiaTheme="minorEastAsia"/>
        </w:rPr>
        <w:t>Complete the following self-</w:t>
      </w:r>
      <w:r w:rsidR="00E10600" w:rsidRPr="003B0B3C">
        <w:rPr>
          <w:rFonts w:eastAsiaTheme="minorEastAsia"/>
        </w:rPr>
        <w:t>assessment</w:t>
      </w:r>
      <w:r w:rsidR="004E4EDD">
        <w:rPr>
          <w:rFonts w:eastAsiaTheme="minorEastAsia"/>
        </w:rPr>
        <w:t xml:space="preserve"> and include it in your </w:t>
      </w:r>
      <w:proofErr w:type="spellStart"/>
      <w:r w:rsidR="004E4EDD">
        <w:rPr>
          <w:rFonts w:eastAsiaTheme="minorEastAsia"/>
        </w:rPr>
        <w:t>edublog</w:t>
      </w:r>
      <w:proofErr w:type="spellEnd"/>
      <w:r w:rsidR="004E4EDD">
        <w:rPr>
          <w:rFonts w:eastAsiaTheme="minorEastAsia"/>
        </w:rPr>
        <w:t xml:space="preserve"> post</w:t>
      </w:r>
      <w:r w:rsidR="002578EF" w:rsidRPr="003B0B3C">
        <w:rPr>
          <w:rFonts w:eastAsiaTheme="minorEastAsia"/>
        </w:rPr>
        <w:t xml:space="preserve">. </w:t>
      </w:r>
      <w:bookmarkStart w:id="0" w:name="_GoBack"/>
      <w:bookmarkEnd w:id="0"/>
    </w:p>
    <w:p w:rsidR="00B5490E" w:rsidRPr="003B0B3C" w:rsidRDefault="00E10600" w:rsidP="00B5490E">
      <w:pPr>
        <w:rPr>
          <w:sz w:val="20"/>
          <w:szCs w:val="20"/>
        </w:rPr>
      </w:pPr>
      <w:r>
        <w:rPr>
          <w:sz w:val="20"/>
          <w:szCs w:val="20"/>
        </w:rPr>
        <w:t>****</w:t>
      </w:r>
      <w:r w:rsidRPr="00E10600">
        <w:rPr>
          <w:b/>
          <w:sz w:val="20"/>
          <w:szCs w:val="20"/>
        </w:rPr>
        <w:t xml:space="preserve">Link to </w:t>
      </w:r>
      <w:proofErr w:type="spellStart"/>
      <w:r w:rsidRPr="00E10600">
        <w:rPr>
          <w:b/>
          <w:sz w:val="20"/>
          <w:szCs w:val="20"/>
        </w:rPr>
        <w:t>Desmos</w:t>
      </w:r>
      <w:proofErr w:type="spellEnd"/>
      <w:r w:rsidRPr="00E10600">
        <w:rPr>
          <w:b/>
          <w:sz w:val="20"/>
          <w:szCs w:val="20"/>
        </w:rPr>
        <w:t xml:space="preserve"> File:</w:t>
      </w:r>
      <w:r>
        <w:rPr>
          <w:sz w:val="20"/>
          <w:szCs w:val="20"/>
        </w:rPr>
        <w:t xml:space="preserve"> ______________________________________________</w:t>
      </w:r>
      <w:r w:rsidR="00185359">
        <w:rPr>
          <w:rFonts w:eastAsiaTheme="minorEastAsia"/>
        </w:rPr>
        <w:tab/>
      </w:r>
      <w:r w:rsidR="00185359">
        <w:rPr>
          <w:rFonts w:eastAsiaTheme="minorEastAsia"/>
        </w:rPr>
        <w:tab/>
      </w:r>
      <w:r w:rsidR="00185359">
        <w:rPr>
          <w:rFonts w:eastAsiaTheme="minorEastAsia"/>
        </w:rPr>
        <w:tab/>
      </w:r>
      <w:r w:rsidR="00185359">
        <w:rPr>
          <w:rFonts w:eastAsiaTheme="minorEastAsia"/>
        </w:rPr>
        <w:tab/>
      </w:r>
      <w:r w:rsidR="00185359">
        <w:rPr>
          <w:rFonts w:eastAsiaTheme="minorEastAsia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4"/>
        <w:gridCol w:w="8532"/>
        <w:gridCol w:w="1164"/>
      </w:tblGrid>
      <w:tr w:rsidR="00C53303" w:rsidTr="004F77F4">
        <w:tc>
          <w:tcPr>
            <w:tcW w:w="1084" w:type="dxa"/>
            <w:tcBorders>
              <w:top w:val="single" w:sz="8" w:space="0" w:color="auto"/>
              <w:left w:val="single" w:sz="8" w:space="0" w:color="auto"/>
            </w:tcBorders>
            <w:shd w:val="clear" w:color="auto" w:fill="F2F2F2" w:themeFill="background1" w:themeFillShade="F2"/>
          </w:tcPr>
          <w:p w:rsidR="00C53303" w:rsidRDefault="00C53303" w:rsidP="00B5490E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>Mark</w:t>
            </w:r>
          </w:p>
        </w:tc>
        <w:tc>
          <w:tcPr>
            <w:tcW w:w="8541" w:type="dxa"/>
            <w:tcBorders>
              <w:top w:val="single" w:sz="8" w:space="0" w:color="auto"/>
            </w:tcBorders>
            <w:shd w:val="clear" w:color="auto" w:fill="F2F2F2" w:themeFill="background1" w:themeFillShade="F2"/>
          </w:tcPr>
          <w:p w:rsidR="00C53303" w:rsidRPr="005D6BB8" w:rsidRDefault="00C53303" w:rsidP="00B5490E">
            <w:pPr>
              <w:rPr>
                <w:rFonts w:eastAsiaTheme="minorEastAsia"/>
                <w:b/>
              </w:rPr>
            </w:pPr>
            <w:r w:rsidRPr="005D6BB8">
              <w:rPr>
                <w:b/>
                <w:sz w:val="20"/>
                <w:szCs w:val="20"/>
              </w:rPr>
              <w:t>Process (max. 4 marks)</w:t>
            </w:r>
          </w:p>
        </w:tc>
        <w:tc>
          <w:tcPr>
            <w:tcW w:w="116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:rsidR="00C53303" w:rsidRDefault="00C53303" w:rsidP="00B549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Score</w:t>
            </w:r>
          </w:p>
        </w:tc>
      </w:tr>
      <w:tr w:rsidR="00C53303" w:rsidTr="005D6BB8">
        <w:tc>
          <w:tcPr>
            <w:tcW w:w="1084" w:type="dxa"/>
            <w:tcBorders>
              <w:left w:val="single" w:sz="8" w:space="0" w:color="auto"/>
              <w:bottom w:val="single" w:sz="8" w:space="0" w:color="auto"/>
            </w:tcBorders>
          </w:tcPr>
          <w:p w:rsidR="00C53303" w:rsidRPr="00721F09" w:rsidRDefault="00C53303" w:rsidP="00C533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41" w:type="dxa"/>
          </w:tcPr>
          <w:p w:rsidR="00C53303" w:rsidRPr="00721F09" w:rsidRDefault="00C53303" w:rsidP="00E10600">
            <w:pPr>
              <w:rPr>
                <w:sz w:val="20"/>
                <w:szCs w:val="20"/>
              </w:rPr>
            </w:pPr>
            <w:r w:rsidRPr="00721F09">
              <w:rPr>
                <w:sz w:val="20"/>
                <w:szCs w:val="20"/>
              </w:rPr>
              <w:t>I clearly described my process</w:t>
            </w:r>
            <w:r>
              <w:rPr>
                <w:sz w:val="20"/>
                <w:szCs w:val="20"/>
              </w:rPr>
              <w:t>, strategies</w:t>
            </w:r>
            <w:r w:rsidRPr="00721F09">
              <w:rPr>
                <w:sz w:val="20"/>
                <w:szCs w:val="20"/>
              </w:rPr>
              <w:t xml:space="preserve"> and how I resolved any difficulties, I encountered.</w:t>
            </w:r>
          </w:p>
        </w:tc>
        <w:tc>
          <w:tcPr>
            <w:tcW w:w="1165" w:type="dxa"/>
            <w:tcBorders>
              <w:bottom w:val="nil"/>
              <w:right w:val="single" w:sz="8" w:space="0" w:color="auto"/>
            </w:tcBorders>
          </w:tcPr>
          <w:p w:rsidR="00C53303" w:rsidRPr="00721F09" w:rsidRDefault="00C53303" w:rsidP="00E10600">
            <w:pPr>
              <w:rPr>
                <w:sz w:val="20"/>
                <w:szCs w:val="20"/>
              </w:rPr>
            </w:pPr>
          </w:p>
        </w:tc>
      </w:tr>
      <w:tr w:rsidR="00C53303" w:rsidTr="005D6BB8">
        <w:tc>
          <w:tcPr>
            <w:tcW w:w="1084" w:type="dxa"/>
            <w:tcBorders>
              <w:top w:val="single" w:sz="8" w:space="0" w:color="auto"/>
              <w:left w:val="single" w:sz="8" w:space="0" w:color="auto"/>
            </w:tcBorders>
          </w:tcPr>
          <w:p w:rsidR="00C53303" w:rsidRPr="00721F09" w:rsidRDefault="00C53303" w:rsidP="00C53303">
            <w:pPr>
              <w:jc w:val="center"/>
              <w:rPr>
                <w:sz w:val="20"/>
                <w:szCs w:val="20"/>
              </w:rPr>
            </w:pPr>
            <w:r w:rsidRPr="00721F09">
              <w:rPr>
                <w:sz w:val="20"/>
                <w:szCs w:val="20"/>
              </w:rPr>
              <w:t>2</w:t>
            </w:r>
          </w:p>
        </w:tc>
        <w:tc>
          <w:tcPr>
            <w:tcW w:w="8541" w:type="dxa"/>
          </w:tcPr>
          <w:p w:rsidR="00C53303" w:rsidRPr="00721F09" w:rsidRDefault="00C53303" w:rsidP="00E10600">
            <w:pPr>
              <w:rPr>
                <w:sz w:val="20"/>
                <w:szCs w:val="20"/>
              </w:rPr>
            </w:pPr>
            <w:r w:rsidRPr="00721F09">
              <w:rPr>
                <w:sz w:val="20"/>
                <w:szCs w:val="20"/>
              </w:rPr>
              <w:t>My explanation is somewhat clear.</w:t>
            </w:r>
          </w:p>
        </w:tc>
        <w:tc>
          <w:tcPr>
            <w:tcW w:w="1165" w:type="dxa"/>
            <w:tcBorders>
              <w:top w:val="nil"/>
              <w:bottom w:val="nil"/>
              <w:right w:val="single" w:sz="8" w:space="0" w:color="auto"/>
            </w:tcBorders>
          </w:tcPr>
          <w:p w:rsidR="00C53303" w:rsidRPr="00721F09" w:rsidRDefault="00C53303" w:rsidP="00E10600">
            <w:pPr>
              <w:rPr>
                <w:sz w:val="20"/>
                <w:szCs w:val="20"/>
              </w:rPr>
            </w:pPr>
          </w:p>
        </w:tc>
      </w:tr>
      <w:tr w:rsidR="00C53303" w:rsidTr="005D6BB8">
        <w:tc>
          <w:tcPr>
            <w:tcW w:w="1084" w:type="dxa"/>
            <w:tcBorders>
              <w:left w:val="single" w:sz="8" w:space="0" w:color="auto"/>
            </w:tcBorders>
          </w:tcPr>
          <w:p w:rsidR="00C53303" w:rsidRPr="00721F09" w:rsidRDefault="00C53303" w:rsidP="00C53303">
            <w:pPr>
              <w:jc w:val="center"/>
              <w:rPr>
                <w:sz w:val="20"/>
                <w:szCs w:val="20"/>
              </w:rPr>
            </w:pPr>
            <w:r w:rsidRPr="00721F09">
              <w:rPr>
                <w:sz w:val="20"/>
                <w:szCs w:val="20"/>
              </w:rPr>
              <w:t>1</w:t>
            </w:r>
          </w:p>
        </w:tc>
        <w:tc>
          <w:tcPr>
            <w:tcW w:w="8541" w:type="dxa"/>
          </w:tcPr>
          <w:p w:rsidR="00C53303" w:rsidRPr="00721F09" w:rsidRDefault="00C53303" w:rsidP="00E10600">
            <w:pPr>
              <w:rPr>
                <w:sz w:val="20"/>
                <w:szCs w:val="20"/>
              </w:rPr>
            </w:pPr>
            <w:r w:rsidRPr="00721F09">
              <w:rPr>
                <w:sz w:val="20"/>
                <w:szCs w:val="20"/>
              </w:rPr>
              <w:t>My explanation lacks detail.</w:t>
            </w:r>
          </w:p>
        </w:tc>
        <w:tc>
          <w:tcPr>
            <w:tcW w:w="1165" w:type="dxa"/>
            <w:tcBorders>
              <w:top w:val="nil"/>
              <w:bottom w:val="nil"/>
              <w:right w:val="single" w:sz="8" w:space="0" w:color="auto"/>
            </w:tcBorders>
          </w:tcPr>
          <w:p w:rsidR="00C53303" w:rsidRPr="00721F09" w:rsidRDefault="00C53303" w:rsidP="00E10600">
            <w:pPr>
              <w:rPr>
                <w:sz w:val="20"/>
                <w:szCs w:val="20"/>
              </w:rPr>
            </w:pPr>
          </w:p>
        </w:tc>
      </w:tr>
      <w:tr w:rsidR="00C53303" w:rsidTr="00B66D96">
        <w:tc>
          <w:tcPr>
            <w:tcW w:w="1084" w:type="dxa"/>
            <w:tcBorders>
              <w:left w:val="single" w:sz="8" w:space="0" w:color="auto"/>
              <w:bottom w:val="single" w:sz="8" w:space="0" w:color="auto"/>
            </w:tcBorders>
          </w:tcPr>
          <w:p w:rsidR="00C53303" w:rsidRPr="00721F09" w:rsidRDefault="00C53303" w:rsidP="00C53303">
            <w:pPr>
              <w:jc w:val="center"/>
              <w:rPr>
                <w:sz w:val="20"/>
                <w:szCs w:val="20"/>
              </w:rPr>
            </w:pPr>
            <w:r w:rsidRPr="00721F09">
              <w:rPr>
                <w:sz w:val="20"/>
                <w:szCs w:val="20"/>
              </w:rPr>
              <w:t>0</w:t>
            </w:r>
          </w:p>
        </w:tc>
        <w:tc>
          <w:tcPr>
            <w:tcW w:w="8541" w:type="dxa"/>
            <w:tcBorders>
              <w:bottom w:val="single" w:sz="8" w:space="0" w:color="auto"/>
            </w:tcBorders>
          </w:tcPr>
          <w:p w:rsidR="00C53303" w:rsidRPr="00721F09" w:rsidRDefault="00C53303" w:rsidP="00E10600">
            <w:pPr>
              <w:rPr>
                <w:sz w:val="20"/>
                <w:szCs w:val="20"/>
              </w:rPr>
            </w:pPr>
            <w:r w:rsidRPr="00721F09">
              <w:rPr>
                <w:sz w:val="20"/>
                <w:szCs w:val="20"/>
              </w:rPr>
              <w:t>I have not described my problem solving process.</w:t>
            </w:r>
          </w:p>
        </w:tc>
        <w:tc>
          <w:tcPr>
            <w:tcW w:w="1165" w:type="dxa"/>
            <w:tcBorders>
              <w:top w:val="nil"/>
              <w:bottom w:val="single" w:sz="8" w:space="0" w:color="auto"/>
              <w:right w:val="single" w:sz="8" w:space="0" w:color="auto"/>
            </w:tcBorders>
          </w:tcPr>
          <w:p w:rsidR="00C53303" w:rsidRPr="00721F09" w:rsidRDefault="00C53303" w:rsidP="00E10600">
            <w:pPr>
              <w:rPr>
                <w:sz w:val="20"/>
                <w:szCs w:val="20"/>
              </w:rPr>
            </w:pPr>
          </w:p>
        </w:tc>
      </w:tr>
      <w:tr w:rsidR="00BF1BA2" w:rsidTr="00B66D96">
        <w:tc>
          <w:tcPr>
            <w:tcW w:w="1084" w:type="dxa"/>
            <w:tcBorders>
              <w:top w:val="single" w:sz="8" w:space="0" w:color="auto"/>
            </w:tcBorders>
            <w:shd w:val="clear" w:color="auto" w:fill="F2F2F2" w:themeFill="background1" w:themeFillShade="F2"/>
          </w:tcPr>
          <w:p w:rsidR="00BF1BA2" w:rsidRDefault="00BF1BA2" w:rsidP="00C53303">
            <w:pPr>
              <w:jc w:val="center"/>
              <w:rPr>
                <w:rFonts w:eastAsiaTheme="minorEastAsia"/>
              </w:rPr>
            </w:pPr>
          </w:p>
        </w:tc>
        <w:tc>
          <w:tcPr>
            <w:tcW w:w="8541" w:type="dxa"/>
            <w:tcBorders>
              <w:top w:val="single" w:sz="8" w:space="0" w:color="auto"/>
            </w:tcBorders>
            <w:shd w:val="clear" w:color="auto" w:fill="F2F2F2" w:themeFill="background1" w:themeFillShade="F2"/>
          </w:tcPr>
          <w:p w:rsidR="00BF1BA2" w:rsidRPr="00005E3D" w:rsidRDefault="00BF1BA2" w:rsidP="00E106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Folders (2 marks)</w:t>
            </w:r>
          </w:p>
        </w:tc>
        <w:tc>
          <w:tcPr>
            <w:tcW w:w="1165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</w:tcPr>
          <w:p w:rsidR="00BF1BA2" w:rsidRPr="00005E3D" w:rsidRDefault="00BF1BA2" w:rsidP="00E10600">
            <w:pPr>
              <w:rPr>
                <w:b/>
                <w:sz w:val="20"/>
                <w:szCs w:val="20"/>
              </w:rPr>
            </w:pPr>
          </w:p>
        </w:tc>
      </w:tr>
      <w:tr w:rsidR="00BF1BA2" w:rsidTr="00B66D96">
        <w:tc>
          <w:tcPr>
            <w:tcW w:w="1084" w:type="dxa"/>
            <w:tcBorders>
              <w:top w:val="single" w:sz="8" w:space="0" w:color="auto"/>
            </w:tcBorders>
            <w:shd w:val="clear" w:color="auto" w:fill="auto"/>
          </w:tcPr>
          <w:p w:rsidR="00BF1BA2" w:rsidRDefault="00BF1BA2" w:rsidP="00C5330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8541" w:type="dxa"/>
            <w:tcBorders>
              <w:top w:val="single" w:sz="8" w:space="0" w:color="auto"/>
            </w:tcBorders>
            <w:shd w:val="clear" w:color="auto" w:fill="auto"/>
          </w:tcPr>
          <w:p w:rsidR="00BF1BA2" w:rsidRPr="00BF1BA2" w:rsidRDefault="00BF1BA2" w:rsidP="00E10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 folders are clearly labelled with body parts and types of functions used</w:t>
            </w:r>
          </w:p>
        </w:tc>
        <w:tc>
          <w:tcPr>
            <w:tcW w:w="1165" w:type="dxa"/>
            <w:tcBorders>
              <w:top w:val="nil"/>
              <w:bottom w:val="nil"/>
            </w:tcBorders>
            <w:shd w:val="clear" w:color="auto" w:fill="auto"/>
          </w:tcPr>
          <w:p w:rsidR="00BF1BA2" w:rsidRPr="00005E3D" w:rsidRDefault="00BF1BA2" w:rsidP="00E10600">
            <w:pPr>
              <w:rPr>
                <w:b/>
                <w:sz w:val="20"/>
                <w:szCs w:val="20"/>
              </w:rPr>
            </w:pPr>
          </w:p>
        </w:tc>
      </w:tr>
      <w:tr w:rsidR="00BF1BA2" w:rsidTr="00B66D96">
        <w:tc>
          <w:tcPr>
            <w:tcW w:w="1084" w:type="dxa"/>
            <w:tcBorders>
              <w:top w:val="single" w:sz="8" w:space="0" w:color="auto"/>
            </w:tcBorders>
            <w:shd w:val="clear" w:color="auto" w:fill="auto"/>
          </w:tcPr>
          <w:p w:rsidR="00BF1BA2" w:rsidRDefault="00BF1BA2" w:rsidP="00C5330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8541" w:type="dxa"/>
            <w:tcBorders>
              <w:top w:val="single" w:sz="8" w:space="0" w:color="auto"/>
            </w:tcBorders>
            <w:shd w:val="clear" w:color="auto" w:fill="auto"/>
          </w:tcPr>
          <w:p w:rsidR="00BF1BA2" w:rsidRPr="00BF1BA2" w:rsidRDefault="00BF1BA2" w:rsidP="00E10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did not use folders</w:t>
            </w:r>
          </w:p>
        </w:tc>
        <w:tc>
          <w:tcPr>
            <w:tcW w:w="1165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BF1BA2" w:rsidRPr="00005E3D" w:rsidRDefault="00BF1BA2" w:rsidP="00E10600">
            <w:pPr>
              <w:rPr>
                <w:b/>
                <w:sz w:val="20"/>
                <w:szCs w:val="20"/>
              </w:rPr>
            </w:pPr>
          </w:p>
        </w:tc>
      </w:tr>
      <w:tr w:rsidR="00C53303" w:rsidTr="00B66D96">
        <w:tc>
          <w:tcPr>
            <w:tcW w:w="1084" w:type="dxa"/>
            <w:tcBorders>
              <w:top w:val="single" w:sz="8" w:space="0" w:color="auto"/>
            </w:tcBorders>
            <w:shd w:val="clear" w:color="auto" w:fill="F2F2F2" w:themeFill="background1" w:themeFillShade="F2"/>
          </w:tcPr>
          <w:p w:rsidR="00C53303" w:rsidRDefault="00C53303" w:rsidP="00C53303">
            <w:pPr>
              <w:jc w:val="center"/>
              <w:rPr>
                <w:rFonts w:eastAsiaTheme="minorEastAsia"/>
              </w:rPr>
            </w:pPr>
          </w:p>
        </w:tc>
        <w:tc>
          <w:tcPr>
            <w:tcW w:w="8541" w:type="dxa"/>
            <w:tcBorders>
              <w:top w:val="single" w:sz="8" w:space="0" w:color="auto"/>
            </w:tcBorders>
            <w:shd w:val="clear" w:color="auto" w:fill="F2F2F2" w:themeFill="background1" w:themeFillShade="F2"/>
          </w:tcPr>
          <w:p w:rsidR="00C53303" w:rsidRDefault="00C53303" w:rsidP="00E10600">
            <w:pPr>
              <w:rPr>
                <w:rFonts w:eastAsiaTheme="minorEastAsia"/>
              </w:rPr>
            </w:pPr>
            <w:r w:rsidRPr="00005E3D">
              <w:rPr>
                <w:b/>
                <w:sz w:val="20"/>
                <w:szCs w:val="20"/>
              </w:rPr>
              <w:t>Self-Portrait</w:t>
            </w:r>
            <w:r w:rsidRPr="005D6BB8">
              <w:rPr>
                <w:b/>
                <w:sz w:val="20"/>
                <w:szCs w:val="20"/>
              </w:rPr>
              <w:t xml:space="preserve"> (max. 4 marks)</w:t>
            </w:r>
          </w:p>
        </w:tc>
        <w:tc>
          <w:tcPr>
            <w:tcW w:w="1165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</w:tcPr>
          <w:p w:rsidR="00C53303" w:rsidRPr="00005E3D" w:rsidRDefault="00C53303" w:rsidP="00E10600">
            <w:pPr>
              <w:rPr>
                <w:b/>
                <w:sz w:val="20"/>
                <w:szCs w:val="20"/>
              </w:rPr>
            </w:pPr>
          </w:p>
        </w:tc>
      </w:tr>
      <w:tr w:rsidR="00C53303" w:rsidTr="00C53303">
        <w:tc>
          <w:tcPr>
            <w:tcW w:w="1084" w:type="dxa"/>
          </w:tcPr>
          <w:p w:rsidR="00C53303" w:rsidRPr="00451D93" w:rsidRDefault="00C53303" w:rsidP="00C53303">
            <w:pPr>
              <w:jc w:val="center"/>
              <w:rPr>
                <w:sz w:val="20"/>
                <w:szCs w:val="20"/>
              </w:rPr>
            </w:pPr>
            <w:r w:rsidRPr="00451D93">
              <w:rPr>
                <w:sz w:val="20"/>
                <w:szCs w:val="20"/>
              </w:rPr>
              <w:t>4</w:t>
            </w:r>
          </w:p>
        </w:tc>
        <w:tc>
          <w:tcPr>
            <w:tcW w:w="8541" w:type="dxa"/>
          </w:tcPr>
          <w:p w:rsidR="00C53303" w:rsidRPr="00451D93" w:rsidRDefault="00C53303" w:rsidP="00E10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 self-portrait</w:t>
            </w:r>
            <w:r w:rsidRPr="00451D93">
              <w:rPr>
                <w:sz w:val="20"/>
                <w:szCs w:val="20"/>
              </w:rPr>
              <w:t xml:space="preserve"> resembles my uniqueness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C53303" w:rsidRDefault="00C53303" w:rsidP="00E10600">
            <w:pPr>
              <w:rPr>
                <w:sz w:val="20"/>
                <w:szCs w:val="20"/>
              </w:rPr>
            </w:pPr>
          </w:p>
        </w:tc>
      </w:tr>
      <w:tr w:rsidR="00C53303" w:rsidTr="005D6BB8">
        <w:tc>
          <w:tcPr>
            <w:tcW w:w="1084" w:type="dxa"/>
            <w:tcBorders>
              <w:left w:val="single" w:sz="8" w:space="0" w:color="auto"/>
            </w:tcBorders>
          </w:tcPr>
          <w:p w:rsidR="00C53303" w:rsidRPr="00451D93" w:rsidRDefault="00C53303" w:rsidP="00C53303">
            <w:pPr>
              <w:jc w:val="center"/>
              <w:rPr>
                <w:sz w:val="20"/>
                <w:szCs w:val="20"/>
              </w:rPr>
            </w:pPr>
            <w:r w:rsidRPr="00451D93">
              <w:rPr>
                <w:sz w:val="20"/>
                <w:szCs w:val="20"/>
              </w:rPr>
              <w:t>2</w:t>
            </w:r>
          </w:p>
        </w:tc>
        <w:tc>
          <w:tcPr>
            <w:tcW w:w="8541" w:type="dxa"/>
          </w:tcPr>
          <w:p w:rsidR="00C53303" w:rsidRPr="00451D93" w:rsidRDefault="00C53303" w:rsidP="00E10600">
            <w:pPr>
              <w:rPr>
                <w:sz w:val="20"/>
                <w:szCs w:val="20"/>
              </w:rPr>
            </w:pPr>
            <w:r w:rsidRPr="00451D93">
              <w:rPr>
                <w:sz w:val="20"/>
                <w:szCs w:val="20"/>
              </w:rPr>
              <w:t xml:space="preserve">My </w:t>
            </w:r>
            <w:r>
              <w:rPr>
                <w:sz w:val="20"/>
                <w:szCs w:val="20"/>
              </w:rPr>
              <w:t>self-portrait</w:t>
            </w:r>
            <w:r w:rsidRPr="00451D93">
              <w:rPr>
                <w:sz w:val="20"/>
                <w:szCs w:val="20"/>
              </w:rPr>
              <w:t xml:space="preserve"> is starting to look like a person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C53303" w:rsidRPr="00451D93" w:rsidRDefault="00C53303" w:rsidP="00E10600">
            <w:pPr>
              <w:rPr>
                <w:sz w:val="20"/>
                <w:szCs w:val="20"/>
              </w:rPr>
            </w:pPr>
          </w:p>
        </w:tc>
      </w:tr>
      <w:tr w:rsidR="00C53303" w:rsidTr="00C53303">
        <w:tc>
          <w:tcPr>
            <w:tcW w:w="1084" w:type="dxa"/>
          </w:tcPr>
          <w:p w:rsidR="00C53303" w:rsidRPr="00451D93" w:rsidRDefault="00C53303" w:rsidP="00C53303">
            <w:pPr>
              <w:jc w:val="center"/>
              <w:rPr>
                <w:sz w:val="20"/>
                <w:szCs w:val="20"/>
              </w:rPr>
            </w:pPr>
            <w:r w:rsidRPr="00451D93">
              <w:rPr>
                <w:sz w:val="20"/>
                <w:szCs w:val="20"/>
              </w:rPr>
              <w:t>1</w:t>
            </w:r>
          </w:p>
        </w:tc>
        <w:tc>
          <w:tcPr>
            <w:tcW w:w="8541" w:type="dxa"/>
          </w:tcPr>
          <w:p w:rsidR="00C53303" w:rsidRPr="00451D93" w:rsidRDefault="00C53303" w:rsidP="00E10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 self-portrait</w:t>
            </w:r>
            <w:r w:rsidRPr="00451D93">
              <w:rPr>
                <w:sz w:val="20"/>
                <w:szCs w:val="20"/>
              </w:rPr>
              <w:t xml:space="preserve"> is missing or incomplete</w:t>
            </w:r>
          </w:p>
        </w:tc>
        <w:tc>
          <w:tcPr>
            <w:tcW w:w="1165" w:type="dxa"/>
            <w:tcBorders>
              <w:top w:val="nil"/>
              <w:bottom w:val="single" w:sz="4" w:space="0" w:color="auto"/>
            </w:tcBorders>
          </w:tcPr>
          <w:p w:rsidR="00C53303" w:rsidRDefault="00C53303" w:rsidP="00E10600">
            <w:pPr>
              <w:rPr>
                <w:sz w:val="20"/>
                <w:szCs w:val="20"/>
              </w:rPr>
            </w:pPr>
          </w:p>
        </w:tc>
      </w:tr>
      <w:tr w:rsidR="00C53303" w:rsidTr="004F77F4">
        <w:tc>
          <w:tcPr>
            <w:tcW w:w="1084" w:type="dxa"/>
            <w:shd w:val="clear" w:color="auto" w:fill="F2F2F2" w:themeFill="background1" w:themeFillShade="F2"/>
          </w:tcPr>
          <w:p w:rsidR="00C53303" w:rsidRDefault="00C53303" w:rsidP="00C53303">
            <w:pPr>
              <w:jc w:val="center"/>
              <w:rPr>
                <w:rFonts w:eastAsiaTheme="minorEastAsia"/>
              </w:rPr>
            </w:pPr>
          </w:p>
        </w:tc>
        <w:tc>
          <w:tcPr>
            <w:tcW w:w="8541" w:type="dxa"/>
            <w:shd w:val="clear" w:color="auto" w:fill="F2F2F2" w:themeFill="background1" w:themeFillShade="F2"/>
          </w:tcPr>
          <w:p w:rsidR="00C53303" w:rsidRDefault="00C53303" w:rsidP="00E10600">
            <w:pPr>
              <w:rPr>
                <w:rFonts w:eastAsiaTheme="minorEastAsia"/>
              </w:rPr>
            </w:pPr>
            <w:r w:rsidRPr="00005E3D">
              <w:rPr>
                <w:b/>
                <w:sz w:val="20"/>
                <w:szCs w:val="20"/>
              </w:rPr>
              <w:t>Holiday Card</w:t>
            </w:r>
            <w:r>
              <w:rPr>
                <w:sz w:val="20"/>
                <w:szCs w:val="20"/>
              </w:rPr>
              <w:t xml:space="preserve"> </w:t>
            </w:r>
            <w:r w:rsidRPr="005D6BB8">
              <w:rPr>
                <w:b/>
                <w:sz w:val="20"/>
                <w:szCs w:val="20"/>
              </w:rPr>
              <w:t>(max. 4 marks)</w:t>
            </w:r>
          </w:p>
        </w:tc>
        <w:tc>
          <w:tcPr>
            <w:tcW w:w="1165" w:type="dxa"/>
            <w:tcBorders>
              <w:bottom w:val="nil"/>
            </w:tcBorders>
            <w:shd w:val="clear" w:color="auto" w:fill="F2F2F2" w:themeFill="background1" w:themeFillShade="F2"/>
          </w:tcPr>
          <w:p w:rsidR="00C53303" w:rsidRPr="00005E3D" w:rsidRDefault="00C53303" w:rsidP="00E10600">
            <w:pPr>
              <w:rPr>
                <w:b/>
                <w:sz w:val="20"/>
                <w:szCs w:val="20"/>
              </w:rPr>
            </w:pPr>
          </w:p>
        </w:tc>
      </w:tr>
      <w:tr w:rsidR="00C53303" w:rsidTr="00C53303">
        <w:tc>
          <w:tcPr>
            <w:tcW w:w="1084" w:type="dxa"/>
          </w:tcPr>
          <w:p w:rsidR="00C53303" w:rsidRDefault="00C53303" w:rsidP="00C5330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8541" w:type="dxa"/>
          </w:tcPr>
          <w:p w:rsidR="00C53303" w:rsidRPr="00451D93" w:rsidRDefault="00C53303" w:rsidP="00E10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My card has an obvious holiday theme. Color and shading </w:t>
            </w:r>
            <w:proofErr w:type="gramStart"/>
            <w:r>
              <w:rPr>
                <w:sz w:val="20"/>
                <w:szCs w:val="20"/>
              </w:rPr>
              <w:t>was used</w:t>
            </w:r>
            <w:proofErr w:type="gramEnd"/>
            <w:r>
              <w:rPr>
                <w:sz w:val="20"/>
                <w:szCs w:val="20"/>
              </w:rPr>
              <w:t xml:space="preserve"> to enhance the picture. 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C53303" w:rsidRDefault="00C53303" w:rsidP="00E10600">
            <w:pPr>
              <w:rPr>
                <w:sz w:val="20"/>
                <w:szCs w:val="20"/>
              </w:rPr>
            </w:pPr>
          </w:p>
        </w:tc>
      </w:tr>
      <w:tr w:rsidR="00C53303" w:rsidTr="00C53303">
        <w:tc>
          <w:tcPr>
            <w:tcW w:w="1084" w:type="dxa"/>
          </w:tcPr>
          <w:p w:rsidR="00C53303" w:rsidRDefault="00C53303" w:rsidP="00C5330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8541" w:type="dxa"/>
          </w:tcPr>
          <w:p w:rsidR="00C53303" w:rsidRPr="00451D93" w:rsidRDefault="00C53303" w:rsidP="00E10600">
            <w:pPr>
              <w:rPr>
                <w:sz w:val="20"/>
                <w:szCs w:val="20"/>
              </w:rPr>
            </w:pPr>
            <w:r w:rsidRPr="00451D93">
              <w:rPr>
                <w:sz w:val="20"/>
                <w:szCs w:val="20"/>
              </w:rPr>
              <w:t xml:space="preserve">My </w:t>
            </w:r>
            <w:r>
              <w:rPr>
                <w:sz w:val="20"/>
                <w:szCs w:val="20"/>
              </w:rPr>
              <w:t>card is starting to look like a holiday card.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C53303" w:rsidRPr="00451D93" w:rsidRDefault="00C53303" w:rsidP="00E10600">
            <w:pPr>
              <w:rPr>
                <w:sz w:val="20"/>
                <w:szCs w:val="20"/>
              </w:rPr>
            </w:pPr>
          </w:p>
        </w:tc>
      </w:tr>
      <w:tr w:rsidR="00C53303" w:rsidTr="00C53303">
        <w:tc>
          <w:tcPr>
            <w:tcW w:w="1084" w:type="dxa"/>
          </w:tcPr>
          <w:p w:rsidR="00C53303" w:rsidRDefault="00C53303" w:rsidP="00C53303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8541" w:type="dxa"/>
          </w:tcPr>
          <w:p w:rsidR="00C53303" w:rsidRPr="00451D93" w:rsidRDefault="00C53303" w:rsidP="00E10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thought </w:t>
            </w:r>
            <w:proofErr w:type="gramStart"/>
            <w:r>
              <w:rPr>
                <w:sz w:val="20"/>
                <w:szCs w:val="20"/>
              </w:rPr>
              <w:t>was put</w:t>
            </w:r>
            <w:proofErr w:type="gramEnd"/>
            <w:r>
              <w:rPr>
                <w:sz w:val="20"/>
                <w:szCs w:val="20"/>
              </w:rPr>
              <w:t xml:space="preserve"> into the use of color, shading or holiday theme.</w:t>
            </w:r>
          </w:p>
        </w:tc>
        <w:tc>
          <w:tcPr>
            <w:tcW w:w="1165" w:type="dxa"/>
            <w:tcBorders>
              <w:top w:val="nil"/>
              <w:bottom w:val="single" w:sz="4" w:space="0" w:color="auto"/>
            </w:tcBorders>
          </w:tcPr>
          <w:p w:rsidR="00C53303" w:rsidRDefault="00C53303" w:rsidP="00E10600">
            <w:pPr>
              <w:rPr>
                <w:sz w:val="20"/>
                <w:szCs w:val="20"/>
              </w:rPr>
            </w:pPr>
          </w:p>
        </w:tc>
      </w:tr>
      <w:tr w:rsidR="00C53303" w:rsidTr="004F77F4">
        <w:tc>
          <w:tcPr>
            <w:tcW w:w="1084" w:type="dxa"/>
            <w:shd w:val="clear" w:color="auto" w:fill="F2F2F2" w:themeFill="background1" w:themeFillShade="F2"/>
          </w:tcPr>
          <w:p w:rsidR="00C53303" w:rsidRDefault="00C53303" w:rsidP="00C53303">
            <w:pPr>
              <w:jc w:val="center"/>
              <w:rPr>
                <w:rFonts w:eastAsiaTheme="minorEastAsia"/>
              </w:rPr>
            </w:pPr>
          </w:p>
        </w:tc>
        <w:tc>
          <w:tcPr>
            <w:tcW w:w="8541" w:type="dxa"/>
            <w:shd w:val="clear" w:color="auto" w:fill="F2F2F2" w:themeFill="background1" w:themeFillShade="F2"/>
          </w:tcPr>
          <w:p w:rsidR="00C53303" w:rsidRDefault="00C53303" w:rsidP="00E10600">
            <w:pPr>
              <w:rPr>
                <w:rFonts w:eastAsiaTheme="minorEastAsia"/>
              </w:rPr>
            </w:pPr>
            <w:r w:rsidRPr="00DE25E6">
              <w:rPr>
                <w:b/>
                <w:sz w:val="20"/>
                <w:szCs w:val="20"/>
              </w:rPr>
              <w:t>Equations (max 6 marks)</w:t>
            </w:r>
          </w:p>
        </w:tc>
        <w:tc>
          <w:tcPr>
            <w:tcW w:w="1165" w:type="dxa"/>
            <w:tcBorders>
              <w:bottom w:val="nil"/>
            </w:tcBorders>
            <w:shd w:val="clear" w:color="auto" w:fill="F2F2F2" w:themeFill="background1" w:themeFillShade="F2"/>
          </w:tcPr>
          <w:p w:rsidR="00C53303" w:rsidRPr="00DE25E6" w:rsidRDefault="00C53303" w:rsidP="00E10600">
            <w:pPr>
              <w:rPr>
                <w:b/>
                <w:sz w:val="20"/>
                <w:szCs w:val="20"/>
              </w:rPr>
            </w:pPr>
          </w:p>
        </w:tc>
      </w:tr>
      <w:tr w:rsidR="00C53303" w:rsidTr="00C53303">
        <w:tc>
          <w:tcPr>
            <w:tcW w:w="1084" w:type="dxa"/>
          </w:tcPr>
          <w:p w:rsidR="00C53303" w:rsidRPr="00721F09" w:rsidRDefault="00C53303" w:rsidP="00C533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41" w:type="dxa"/>
          </w:tcPr>
          <w:p w:rsidR="00C53303" w:rsidRPr="00721F09" w:rsidRDefault="00C53303" w:rsidP="00C53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used all  6 types of function required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C53303" w:rsidRDefault="00C53303" w:rsidP="00C53303">
            <w:pPr>
              <w:rPr>
                <w:sz w:val="20"/>
                <w:szCs w:val="20"/>
              </w:rPr>
            </w:pPr>
          </w:p>
        </w:tc>
      </w:tr>
      <w:tr w:rsidR="00C53303" w:rsidTr="00C53303">
        <w:tc>
          <w:tcPr>
            <w:tcW w:w="1084" w:type="dxa"/>
          </w:tcPr>
          <w:p w:rsidR="00C53303" w:rsidRPr="00721F09" w:rsidRDefault="00C53303" w:rsidP="00C533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41" w:type="dxa"/>
          </w:tcPr>
          <w:p w:rsidR="00C53303" w:rsidRPr="00721F09" w:rsidRDefault="00C53303" w:rsidP="00C53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used only x of the required types</w:t>
            </w:r>
          </w:p>
        </w:tc>
        <w:tc>
          <w:tcPr>
            <w:tcW w:w="1165" w:type="dxa"/>
            <w:tcBorders>
              <w:top w:val="nil"/>
              <w:bottom w:val="single" w:sz="4" w:space="0" w:color="auto"/>
            </w:tcBorders>
          </w:tcPr>
          <w:p w:rsidR="00C53303" w:rsidRDefault="00C53303" w:rsidP="00C53303">
            <w:pPr>
              <w:rPr>
                <w:sz w:val="20"/>
                <w:szCs w:val="20"/>
              </w:rPr>
            </w:pPr>
          </w:p>
        </w:tc>
      </w:tr>
      <w:tr w:rsidR="00C53303" w:rsidTr="004F77F4">
        <w:tc>
          <w:tcPr>
            <w:tcW w:w="1084" w:type="dxa"/>
            <w:shd w:val="clear" w:color="auto" w:fill="F2F2F2" w:themeFill="background1" w:themeFillShade="F2"/>
          </w:tcPr>
          <w:p w:rsidR="00C53303" w:rsidRDefault="00C53303" w:rsidP="00C53303">
            <w:pPr>
              <w:jc w:val="center"/>
              <w:rPr>
                <w:rFonts w:eastAsiaTheme="minorEastAsia"/>
              </w:rPr>
            </w:pPr>
          </w:p>
        </w:tc>
        <w:tc>
          <w:tcPr>
            <w:tcW w:w="8541" w:type="dxa"/>
            <w:shd w:val="clear" w:color="auto" w:fill="F2F2F2" w:themeFill="background1" w:themeFillShade="F2"/>
          </w:tcPr>
          <w:p w:rsidR="00C53303" w:rsidRPr="005D6BB8" w:rsidRDefault="005D6BB8" w:rsidP="00B5490E">
            <w:pPr>
              <w:rPr>
                <w:rFonts w:eastAsiaTheme="minorEastAsia"/>
                <w:b/>
              </w:rPr>
            </w:pPr>
            <w:r>
              <w:rPr>
                <w:b/>
                <w:sz w:val="20"/>
                <w:szCs w:val="20"/>
              </w:rPr>
              <w:t xml:space="preserve">Function notation (max 10 </w:t>
            </w:r>
            <w:r w:rsidR="00C53303" w:rsidRPr="005D6BB8">
              <w:rPr>
                <w:b/>
                <w:sz w:val="20"/>
                <w:szCs w:val="20"/>
              </w:rPr>
              <w:t xml:space="preserve">marks)      </w:t>
            </w:r>
          </w:p>
        </w:tc>
        <w:tc>
          <w:tcPr>
            <w:tcW w:w="1165" w:type="dxa"/>
            <w:tcBorders>
              <w:bottom w:val="nil"/>
            </w:tcBorders>
            <w:shd w:val="clear" w:color="auto" w:fill="F2F2F2" w:themeFill="background1" w:themeFillShade="F2"/>
          </w:tcPr>
          <w:p w:rsidR="00C53303" w:rsidRPr="00DE25E6" w:rsidRDefault="00C53303" w:rsidP="00B5490E">
            <w:pPr>
              <w:rPr>
                <w:b/>
                <w:sz w:val="20"/>
                <w:szCs w:val="20"/>
              </w:rPr>
            </w:pPr>
          </w:p>
        </w:tc>
      </w:tr>
      <w:tr w:rsidR="00C53303" w:rsidTr="00C53303">
        <w:tc>
          <w:tcPr>
            <w:tcW w:w="1084" w:type="dxa"/>
          </w:tcPr>
          <w:p w:rsidR="00C53303" w:rsidRPr="00451D93" w:rsidRDefault="00C53303" w:rsidP="00C533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41" w:type="dxa"/>
          </w:tcPr>
          <w:p w:rsidR="00C53303" w:rsidRPr="00451D93" w:rsidRDefault="00C53303" w:rsidP="00C53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 made excellent use of function notation in order to transform the same function repeatedly  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C53303" w:rsidRDefault="00C53303" w:rsidP="00C53303">
            <w:pPr>
              <w:rPr>
                <w:sz w:val="20"/>
                <w:szCs w:val="20"/>
              </w:rPr>
            </w:pPr>
          </w:p>
        </w:tc>
      </w:tr>
      <w:tr w:rsidR="00C53303" w:rsidTr="00C53303">
        <w:tc>
          <w:tcPr>
            <w:tcW w:w="1084" w:type="dxa"/>
          </w:tcPr>
          <w:p w:rsidR="00C53303" w:rsidRPr="00451D93" w:rsidRDefault="00C53303" w:rsidP="00C533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1" w:type="dxa"/>
          </w:tcPr>
          <w:p w:rsidR="00C53303" w:rsidRPr="00451D93" w:rsidRDefault="00C53303" w:rsidP="00C53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used function notation a few times in order to transform the same function repeatedly.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C53303" w:rsidRDefault="00C53303" w:rsidP="00C53303">
            <w:pPr>
              <w:rPr>
                <w:sz w:val="20"/>
                <w:szCs w:val="20"/>
              </w:rPr>
            </w:pPr>
          </w:p>
        </w:tc>
      </w:tr>
      <w:tr w:rsidR="00C53303" w:rsidTr="00C53303">
        <w:tc>
          <w:tcPr>
            <w:tcW w:w="1084" w:type="dxa"/>
          </w:tcPr>
          <w:p w:rsidR="00C53303" w:rsidRPr="00451D93" w:rsidRDefault="00C53303" w:rsidP="00C533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41" w:type="dxa"/>
          </w:tcPr>
          <w:p w:rsidR="00C53303" w:rsidRPr="00451D93" w:rsidRDefault="00C53303" w:rsidP="00C533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wrote new equations every single time and did not use function notation.</w:t>
            </w:r>
          </w:p>
        </w:tc>
        <w:tc>
          <w:tcPr>
            <w:tcW w:w="1165" w:type="dxa"/>
            <w:tcBorders>
              <w:top w:val="nil"/>
              <w:bottom w:val="single" w:sz="4" w:space="0" w:color="auto"/>
            </w:tcBorders>
          </w:tcPr>
          <w:p w:rsidR="00C53303" w:rsidRDefault="00C53303" w:rsidP="00C53303">
            <w:pPr>
              <w:rPr>
                <w:sz w:val="20"/>
                <w:szCs w:val="20"/>
              </w:rPr>
            </w:pPr>
          </w:p>
        </w:tc>
      </w:tr>
      <w:tr w:rsidR="00C53303" w:rsidTr="004F77F4">
        <w:tc>
          <w:tcPr>
            <w:tcW w:w="1084" w:type="dxa"/>
            <w:shd w:val="clear" w:color="auto" w:fill="F2F2F2" w:themeFill="background1" w:themeFillShade="F2"/>
          </w:tcPr>
          <w:p w:rsidR="00C53303" w:rsidRDefault="00C53303" w:rsidP="00C53303">
            <w:pPr>
              <w:jc w:val="center"/>
              <w:rPr>
                <w:rFonts w:eastAsiaTheme="minorEastAsia"/>
              </w:rPr>
            </w:pPr>
          </w:p>
        </w:tc>
        <w:tc>
          <w:tcPr>
            <w:tcW w:w="8541" w:type="dxa"/>
            <w:shd w:val="clear" w:color="auto" w:fill="F2F2F2" w:themeFill="background1" w:themeFillShade="F2"/>
          </w:tcPr>
          <w:p w:rsidR="00C53303" w:rsidRDefault="00C53303" w:rsidP="00C53303">
            <w:pPr>
              <w:rPr>
                <w:rFonts w:eastAsiaTheme="minorEastAsia"/>
              </w:rPr>
            </w:pPr>
            <w:r w:rsidRPr="00DE25E6">
              <w:rPr>
                <w:b/>
                <w:sz w:val="20"/>
                <w:szCs w:val="20"/>
              </w:rPr>
              <w:t>Creativity and Complexity of Equations</w:t>
            </w:r>
            <w:r w:rsidR="005D6BB8">
              <w:rPr>
                <w:b/>
                <w:sz w:val="20"/>
                <w:szCs w:val="20"/>
              </w:rPr>
              <w:t xml:space="preserve"> (max 10</w:t>
            </w:r>
            <w:r w:rsidRPr="00DE25E6">
              <w:rPr>
                <w:b/>
                <w:sz w:val="20"/>
                <w:szCs w:val="20"/>
              </w:rPr>
              <w:t xml:space="preserve"> marks)</w:t>
            </w:r>
            <w:r w:rsidRPr="00DE25E6">
              <w:rPr>
                <w:b/>
                <w:sz w:val="20"/>
                <w:szCs w:val="20"/>
              </w:rPr>
              <w:tab/>
            </w:r>
          </w:p>
        </w:tc>
        <w:tc>
          <w:tcPr>
            <w:tcW w:w="1165" w:type="dxa"/>
            <w:tcBorders>
              <w:bottom w:val="nil"/>
            </w:tcBorders>
            <w:shd w:val="clear" w:color="auto" w:fill="F2F2F2" w:themeFill="background1" w:themeFillShade="F2"/>
          </w:tcPr>
          <w:p w:rsidR="00C53303" w:rsidRPr="00DE25E6" w:rsidRDefault="00C53303" w:rsidP="00C53303">
            <w:pPr>
              <w:rPr>
                <w:b/>
                <w:sz w:val="20"/>
                <w:szCs w:val="20"/>
              </w:rPr>
            </w:pPr>
          </w:p>
        </w:tc>
      </w:tr>
      <w:tr w:rsidR="00C53303" w:rsidTr="00C53303">
        <w:tc>
          <w:tcPr>
            <w:tcW w:w="1084" w:type="dxa"/>
          </w:tcPr>
          <w:p w:rsidR="00C53303" w:rsidRPr="00451D93" w:rsidRDefault="00C53303" w:rsidP="00C533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41" w:type="dxa"/>
          </w:tcPr>
          <w:p w:rsidR="00C53303" w:rsidRPr="00451D93" w:rsidRDefault="00C53303" w:rsidP="00C53303">
            <w:pPr>
              <w:rPr>
                <w:sz w:val="20"/>
                <w:szCs w:val="20"/>
              </w:rPr>
            </w:pPr>
            <w:r w:rsidRPr="00451D93">
              <w:rPr>
                <w:sz w:val="20"/>
                <w:szCs w:val="20"/>
              </w:rPr>
              <w:t>My equations</w:t>
            </w:r>
            <w:r>
              <w:rPr>
                <w:sz w:val="20"/>
                <w:szCs w:val="20"/>
              </w:rPr>
              <w:t xml:space="preserve"> show </w:t>
            </w:r>
            <w:r w:rsidR="00FA25AC">
              <w:rPr>
                <w:sz w:val="20"/>
                <w:szCs w:val="20"/>
              </w:rPr>
              <w:t>complexity and creativity.</w:t>
            </w:r>
            <w:r w:rsidRPr="00451D93">
              <w:rPr>
                <w:sz w:val="20"/>
                <w:szCs w:val="20"/>
              </w:rPr>
              <w:t xml:space="preserve"> I used multi</w:t>
            </w:r>
            <w:r>
              <w:rPr>
                <w:sz w:val="20"/>
                <w:szCs w:val="20"/>
              </w:rPr>
              <w:t>ple transformations. (Stretches, Reflections, Translations). I made excellent use of domain and range restrictions.</w:t>
            </w:r>
            <w:r w:rsidR="00FA25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C53303" w:rsidRPr="00451D93" w:rsidRDefault="00C53303" w:rsidP="00C53303">
            <w:pPr>
              <w:rPr>
                <w:sz w:val="20"/>
                <w:szCs w:val="20"/>
              </w:rPr>
            </w:pPr>
          </w:p>
        </w:tc>
      </w:tr>
      <w:tr w:rsidR="00C53303" w:rsidTr="00C53303">
        <w:tc>
          <w:tcPr>
            <w:tcW w:w="1084" w:type="dxa"/>
          </w:tcPr>
          <w:p w:rsidR="00C53303" w:rsidRPr="00451D93" w:rsidRDefault="004F77F4" w:rsidP="00C533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41" w:type="dxa"/>
          </w:tcPr>
          <w:p w:rsidR="00C53303" w:rsidRPr="00451D93" w:rsidRDefault="00C53303" w:rsidP="00C53303">
            <w:pPr>
              <w:rPr>
                <w:sz w:val="20"/>
                <w:szCs w:val="20"/>
              </w:rPr>
            </w:pPr>
            <w:r w:rsidRPr="00451D93">
              <w:rPr>
                <w:sz w:val="20"/>
                <w:szCs w:val="20"/>
              </w:rPr>
              <w:t xml:space="preserve">I </w:t>
            </w:r>
            <w:r>
              <w:rPr>
                <w:sz w:val="20"/>
                <w:szCs w:val="20"/>
              </w:rPr>
              <w:t xml:space="preserve">used mostly the same type of </w:t>
            </w:r>
            <w:r w:rsidR="005D6BB8">
              <w:rPr>
                <w:sz w:val="20"/>
                <w:szCs w:val="20"/>
              </w:rPr>
              <w:t>functions</w:t>
            </w:r>
            <w:r w:rsidRPr="00451D93">
              <w:rPr>
                <w:sz w:val="20"/>
                <w:szCs w:val="20"/>
              </w:rPr>
              <w:t>, with some transformations.</w:t>
            </w:r>
            <w:r w:rsidR="0091150D">
              <w:rPr>
                <w:sz w:val="20"/>
                <w:szCs w:val="20"/>
              </w:rPr>
              <w:t xml:space="preserve"> My functions sometimes overlap because I could not figure out the correct domain and range. 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C53303" w:rsidRPr="00451D93" w:rsidRDefault="00C53303" w:rsidP="00C53303">
            <w:pPr>
              <w:rPr>
                <w:sz w:val="20"/>
                <w:szCs w:val="20"/>
              </w:rPr>
            </w:pPr>
          </w:p>
        </w:tc>
      </w:tr>
      <w:tr w:rsidR="00C53303" w:rsidTr="004F77F4">
        <w:tc>
          <w:tcPr>
            <w:tcW w:w="1084" w:type="dxa"/>
          </w:tcPr>
          <w:p w:rsidR="00C53303" w:rsidRPr="00451D93" w:rsidRDefault="004F77F4" w:rsidP="00C533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41" w:type="dxa"/>
          </w:tcPr>
          <w:p w:rsidR="00C53303" w:rsidRPr="00451D93" w:rsidRDefault="00C53303" w:rsidP="00C53303">
            <w:pPr>
              <w:rPr>
                <w:sz w:val="20"/>
                <w:szCs w:val="20"/>
              </w:rPr>
            </w:pPr>
            <w:r w:rsidRPr="00451D93">
              <w:rPr>
                <w:sz w:val="20"/>
                <w:szCs w:val="20"/>
              </w:rPr>
              <w:t xml:space="preserve">My equations </w:t>
            </w:r>
            <w:r w:rsidR="0091150D">
              <w:rPr>
                <w:sz w:val="20"/>
                <w:szCs w:val="20"/>
              </w:rPr>
              <w:t>lack complexity and creativity.</w:t>
            </w:r>
          </w:p>
        </w:tc>
        <w:tc>
          <w:tcPr>
            <w:tcW w:w="1165" w:type="dxa"/>
            <w:tcBorders>
              <w:top w:val="nil"/>
              <w:bottom w:val="single" w:sz="12" w:space="0" w:color="auto"/>
            </w:tcBorders>
          </w:tcPr>
          <w:p w:rsidR="00C53303" w:rsidRPr="00451D93" w:rsidRDefault="00C53303" w:rsidP="00C53303">
            <w:pPr>
              <w:rPr>
                <w:sz w:val="20"/>
                <w:szCs w:val="20"/>
              </w:rPr>
            </w:pPr>
          </w:p>
        </w:tc>
      </w:tr>
      <w:tr w:rsidR="004F77F4" w:rsidTr="004F77F4">
        <w:tc>
          <w:tcPr>
            <w:tcW w:w="1084" w:type="dxa"/>
          </w:tcPr>
          <w:p w:rsidR="004F77F4" w:rsidRDefault="004F77F4" w:rsidP="00C533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1" w:type="dxa"/>
            <w:tcBorders>
              <w:bottom w:val="single" w:sz="8" w:space="0" w:color="auto"/>
            </w:tcBorders>
          </w:tcPr>
          <w:p w:rsidR="004F77F4" w:rsidRDefault="004F77F4" w:rsidP="004F77F4">
            <w:pPr>
              <w:jc w:val="right"/>
              <w:rPr>
                <w:b/>
                <w:sz w:val="20"/>
                <w:szCs w:val="20"/>
              </w:rPr>
            </w:pPr>
            <w:r w:rsidRPr="004F77F4">
              <w:rPr>
                <w:b/>
                <w:sz w:val="20"/>
                <w:szCs w:val="20"/>
              </w:rPr>
              <w:t>Total mark:</w:t>
            </w:r>
          </w:p>
          <w:p w:rsidR="004F77F4" w:rsidRPr="004F77F4" w:rsidRDefault="00BF1BA2" w:rsidP="004F77F4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(40</w:t>
            </w:r>
            <w:r w:rsidR="004F77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65" w:type="dxa"/>
            <w:tcBorders>
              <w:top w:val="single" w:sz="12" w:space="0" w:color="auto"/>
              <w:bottom w:val="single" w:sz="8" w:space="0" w:color="auto"/>
            </w:tcBorders>
          </w:tcPr>
          <w:p w:rsidR="004F77F4" w:rsidRDefault="004F77F4" w:rsidP="00C53303">
            <w:pPr>
              <w:rPr>
                <w:b/>
                <w:sz w:val="20"/>
                <w:szCs w:val="20"/>
              </w:rPr>
            </w:pPr>
          </w:p>
          <w:p w:rsidR="004F77F4" w:rsidRPr="004F77F4" w:rsidRDefault="004F77F4" w:rsidP="00C53303">
            <w:pPr>
              <w:rPr>
                <w:b/>
                <w:sz w:val="20"/>
                <w:szCs w:val="20"/>
              </w:rPr>
            </w:pPr>
          </w:p>
        </w:tc>
      </w:tr>
    </w:tbl>
    <w:p w:rsidR="00171282" w:rsidRDefault="00C53303" w:rsidP="00C53303">
      <w:pPr>
        <w:rPr>
          <w:rFonts w:eastAsiaTheme="minorEastAsia"/>
          <w:b/>
        </w:rPr>
      </w:pPr>
      <w:r w:rsidRPr="003B0B3C">
        <w:rPr>
          <w:rFonts w:eastAsiaTheme="minorEastAsia"/>
          <w:b/>
        </w:rPr>
        <w:t>Include any necessary comments or explanations:</w:t>
      </w:r>
    </w:p>
    <w:p w:rsidR="00C53303" w:rsidRPr="00171282" w:rsidRDefault="00171282" w:rsidP="00171282">
      <w:pPr>
        <w:tabs>
          <w:tab w:val="left" w:pos="4478"/>
        </w:tabs>
        <w:rPr>
          <w:rFonts w:eastAsiaTheme="minorEastAsia"/>
        </w:rPr>
      </w:pPr>
      <w:r>
        <w:rPr>
          <w:rFonts w:eastAsiaTheme="minorEastAsia"/>
        </w:rPr>
        <w:tab/>
      </w:r>
    </w:p>
    <w:sectPr w:rsidR="00C53303" w:rsidRPr="00171282" w:rsidSect="00171282">
      <w:headerReference w:type="default" r:id="rId18"/>
      <w:footerReference w:type="default" r:id="rId1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6B0" w:rsidRDefault="004D66B0" w:rsidP="00444076">
      <w:pPr>
        <w:spacing w:after="0" w:line="240" w:lineRule="auto"/>
      </w:pPr>
      <w:r>
        <w:separator/>
      </w:r>
    </w:p>
  </w:endnote>
  <w:endnote w:type="continuationSeparator" w:id="0">
    <w:p w:rsidR="004D66B0" w:rsidRDefault="004D66B0" w:rsidP="00444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282" w:rsidRPr="00493F01" w:rsidRDefault="00444076">
    <w:pPr>
      <w:pStyle w:val="Footer"/>
      <w:rPr>
        <w:color w:val="2E74B5" w:themeColor="accent1" w:themeShade="BF"/>
      </w:rPr>
    </w:pPr>
    <w:r w:rsidRPr="00493F01">
      <w:rPr>
        <w:color w:val="2E74B5" w:themeColor="accent1" w:themeShade="BF"/>
      </w:rPr>
      <w:t>Ms. McArthur</w:t>
    </w:r>
    <w:r w:rsidR="00C849F2" w:rsidRPr="00493F01">
      <w:rPr>
        <w:color w:val="2E74B5" w:themeColor="accent1" w:themeShade="BF"/>
      </w:rPr>
      <w:t xml:space="preserve"> &amp; Ms. Hubbard</w:t>
    </w:r>
    <w:r w:rsidRPr="00493F01">
      <w:rPr>
        <w:color w:val="2E74B5" w:themeColor="accent1" w:themeShade="BF"/>
      </w:rPr>
      <w:t xml:space="preserve">, Riverside Secondary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6B0" w:rsidRDefault="004D66B0" w:rsidP="00444076">
      <w:pPr>
        <w:spacing w:after="0" w:line="240" w:lineRule="auto"/>
      </w:pPr>
      <w:r>
        <w:separator/>
      </w:r>
    </w:p>
  </w:footnote>
  <w:footnote w:type="continuationSeparator" w:id="0">
    <w:p w:rsidR="004D66B0" w:rsidRDefault="004D66B0" w:rsidP="00444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076" w:rsidRDefault="004D66B0">
    <w:pPr>
      <w:pStyle w:val="Header"/>
      <w:tabs>
        <w:tab w:val="clear" w:pos="4680"/>
        <w:tab w:val="clear" w:pos="9360"/>
      </w:tabs>
      <w:jc w:val="right"/>
      <w:rPr>
        <w:color w:val="5B9BD5" w:themeColor="accent1"/>
      </w:rPr>
    </w:pPr>
    <w:sdt>
      <w:sdtPr>
        <w:rPr>
          <w:color w:val="5B9BD5" w:themeColor="accent1"/>
        </w:rPr>
        <w:alias w:val="Title"/>
        <w:tag w:val=""/>
        <w:id w:val="-1996405665"/>
        <w:placeholder>
          <w:docPart w:val="8CADB184BCED49689CD0B6004A762C9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44076">
          <w:rPr>
            <w:color w:val="5B9BD5" w:themeColor="accent1"/>
          </w:rPr>
          <w:t>Demos Graphing Task</w:t>
        </w:r>
      </w:sdtContent>
    </w:sdt>
    <w:r w:rsidR="00444076">
      <w:rPr>
        <w:color w:val="5B9BD5" w:themeColor="accent1"/>
      </w:rPr>
      <w:t xml:space="preserve"> | </w:t>
    </w:r>
    <w:sdt>
      <w:sdtPr>
        <w:rPr>
          <w:color w:val="5B9BD5" w:themeColor="accent1"/>
        </w:rPr>
        <w:alias w:val="Author"/>
        <w:tag w:val=""/>
        <w:id w:val="1052963050"/>
        <w:placeholder>
          <w:docPart w:val="10CE3210A53D4487A742AC6240C9646E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4D2D34">
          <w:rPr>
            <w:color w:val="5B9BD5" w:themeColor="accent1"/>
          </w:rPr>
          <w:t>Pre-Calculus</w:t>
        </w:r>
        <w:r w:rsidR="00236F8A">
          <w:rPr>
            <w:color w:val="5B9BD5" w:themeColor="accent1"/>
          </w:rPr>
          <w:t xml:space="preserve"> 12</w:t>
        </w:r>
      </w:sdtContent>
    </w:sdt>
  </w:p>
  <w:p w:rsidR="00444076" w:rsidRDefault="004440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008D1"/>
    <w:multiLevelType w:val="hybridMultilevel"/>
    <w:tmpl w:val="1868C0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67276"/>
    <w:multiLevelType w:val="hybridMultilevel"/>
    <w:tmpl w:val="DACA1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35109"/>
    <w:multiLevelType w:val="hybridMultilevel"/>
    <w:tmpl w:val="1980C6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076"/>
    <w:rsid w:val="00005E3D"/>
    <w:rsid w:val="000224A4"/>
    <w:rsid w:val="00040538"/>
    <w:rsid w:val="000C66CE"/>
    <w:rsid w:val="00157EED"/>
    <w:rsid w:val="00171282"/>
    <w:rsid w:val="00185359"/>
    <w:rsid w:val="001914F6"/>
    <w:rsid w:val="001F68EB"/>
    <w:rsid w:val="00204F52"/>
    <w:rsid w:val="00213BBD"/>
    <w:rsid w:val="00236F8A"/>
    <w:rsid w:val="002578EF"/>
    <w:rsid w:val="002B1F82"/>
    <w:rsid w:val="002D1F94"/>
    <w:rsid w:val="003B0B3C"/>
    <w:rsid w:val="003E4C2C"/>
    <w:rsid w:val="00434348"/>
    <w:rsid w:val="0043530F"/>
    <w:rsid w:val="00444076"/>
    <w:rsid w:val="00451D93"/>
    <w:rsid w:val="00493F01"/>
    <w:rsid w:val="004D2D34"/>
    <w:rsid w:val="004D66B0"/>
    <w:rsid w:val="004E4EDD"/>
    <w:rsid w:val="004F77F4"/>
    <w:rsid w:val="00595FED"/>
    <w:rsid w:val="005D6BB8"/>
    <w:rsid w:val="00721F09"/>
    <w:rsid w:val="00770761"/>
    <w:rsid w:val="007C69EA"/>
    <w:rsid w:val="00823B3C"/>
    <w:rsid w:val="008904A8"/>
    <w:rsid w:val="0090015F"/>
    <w:rsid w:val="0091150D"/>
    <w:rsid w:val="00946589"/>
    <w:rsid w:val="009A1DDF"/>
    <w:rsid w:val="009D19F4"/>
    <w:rsid w:val="00A92C58"/>
    <w:rsid w:val="00AE5949"/>
    <w:rsid w:val="00B51ED9"/>
    <w:rsid w:val="00B5490E"/>
    <w:rsid w:val="00B66D96"/>
    <w:rsid w:val="00BA5986"/>
    <w:rsid w:val="00BF1BA2"/>
    <w:rsid w:val="00C53303"/>
    <w:rsid w:val="00C849F2"/>
    <w:rsid w:val="00CA509E"/>
    <w:rsid w:val="00DE25E6"/>
    <w:rsid w:val="00DF6409"/>
    <w:rsid w:val="00E10600"/>
    <w:rsid w:val="00E24A0A"/>
    <w:rsid w:val="00E55C6F"/>
    <w:rsid w:val="00EB5014"/>
    <w:rsid w:val="00EF69C9"/>
    <w:rsid w:val="00F357F6"/>
    <w:rsid w:val="00F70D33"/>
    <w:rsid w:val="00F87FD3"/>
    <w:rsid w:val="00FA25AC"/>
    <w:rsid w:val="00FA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06488"/>
  <w15:chartTrackingRefBased/>
  <w15:docId w15:val="{CC832011-7802-47E7-95EF-2BCD4A52A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4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076"/>
  </w:style>
  <w:style w:type="paragraph" w:styleId="Footer">
    <w:name w:val="footer"/>
    <w:basedOn w:val="Normal"/>
    <w:link w:val="FooterChar"/>
    <w:uiPriority w:val="99"/>
    <w:unhideWhenUsed/>
    <w:rsid w:val="00444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076"/>
  </w:style>
  <w:style w:type="character" w:styleId="PlaceholderText">
    <w:name w:val="Placeholder Text"/>
    <w:basedOn w:val="DefaultParagraphFont"/>
    <w:uiPriority w:val="99"/>
    <w:semiHidden/>
    <w:rsid w:val="0044407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98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8535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36F8A"/>
    <w:pPr>
      <w:ind w:left="720"/>
      <w:contextualSpacing/>
    </w:pPr>
  </w:style>
  <w:style w:type="table" w:styleId="TableGrid">
    <w:name w:val="Table Grid"/>
    <w:basedOn w:val="TableNormal"/>
    <w:uiPriority w:val="39"/>
    <w:rsid w:val="00E10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smos.com" TargetMode="External"/><Relationship Id="rId13" Type="http://schemas.openxmlformats.org/officeDocument/2006/relationships/hyperlink" Target="https://www.desmos.com/calculator/geifgb59j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CADB184BCED49689CD0B6004A762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12FB8-1963-45A4-808E-268961838BFC}"/>
      </w:docPartPr>
      <w:docPartBody>
        <w:p w:rsidR="00E71B17" w:rsidRDefault="00CD60F6" w:rsidP="00CD60F6">
          <w:pPr>
            <w:pStyle w:val="8CADB184BCED49689CD0B6004A762C91"/>
          </w:pPr>
          <w:r>
            <w:rPr>
              <w:color w:val="5B9BD5" w:themeColor="accent1"/>
            </w:rPr>
            <w:t>[Document title]</w:t>
          </w:r>
        </w:p>
      </w:docPartBody>
    </w:docPart>
    <w:docPart>
      <w:docPartPr>
        <w:name w:val="10CE3210A53D4487A742AC6240C96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5A65F-3591-4A2F-91CF-8398C1D95632}"/>
      </w:docPartPr>
      <w:docPartBody>
        <w:p w:rsidR="00E71B17" w:rsidRDefault="00CD60F6" w:rsidP="00CD60F6">
          <w:pPr>
            <w:pStyle w:val="10CE3210A53D4487A742AC6240C9646E"/>
          </w:pPr>
          <w: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0F6"/>
    <w:rsid w:val="002404CC"/>
    <w:rsid w:val="00577023"/>
    <w:rsid w:val="006F3BE4"/>
    <w:rsid w:val="00861849"/>
    <w:rsid w:val="00BF4AF5"/>
    <w:rsid w:val="00C04773"/>
    <w:rsid w:val="00CD60F6"/>
    <w:rsid w:val="00DC177E"/>
    <w:rsid w:val="00E7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CADB184BCED49689CD0B6004A762C91">
    <w:name w:val="8CADB184BCED49689CD0B6004A762C91"/>
    <w:rsid w:val="00CD60F6"/>
  </w:style>
  <w:style w:type="paragraph" w:customStyle="1" w:styleId="10CE3210A53D4487A742AC6240C9646E">
    <w:name w:val="10CE3210A53D4487A742AC6240C9646E"/>
    <w:rsid w:val="00CD60F6"/>
  </w:style>
  <w:style w:type="character" w:styleId="PlaceholderText">
    <w:name w:val="Placeholder Text"/>
    <w:basedOn w:val="DefaultParagraphFont"/>
    <w:uiPriority w:val="99"/>
    <w:semiHidden/>
    <w:rsid w:val="00E71B1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2F801-6FAB-4682-A772-AA8A792CF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Demos Graphing Task</vt:lpstr>
    </vt:vector>
  </TitlesOfParts>
  <Company>School District 43 Coquitlam</Company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Demos Graphing Task</dc:title>
  <dc:subject/>
  <dc:creator>Pre-Calculus 12</dc:creator>
  <cp:keywords/>
  <dc:description/>
  <cp:lastModifiedBy>Pahlevanlu, Ronak</cp:lastModifiedBy>
  <cp:revision>2</cp:revision>
  <cp:lastPrinted>2018-12-01T18:56:00Z</cp:lastPrinted>
  <dcterms:created xsi:type="dcterms:W3CDTF">2018-12-05T15:39:00Z</dcterms:created>
  <dcterms:modified xsi:type="dcterms:W3CDTF">2018-12-05T15:39:00Z</dcterms:modified>
</cp:coreProperties>
</file>