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1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B2EA27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8F14C5">
              <w:rPr>
                <w:b/>
              </w:rPr>
              <w:t>Renchie De Castro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B77257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8F14C5">
              <w:rPr>
                <w:b/>
              </w:rPr>
              <w:t xml:space="preserve">le 24 </w:t>
            </w:r>
            <w:proofErr w:type="spellStart"/>
            <w:r w:rsidR="008F14C5">
              <w:rPr>
                <w:b/>
              </w:rPr>
              <w:t>février</w:t>
            </w:r>
            <w:proofErr w:type="spellEnd"/>
            <w:r w:rsidR="008F14C5">
              <w:rPr>
                <w:b/>
              </w:rPr>
              <w:t xml:space="preserve">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6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7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</w:t>
            </w:r>
            <w:bookmarkStart w:id="0" w:name="_GoBack"/>
            <w:bookmarkEnd w:id="0"/>
            <w:r w:rsidR="003C4BA1">
              <w:t>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77104225" w14:textId="77777777" w:rsidR="005763F1" w:rsidRDefault="005763F1" w:rsidP="001F51D5"/>
          <w:p w14:paraId="6D6C0C64" w14:textId="77777777" w:rsidR="008F14C5" w:rsidRDefault="008F14C5" w:rsidP="001F51D5"/>
          <w:p w14:paraId="3F56ACA6" w14:textId="77777777" w:rsidR="008F14C5" w:rsidRDefault="008F14C5" w:rsidP="008F14C5"/>
          <w:p w14:paraId="3BBBD415" w14:textId="1C608EE5" w:rsidR="008F14C5" w:rsidRDefault="008F14C5" w:rsidP="008F14C5">
            <w:r>
              <w:t>1. Honestly, I feel like I could have done better but one element I like in my project was all of the different photos and not the same one, one thing I could do better is my vocabulary and me in the video doing a skit instead all putting random photos. I kind of made it last minute so I didn’t really do that good but next time I cause my time wisely and work on it when I’m free instead of playing video games.</w:t>
            </w:r>
          </w:p>
          <w:p w14:paraId="2FC3FE86" w14:textId="77777777" w:rsidR="008F14C5" w:rsidRDefault="008F14C5" w:rsidP="008F14C5"/>
          <w:p w14:paraId="0D082CCE" w14:textId="77777777" w:rsidR="008F14C5" w:rsidRDefault="008F14C5" w:rsidP="008F14C5">
            <w:r>
              <w:t>2. I came up with my ideas from observations from one of my friend, he inspired me to choose the theme because every time I hear or see the word lazy it reminds me of him, it reminds me of him because he’s probably the laziest person I know, every time I want to hangout he mostly responds that he’s lazy even though he leaves like 5 houses away from me.</w:t>
            </w:r>
          </w:p>
          <w:p w14:paraId="0DAB9150" w14:textId="77777777" w:rsidR="008F14C5" w:rsidRDefault="008F14C5" w:rsidP="008F14C5"/>
          <w:p w14:paraId="5D9D14C5" w14:textId="09F25F91" w:rsidR="008F14C5" w:rsidRDefault="008F14C5" w:rsidP="008F14C5">
            <w:r>
              <w:t>3. What I do when I can’t think of ideas, I usually think about things that I’m thinking about like if I’m thinking about ice cream maybe that’s what I want to talk about, for video games when I can’t think of a username I usually look around of where I am and try to think of names or ideas. When I’m in the mood in making a song or lyrics I think about things I like to talk about or something I like doing.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5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2" behindDoc="1" locked="0" layoutInCell="1" allowOverlap="1" wp14:anchorId="4638DC4B" wp14:editId="31920B46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5002F43C" w:rsidR="008D70AC" w:rsidRPr="008F14C5" w:rsidRDefault="008F14C5">
                                  <w:pPr>
                                    <w:rPr>
                                      <w:rFonts w:ascii="Apple Color Emoji" w:hAnsi="Apple Color Emoji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pple Color Emoji" w:hAnsi="Apple Color Emoji"/>
                                      <w:lang w:val="en-CA"/>
                                    </w:rPr>
                                    <w:t>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5002F43C" w:rsidR="008D70AC" w:rsidRPr="008F14C5" w:rsidRDefault="008F14C5">
                            <w:pPr>
                              <w:rPr>
                                <w:rFonts w:ascii="Apple Color Emoji" w:hAnsi="Apple Color Emoji"/>
                                <w:lang w:val="en-CA"/>
                              </w:rPr>
                            </w:pPr>
                            <w:r>
                              <w:rPr>
                                <w:rFonts w:ascii="Apple Color Emoji" w:hAnsi="Apple Color Emoji"/>
                                <w:lang w:val="en-CA"/>
                              </w:rPr>
                              <w:t>✅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3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364A2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14C5"/>
    <w:rsid w:val="008F5EC5"/>
    <w:rsid w:val="00961344"/>
    <w:rsid w:val="00993F61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221EA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6C8CC7-2799-1A44-B72A-C3083B0D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132S-De Castro, Renchie</cp:lastModifiedBy>
  <cp:revision>2</cp:revision>
  <dcterms:created xsi:type="dcterms:W3CDTF">2020-02-24T22:09:00Z</dcterms:created>
  <dcterms:modified xsi:type="dcterms:W3CDTF">2020-02-24T22:09:00Z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