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230F9FC1" w:rsidR="00617A88" w:rsidRPr="00FF3187" w:rsidRDefault="00FF3187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230F9FC1" w:rsidR="00617A88" w:rsidRPr="00FF3187" w:rsidRDefault="00FF3187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/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3EB92ECE" w14:textId="77777777" w:rsidR="005763F1" w:rsidRDefault="00FF3187" w:rsidP="001F51D5">
            <w:r>
              <w:t>I chose the communication competency for the STI Research Project in Life Sciences 11.</w:t>
            </w:r>
          </w:p>
          <w:p w14:paraId="5D9D14C5" w14:textId="24B6C020" w:rsidR="00FF3187" w:rsidRDefault="00FF3187" w:rsidP="001F51D5">
            <w:r>
              <w:t xml:space="preserve">This competency applies because we were put in a group and had to put together a presentation infographic to present to other groups in the class. The topic of the infographic wasn’t a topic everyone would be comfortable with about talking because they were </w:t>
            </w:r>
            <w:proofErr w:type="gramStart"/>
            <w:r>
              <w:t>STIs</w:t>
            </w:r>
            <w:proofErr w:type="gramEnd"/>
            <w:r>
              <w:t xml:space="preserve"> but our group were able to communicate with each other and get the infographic done with the relevant and detailed information. I improved because I was able to reach out to my groupmates and ask them about certain things, I may have not been familiar with. This improved my competency because usually I am not the one to do that especially with a </w:t>
            </w:r>
            <w:proofErr w:type="gramStart"/>
            <w:r>
              <w:t>topic</w:t>
            </w:r>
            <w:proofErr w:type="gramEnd"/>
            <w:r>
              <w:t xml:space="preserve"> I am not familiar with and it is not a usual topic that you’d see </w:t>
            </w:r>
            <w:proofErr w:type="spellStart"/>
            <w:r>
              <w:t>everyday</w:t>
            </w:r>
            <w:proofErr w:type="spellEnd"/>
            <w:r>
              <w:t>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73165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250F5"/>
    <w:rsid w:val="00E956E4"/>
    <w:rsid w:val="00EB1ECE"/>
    <w:rsid w:val="00EC64F6"/>
    <w:rsid w:val="00F475E2"/>
    <w:rsid w:val="00FB1ED1"/>
    <w:rsid w:val="00FC73AD"/>
    <w:rsid w:val="00FF3187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5F6F-F62D-43FC-8EC4-55AFEC0AE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132S-Amin, Nathan</cp:lastModifiedBy>
  <cp:revision>2</cp:revision>
  <dcterms:created xsi:type="dcterms:W3CDTF">2022-01-24T19:15:00Z</dcterms:created>
  <dcterms:modified xsi:type="dcterms:W3CDTF">2022-01-24T19:15:00Z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