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0F86205" w:rsidR="001F51D5" w:rsidRPr="00FC73AD" w:rsidRDefault="378088BB">
            <w:pPr>
              <w:rPr>
                <w:b/>
              </w:rPr>
            </w:pPr>
            <w:r w:rsidRPr="00FC73AD">
              <w:rPr>
                <w:b/>
              </w:rPr>
              <w:t xml:space="preserve">Name: </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5C73C325" w:rsidR="00617A88" w:rsidRPr="00A66F4D" w:rsidRDefault="00A66F4D" w:rsidP="00617A88">
                                  <w:pPr>
                                    <w:rPr>
                                      <w:lang w:val="en-CA"/>
                                    </w:rPr>
                                  </w:pPr>
                                  <w:r>
                                    <w:rPr>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5C73C325" w:rsidR="00617A88" w:rsidRPr="00A66F4D" w:rsidRDefault="00A66F4D" w:rsidP="00617A88">
                            <w:pPr>
                              <w:rPr>
                                <w:lang w:val="en-CA"/>
                              </w:rPr>
                            </w:pPr>
                            <w:r>
                              <w:rPr>
                                <w:lang w:val="en-CA"/>
                              </w:rPr>
                              <w:t>/</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4CDD9B67" w:rsidR="005763F1" w:rsidRDefault="00A66F4D" w:rsidP="001F51D5">
            <w:r>
              <w:t>I chose the communication and growth in the thinking competencies. I chose these because they apply to the Novel Theme Park project. I improved in my communication competency because I had to be able to communicate with my team members to do anything during this unit. This whole unit required being able to communicate with each other and was an overall fun experience when everyone completed their work on time and contributed to discussions. I also chose the growth in thinking competency because when we got to the part of assembling our theme park, it required lots of creativity and time. My groupmates and I, all worked very hard to put together the theme park on Minecraft Education</w:t>
            </w:r>
            <w:r w:rsidR="00006A2C">
              <w:t xml:space="preserve">. Even just gathering the information from the book and applying it to create something like a theme park required lots of thinking and I for sure think that I exceeded my thinking abilities and furthered my skills during this project. This project and unit were overall great and was a fun experience with the groupmates that I had.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1427E79E" w:rsidR="008D70AC" w:rsidRPr="00A66F4D" w:rsidRDefault="00A66F4D" w:rsidP="008D70AC">
                                  <w:pPr>
                                    <w:rPr>
                                      <w:lang w:val="en-CA"/>
                                    </w:rPr>
                                  </w:pPr>
                                  <w:r>
                                    <w:rPr>
                                      <w:lang w:val="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1427E79E" w:rsidR="008D70AC" w:rsidRPr="00A66F4D" w:rsidRDefault="00A66F4D" w:rsidP="008D70AC">
                            <w:pPr>
                              <w:rPr>
                                <w:lang w:val="en-CA"/>
                              </w:rPr>
                            </w:pPr>
                            <w:r>
                              <w:rPr>
                                <w:lang w:val="en-CA"/>
                              </w:rPr>
                              <w:t>/</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06A2C"/>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66F4D"/>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132S-Amin, Nathan</cp:lastModifiedBy>
  <cp:revision>2</cp:revision>
  <dcterms:created xsi:type="dcterms:W3CDTF">2021-12-17T22:13:00Z</dcterms:created>
  <dcterms:modified xsi:type="dcterms:W3CDTF">2021-12-17T22:13:00Z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