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Pathways to a Theme 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When you have read your chosen story, respond to the following questions: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What is happening in the story? Answer in point form or full sentences. 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Unhei moves from korea to america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Her grandma gives her a stamp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She gets made fun of because of her name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She wants to find a new name so that she can fit in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All the kids decide to help her by making a name jar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Everyone helps by putting tons of names in the jar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Her interactions with Mr. Kim help her realize that her name is unique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Her friend Joey also helps her realize that her name is special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One day the jar goes missing so she decides to introduce herself to her classmates using her original name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Everyone in the class learn how to say her name and decide that it is a cool name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Joey then comes to Unhei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en-US"/>
        </w:rPr>
        <w:t>s house and gives her back the name jar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Joey introduces his new nickname Chinku meaning friend</w:t>
      </w:r>
    </w:p>
    <w:p>
      <w:pPr>
        <w:pStyle w:val="List Paragraph"/>
        <w:spacing w:line="360" w:lineRule="auto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5"/>
        </w:numPr>
        <w:bidi w:val="0"/>
        <w:spacing w:line="36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Identify and describe the conflict in the story. </w:t>
      </w:r>
    </w:p>
    <w:p>
      <w:pPr>
        <w:pStyle w:val="List Paragraph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Person vs. Self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en-US"/>
        </w:rPr>
        <w:t>Her debating if she wants to change her name</w:t>
      </w:r>
    </w:p>
    <w:p>
      <w:pPr>
        <w:pStyle w:val="List Paragraph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Person vs. Person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en-US"/>
        </w:rPr>
        <w:t>Unhei getting made fun of</w:t>
      </w:r>
    </w:p>
    <w:p>
      <w:pPr>
        <w:pStyle w:val="List Paragraph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Person vs. Society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en-US"/>
        </w:rPr>
        <w:t>Unhei trying to fit in with Americans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Brainstorm words or phrases that connect to the class discussion on the human condition. </w:t>
      </w:r>
    </w:p>
    <w:p>
      <w:pPr>
        <w:pStyle w:val="List Paragrap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Human Nature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en-US"/>
        </w:rPr>
        <w:t xml:space="preserve">most people feel the urge to try to fit in and try to change their selves just to seem </w:t>
      </w:r>
      <w:r>
        <w:rPr>
          <w:rFonts w:ascii="Arial" w:hAnsi="Arial" w:hint="default"/>
          <w:rtl w:val="0"/>
        </w:rPr>
        <w:t>“</w:t>
      </w:r>
      <w:r>
        <w:rPr>
          <w:rFonts w:ascii="Arial" w:hAnsi="Arial"/>
          <w:rtl w:val="0"/>
        </w:rPr>
        <w:t>normal</w:t>
      </w:r>
      <w:r>
        <w:rPr>
          <w:rFonts w:ascii="Arial" w:hAnsi="Arial" w:hint="default"/>
          <w:rtl w:val="0"/>
        </w:rPr>
        <w:t>”</w:t>
      </w:r>
    </w:p>
    <w:p>
      <w:pPr>
        <w:pStyle w:val="List Paragraph"/>
        <w:rPr>
          <w:rFonts w:ascii="Arial" w:cs="Arial" w:hAnsi="Arial" w:eastAsia="Arial"/>
        </w:rPr>
      </w:pPr>
    </w:p>
    <w:p>
      <w:pPr>
        <w:pStyle w:val="List Paragrap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Human Society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en-US"/>
        </w:rPr>
        <w:t>When people are different society can sometimes feel the need judge them</w:t>
      </w:r>
    </w:p>
    <w:p>
      <w:pPr>
        <w:pStyle w:val="List Paragraph"/>
        <w:rPr>
          <w:rFonts w:ascii="Arial" w:cs="Arial" w:hAnsi="Arial" w:eastAsia="Arial"/>
        </w:rPr>
      </w:pPr>
    </w:p>
    <w:p>
      <w:pPr>
        <w:pStyle w:val="List Paragraph"/>
        <w:rPr>
          <w:rFonts w:ascii="Arial" w:cs="Arial" w:hAnsi="Arial" w:eastAsia="Arial"/>
        </w:rPr>
      </w:pPr>
    </w:p>
    <w:p>
      <w:pPr>
        <w:pStyle w:val="List Paragraph"/>
        <w:rPr>
          <w:rFonts w:ascii="Arial" w:cs="Arial" w:hAnsi="Arial" w:eastAsia="Arial"/>
        </w:rPr>
      </w:pPr>
    </w:p>
    <w:p>
      <w:pPr>
        <w:pStyle w:val="List Paragraph"/>
        <w:rPr>
          <w:rFonts w:ascii="Arial" w:cs="Arial" w:hAnsi="Arial" w:eastAsia="Arial"/>
        </w:rPr>
      </w:pPr>
    </w:p>
    <w:p>
      <w:pPr>
        <w:pStyle w:val="List Paragraph"/>
        <w:rPr>
          <w:rFonts w:ascii="Arial" w:cs="Arial" w:hAnsi="Arial" w:eastAsia="Arial"/>
        </w:rPr>
      </w:pPr>
    </w:p>
    <w:p>
      <w:pPr>
        <w:pStyle w:val="List Paragraph"/>
        <w:rPr>
          <w:rFonts w:ascii="Arial" w:cs="Arial" w:hAnsi="Arial" w:eastAsia="Arial"/>
        </w:rPr>
      </w:pPr>
    </w:p>
    <w:p>
      <w:pPr>
        <w:pStyle w:val="List Paragraph"/>
        <w:rPr>
          <w:rFonts w:ascii="Arial" w:cs="Arial" w:hAnsi="Arial" w:eastAsia="Arial"/>
        </w:rPr>
      </w:pPr>
    </w:p>
    <w:p>
      <w:pPr>
        <w:pStyle w:val="List Paragraph"/>
        <w:rPr>
          <w:rFonts w:ascii="Arial" w:cs="Arial" w:hAnsi="Arial" w:eastAsia="Arial"/>
        </w:rPr>
      </w:pPr>
    </w:p>
    <w:p>
      <w:pPr>
        <w:pStyle w:val="List Paragraph"/>
        <w:rPr>
          <w:rFonts w:ascii="Arial" w:cs="Arial" w:hAnsi="Arial" w:eastAsia="Arial"/>
        </w:rPr>
      </w:pPr>
    </w:p>
    <w:p>
      <w:pPr>
        <w:pStyle w:val="List Paragraph"/>
        <w:rPr>
          <w:rFonts w:ascii="Arial" w:cs="Arial" w:hAnsi="Arial" w:eastAsia="Arial"/>
        </w:rPr>
      </w:pPr>
    </w:p>
    <w:p>
      <w:pPr>
        <w:pStyle w:val="List Paragraph"/>
        <w:rPr>
          <w:rFonts w:ascii="Arial" w:cs="Arial" w:hAnsi="Arial" w:eastAsia="Arial"/>
        </w:rPr>
      </w:pPr>
    </w:p>
    <w:p>
      <w:pPr>
        <w:pStyle w:val="List Paragraph"/>
        <w:rPr>
          <w:rFonts w:ascii="Arial" w:cs="Arial" w:hAnsi="Arial" w:eastAsia="Arial"/>
        </w:rPr>
      </w:pPr>
    </w:p>
    <w:p>
      <w:pPr>
        <w:pStyle w:val="List Paragraph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What are 2-3 the theme or big idea of the story? Create a theme statement</w:t>
      </w:r>
      <w:r>
        <w:rPr>
          <w:rFonts w:ascii="Arial" w:hAnsi="Arial"/>
          <w:rtl w:val="0"/>
        </w:rPr>
        <w:t xml:space="preserve">. </w:t>
      </w:r>
    </w:p>
    <w:p>
      <w:pPr>
        <w:pStyle w:val="List Paragrap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-You can create a theme statement by using the formula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topic+treatment (+/-) = result</w:t>
      </w:r>
      <w:r>
        <w:rPr>
          <w:rFonts w:ascii="Arial" w:hAnsi="Arial"/>
          <w:rtl w:val="0"/>
          <w:lang w:val="en-US"/>
        </w:rPr>
        <w:t xml:space="preserve">. Eg. In Macbeth, one could say that </w:t>
      </w:r>
      <w:r>
        <w:rPr>
          <w:rFonts w:ascii="Arial" w:hAnsi="Arial" w:hint="default"/>
          <w:rtl w:val="0"/>
        </w:rPr>
        <w:t>“</w:t>
      </w:r>
      <w:r>
        <w:rPr>
          <w:rFonts w:ascii="Arial" w:hAnsi="Arial"/>
          <w:rtl w:val="0"/>
          <w:lang w:val="en-US"/>
        </w:rPr>
        <w:t>ambition + too much = destruction</w:t>
      </w:r>
      <w:r>
        <w:rPr>
          <w:rFonts w:ascii="Arial" w:hAnsi="Arial" w:hint="default"/>
          <w:rtl w:val="0"/>
        </w:rPr>
        <w:t>”</w:t>
      </w:r>
      <w:r>
        <w:rPr>
          <w:rFonts w:ascii="Arial" w:hAnsi="Arial"/>
          <w:rtl w:val="0"/>
          <w:lang w:val="en-US"/>
        </w:rPr>
        <w:t xml:space="preserve">. Therefore the theme statement would be </w:t>
      </w:r>
      <w:r>
        <w:rPr>
          <w:rFonts w:ascii="Arial" w:hAnsi="Arial" w:hint="default"/>
          <w:rtl w:val="0"/>
        </w:rPr>
        <w:t>“</w:t>
      </w:r>
      <w:r>
        <w:rPr>
          <w:rFonts w:ascii="Arial" w:hAnsi="Arial"/>
          <w:i w:val="1"/>
          <w:iCs w:val="1"/>
          <w:rtl w:val="0"/>
          <w:lang w:val="en-US"/>
        </w:rPr>
        <w:t>Too much ambition can lead to destruction</w:t>
      </w:r>
      <w:r>
        <w:rPr>
          <w:rFonts w:ascii="Arial" w:hAnsi="Arial" w:hint="default"/>
          <w:rtl w:val="0"/>
        </w:rPr>
        <w:t xml:space="preserve">” </w:t>
      </w:r>
    </w:p>
    <w:p>
      <w:pPr>
        <w:pStyle w:val="List Paragrap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b w:val="1"/>
          <w:bCs w:val="1"/>
          <w:rtl w:val="0"/>
          <w:lang w:val="en-US"/>
        </w:rPr>
        <w:t>-A theme statement has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no absolutes, no cliches and no conversational language</w:t>
      </w:r>
      <w:r>
        <w:rPr>
          <w:rFonts w:ascii="Arial" w:hAnsi="Arial"/>
          <w:rtl w:val="0"/>
        </w:rPr>
        <w:t xml:space="preserve">. Eg. </w:t>
      </w:r>
      <w:r>
        <w:rPr>
          <w:rFonts w:ascii="Arial" w:hAnsi="Arial" w:hint="default"/>
          <w:rtl w:val="0"/>
        </w:rPr>
        <w:t>“</w:t>
      </w:r>
      <w:r>
        <w:rPr>
          <w:rFonts w:ascii="Arial" w:hAnsi="Arial"/>
          <w:i w:val="1"/>
          <w:iCs w:val="1"/>
          <w:rtl w:val="0"/>
          <w:lang w:val="en-US"/>
        </w:rPr>
        <w:t>I think its to never judge a book by its cover</w:t>
      </w:r>
      <w:r>
        <w:rPr>
          <w:rFonts w:ascii="Arial" w:hAnsi="Arial" w:hint="default"/>
          <w:i w:val="1"/>
          <w:iCs w:val="1"/>
          <w:rtl w:val="0"/>
        </w:rPr>
        <w:t xml:space="preserve">” </w:t>
      </w:r>
      <w:r>
        <w:rPr>
          <w:rFonts w:ascii="Arial" w:hAnsi="Arial"/>
          <w:b w:val="1"/>
          <w:bCs w:val="1"/>
          <w:rtl w:val="0"/>
          <w:lang w:val="en-US"/>
        </w:rPr>
        <w:t>is NOT a good theme statement.</w:t>
      </w:r>
      <w:r>
        <w:rPr>
          <w:rFonts w:ascii="Arial" w:hAnsi="Arial"/>
          <w:i w:val="1"/>
          <w:iCs w:val="1"/>
          <w:rtl w:val="0"/>
        </w:rPr>
        <w:t xml:space="preserve">  </w:t>
      </w:r>
    </w:p>
    <w:p>
      <w:pPr>
        <w:pStyle w:val="List Paragraph"/>
        <w:rPr>
          <w:rFonts w:ascii="Arial" w:cs="Arial" w:hAnsi="Arial" w:eastAsia="Arial"/>
        </w:rPr>
      </w:pPr>
    </w:p>
    <w:p>
      <w:pPr>
        <w:pStyle w:val="List Paragrap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Topic: Judgement + treatment(+/-): too much = result: Trying to be someone who you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en-US"/>
        </w:rPr>
        <w:t>re not</w:t>
      </w:r>
    </w:p>
    <w:p>
      <w:pPr>
        <w:pStyle w:val="List Paragraph"/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Theme Statement:</w:t>
      </w:r>
    </w:p>
    <w:p>
      <w:pPr>
        <w:pStyle w:val="List Paragraph"/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Too much judgement can result in trying to be someone that you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en-US"/>
        </w:rPr>
        <w:t>re not</w:t>
      </w:r>
    </w:p>
    <w:p>
      <w:pPr>
        <w:pStyle w:val="List Paragrap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Topic: realization + treatment(+/-): loving yourself  = result: acceptence </w:t>
      </w:r>
    </w:p>
    <w:p>
      <w:pPr>
        <w:pStyle w:val="List Paragraph"/>
        <w:rPr>
          <w:rFonts w:ascii="Arial" w:cs="Arial" w:hAnsi="Arial" w:eastAsia="Arial"/>
        </w:rPr>
      </w:pPr>
    </w:p>
    <w:p>
      <w:pPr>
        <w:pStyle w:val="List Paragraph"/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Theme Statement: Realizing that you love yourself can help you to be become more accepted </w:t>
      </w:r>
    </w:p>
    <w:p>
      <w:pPr>
        <w:pStyle w:val="List Paragrap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Topic: stress + treatment(+/-): too much = result: making hard decisions </w:t>
      </w:r>
    </w:p>
    <w:p>
      <w:pPr>
        <w:pStyle w:val="List Paragraph"/>
        <w:rPr>
          <w:rFonts w:ascii="Arial" w:cs="Arial" w:hAnsi="Arial" w:eastAsia="Arial"/>
        </w:rPr>
      </w:pPr>
    </w:p>
    <w:p>
      <w:pPr>
        <w:pStyle w:val="List Paragraph"/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Theme Statement: Too much stress can result in making hard decisions you might regret</w:t>
      </w:r>
    </w:p>
    <w:p>
      <w:pPr>
        <w:pStyle w:val="List Paragraph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Change the theme statements into a deep questions.  </w:t>
      </w:r>
      <w:r>
        <w:rPr>
          <w:rFonts w:ascii="Arial" w:hAnsi="Arial"/>
          <w:rtl w:val="0"/>
        </w:rPr>
        <w:t xml:space="preserve">Eg. </w:t>
      </w:r>
      <w:r>
        <w:rPr>
          <w:rFonts w:ascii="Arial" w:hAnsi="Arial"/>
          <w:i w:val="1"/>
          <w:iCs w:val="1"/>
          <w:rtl w:val="0"/>
          <w:lang w:val="en-US"/>
        </w:rPr>
        <w:t>What can be the result of too much ambition?</w:t>
      </w:r>
      <w:r>
        <w:rPr>
          <w:rFonts w:ascii="Arial" w:hAnsi="Arial"/>
          <w:rtl w:val="0"/>
        </w:rPr>
        <w:t xml:space="preserve"> OR </w:t>
      </w:r>
      <w:r>
        <w:rPr>
          <w:rFonts w:ascii="Arial" w:hAnsi="Arial"/>
          <w:i w:val="1"/>
          <w:iCs w:val="1"/>
          <w:rtl w:val="0"/>
          <w:lang w:val="en-US"/>
        </w:rPr>
        <w:t>Can too much ambition lead to destruction?</w:t>
      </w:r>
      <w:r>
        <w:rPr>
          <w:rFonts w:ascii="Arial" w:hAnsi="Arial"/>
          <w:rtl w:val="0"/>
        </w:rPr>
        <w:t xml:space="preserve"> </w:t>
      </w:r>
    </w:p>
    <w:p>
      <w:pPr>
        <w:pStyle w:val="Body"/>
        <w:spacing w:line="480" w:lineRule="auto"/>
        <w:ind w:left="36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1: Can too much judgement can result in trying to be someone you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en-US"/>
        </w:rPr>
        <w:t>re not?</w:t>
      </w:r>
    </w:p>
    <w:p>
      <w:pPr>
        <w:pStyle w:val="Body"/>
        <w:spacing w:line="480" w:lineRule="auto"/>
        <w:ind w:left="36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2: Can realizing that you love yourself help you feel more accepted?</w:t>
      </w:r>
    </w:p>
    <w:p>
      <w:pPr>
        <w:pStyle w:val="Body"/>
        <w:spacing w:line="480" w:lineRule="auto"/>
        <w:ind w:left="36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3: Could too much stress result in making hard decisions? </w:t>
      </w:r>
    </w:p>
    <w:p>
      <w:pPr>
        <w:pStyle w:val="Body"/>
        <w:spacing w:line="480" w:lineRule="auto"/>
        <w:ind w:left="360" w:firstLine="0"/>
        <w:rPr>
          <w:rFonts w:ascii="Arial" w:cs="Arial" w:hAnsi="Arial" w:eastAsia="Arial"/>
        </w:rPr>
      </w:pPr>
    </w:p>
    <w:p>
      <w:pPr>
        <w:pStyle w:val="Body"/>
        <w:spacing w:line="480" w:lineRule="auto"/>
        <w:ind w:left="360" w:firstLine="0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rtl w:val="0"/>
      </w:rPr>
      <w:t>Name:        Book Title: The Name Jar</w:t>
      <w:tab/>
    </w:r>
  </w:p>
  <w:p>
    <w:pPr>
      <w:pStyle w:val="header"/>
    </w:pPr>
  </w:p>
  <w:p>
    <w:pPr>
      <w:pStyle w:val="header"/>
    </w:pPr>
    <w:r>
      <w:rPr>
        <w:rtl w:val="0"/>
      </w:rPr>
      <w:t>Date __________________________________</w:t>
      <w:tab/>
      <w:t xml:space="preserve">        Author</w:t>
    </w:r>
    <w:r>
      <w:rPr>
        <w:rtl w:val="0"/>
      </w:rPr>
      <w:t xml:space="preserve"> Yangsook Choi</w:t>
    </w:r>
  </w:p>
  <w:p>
    <w:pPr>
      <w:pStyle w:val="head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