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D0A62" w14:textId="2E6019B0" w:rsidR="00F71A8B" w:rsidRDefault="00F71A8B">
      <w:r>
        <w:t>Marvin Concepcion</w:t>
      </w:r>
    </w:p>
    <w:p w14:paraId="37C63DC5" w14:textId="643B5895" w:rsidR="00F71A8B" w:rsidRDefault="00F71A8B">
      <w:r>
        <w:t>English 12</w:t>
      </w:r>
    </w:p>
    <w:p w14:paraId="2A179D3A" w14:textId="1F8C72DD" w:rsidR="0072503E" w:rsidRDefault="00F006D6" w:rsidP="00F71A8B">
      <w:pPr>
        <w:jc w:val="center"/>
      </w:pPr>
      <w:r>
        <w:t>Works Cited</w:t>
      </w:r>
    </w:p>
    <w:p w14:paraId="52BD2EFB" w14:textId="681B7A1F" w:rsidR="00F006D6" w:rsidRDefault="00F006D6" w:rsidP="00F006D6">
      <w:pPr>
        <w:ind w:left="720" w:hanging="720"/>
      </w:pPr>
      <w:r>
        <w:rPr>
          <w:rStyle w:val="citationstyleszzef4oo"/>
        </w:rPr>
        <w:t>Brown, Pierce. "</w:t>
      </w:r>
      <w:proofErr w:type="spellStart"/>
      <w:r>
        <w:rPr>
          <w:rStyle w:val="citationstyleszzef4oo"/>
        </w:rPr>
        <w:t>AboutPierce</w:t>
      </w:r>
      <w:proofErr w:type="spellEnd"/>
      <w:r>
        <w:rPr>
          <w:rStyle w:val="citationstyleszzef4oo"/>
        </w:rPr>
        <w:t xml:space="preserve">." </w:t>
      </w:r>
      <w:r>
        <w:rPr>
          <w:rStyle w:val="Emphasis"/>
        </w:rPr>
        <w:t>Pierce Brown</w:t>
      </w:r>
      <w:r>
        <w:rPr>
          <w:rStyle w:val="citationstyleszzef4oo"/>
        </w:rPr>
        <w:t xml:space="preserve">, 10 Jun. 2012, </w:t>
      </w:r>
      <w:r w:rsidRPr="002E1244">
        <w:t xml:space="preserve"> </w:t>
      </w:r>
      <w:hyperlink r:id="rId4" w:history="1">
        <w:r w:rsidRPr="002E1244">
          <w:rPr>
            <w:rStyle w:val="Hyperlink"/>
          </w:rPr>
          <w:t>https://www</w:t>
        </w:r>
        <w:r w:rsidRPr="002E1244">
          <w:rPr>
            <w:rStyle w:val="Hyperlink"/>
          </w:rPr>
          <w:t>.</w:t>
        </w:r>
        <w:r w:rsidRPr="002E1244">
          <w:rPr>
            <w:rStyle w:val="Hyperlink"/>
          </w:rPr>
          <w:t>piercebrown.com/aboutpierce</w:t>
        </w:r>
      </w:hyperlink>
      <w:r w:rsidRPr="002E1244">
        <w:rPr>
          <w:rStyle w:val="citationstyleszzef4oo"/>
        </w:rPr>
        <w:t xml:space="preserve"> Accessed 22 Nov. 2</w:t>
      </w:r>
      <w:r w:rsidRPr="002E1244">
        <w:rPr>
          <w:rStyle w:val="citationstyleszzef4oo"/>
        </w:rPr>
        <w:t>0</w:t>
      </w:r>
      <w:r w:rsidRPr="002E1244">
        <w:rPr>
          <w:rStyle w:val="citationstyleszzef4oo"/>
        </w:rPr>
        <w:t>22</w:t>
      </w:r>
      <w:r>
        <w:rPr>
          <w:rStyle w:val="citationstyleszzef4oo"/>
        </w:rPr>
        <w:t>.</w:t>
      </w:r>
    </w:p>
    <w:p w14:paraId="70217B1B" w14:textId="5653D98B" w:rsidR="00F006D6" w:rsidRDefault="00F006D6" w:rsidP="00F006D6">
      <w:pPr>
        <w:ind w:left="720" w:hanging="720"/>
        <w:rPr>
          <w:rStyle w:val="citationstyleszzef4oo"/>
        </w:rPr>
      </w:pPr>
      <w:r>
        <w:rPr>
          <w:rStyle w:val="citationstyleszzef4oo"/>
        </w:rPr>
        <w:t xml:space="preserve">"Coloured Society Pyramid." </w:t>
      </w:r>
      <w:r>
        <w:rPr>
          <w:rStyle w:val="Emphasis"/>
        </w:rPr>
        <w:t>Red Rising Wiki</w:t>
      </w:r>
      <w:r>
        <w:rPr>
          <w:rStyle w:val="citationstyleszzef4oo"/>
        </w:rPr>
        <w:t xml:space="preserve">, 23 Jul. 2022, </w:t>
      </w:r>
      <w:hyperlink r:id="rId5" w:history="1">
        <w:r w:rsidRPr="00BE4370">
          <w:rPr>
            <w:rStyle w:val="Hyperlink"/>
          </w:rPr>
          <w:t>red-rising.fandom.com/wiki/Red_Rising_Wiki?file=Colore</w:t>
        </w:r>
        <w:r w:rsidRPr="00BE4370">
          <w:rPr>
            <w:rStyle w:val="Hyperlink"/>
          </w:rPr>
          <w:t>d</w:t>
        </w:r>
        <w:r w:rsidRPr="00BE4370">
          <w:rPr>
            <w:rStyle w:val="Hyperlink"/>
          </w:rPr>
          <w:t>+Society+pyramid.png</w:t>
        </w:r>
      </w:hyperlink>
      <w:r>
        <w:rPr>
          <w:rStyle w:val="citationstyleszzef4oo"/>
        </w:rPr>
        <w:t>. Accessed 28 Nov. 2022.</w:t>
      </w:r>
    </w:p>
    <w:p w14:paraId="32620D04" w14:textId="769A2A31" w:rsidR="00F006D6" w:rsidRDefault="00F006D6" w:rsidP="00F006D6">
      <w:pPr>
        <w:ind w:left="720" w:hanging="720"/>
        <w:rPr>
          <w:rStyle w:val="citationstyleszzef4oo"/>
        </w:rPr>
      </w:pPr>
      <w:r>
        <w:rPr>
          <w:rStyle w:val="citationstyleszzef4oo"/>
        </w:rPr>
        <w:t xml:space="preserve">"Debating India's caste system: 7-26-11." </w:t>
      </w:r>
      <w:proofErr w:type="spellStart"/>
      <w:r>
        <w:rPr>
          <w:rStyle w:val="Emphasis"/>
        </w:rPr>
        <w:t>typepad</w:t>
      </w:r>
      <w:proofErr w:type="spellEnd"/>
      <w:r>
        <w:rPr>
          <w:rStyle w:val="citationstyleszzef4oo"/>
        </w:rPr>
        <w:t xml:space="preserve">, 26 Jul. 2011, </w:t>
      </w:r>
      <w:hyperlink r:id="rId6" w:history="1">
        <w:r w:rsidRPr="00FD0023">
          <w:rPr>
            <w:rStyle w:val="Hyperlink"/>
          </w:rPr>
          <w:t>billtammeus.typepad.com/</w:t>
        </w:r>
        <w:proofErr w:type="spellStart"/>
        <w:r w:rsidRPr="00FD0023">
          <w:rPr>
            <w:rStyle w:val="Hyperlink"/>
          </w:rPr>
          <w:t>my_weblog</w:t>
        </w:r>
        <w:proofErr w:type="spellEnd"/>
        <w:r w:rsidRPr="00FD0023">
          <w:rPr>
            <w:rStyle w:val="Hyperlink"/>
          </w:rPr>
          <w:t>/2011/07/7-26-11.html</w:t>
        </w:r>
      </w:hyperlink>
      <w:r>
        <w:rPr>
          <w:rStyle w:val="citationstyleszzef4oo"/>
        </w:rPr>
        <w:t>. Accessed 25 Nov. 2022.</w:t>
      </w:r>
    </w:p>
    <w:p w14:paraId="1A31D2D9" w14:textId="0155DEE0" w:rsidR="00F006D6" w:rsidRDefault="00F006D6" w:rsidP="00F006D6">
      <w:pPr>
        <w:ind w:left="720" w:hanging="720"/>
        <w:rPr>
          <w:rStyle w:val="citationstyleszzef4oo"/>
        </w:rPr>
      </w:pPr>
      <w:r>
        <w:rPr>
          <w:rStyle w:val="citationstyleszzef4oo"/>
        </w:rPr>
        <w:t xml:space="preserve">"Definition of Corruption." </w:t>
      </w:r>
      <w:r>
        <w:rPr>
          <w:rStyle w:val="Emphasis"/>
        </w:rPr>
        <w:t>Public Safety Canada</w:t>
      </w:r>
      <w:r>
        <w:rPr>
          <w:rStyle w:val="citationstyleszzef4oo"/>
        </w:rPr>
        <w:t xml:space="preserve">, 3 Aug. 2022, </w:t>
      </w:r>
      <w:hyperlink r:id="rId7" w:history="1">
        <w:r w:rsidRPr="002E1244">
          <w:rPr>
            <w:rStyle w:val="Hyperlink"/>
          </w:rPr>
          <w:t>https://www.publicsafety.gc.ca/cnt/rsrcs/pblctns/rgnzd-crm-brf-48/rgnzd-crm-brf-48-en.pdf</w:t>
        </w:r>
      </w:hyperlink>
      <w:r>
        <w:rPr>
          <w:rStyle w:val="citationstyleszzef4oo"/>
        </w:rPr>
        <w:t xml:space="preserve"> Accessed</w:t>
      </w:r>
      <w:r>
        <w:rPr>
          <w:rStyle w:val="citationstyleszzef4oo"/>
        </w:rPr>
        <w:t xml:space="preserve"> </w:t>
      </w:r>
      <w:r>
        <w:rPr>
          <w:rStyle w:val="citationstyleszzef4oo"/>
        </w:rPr>
        <w:t>28 Nov. 2022.</w:t>
      </w:r>
    </w:p>
    <w:p w14:paraId="67343CE8" w14:textId="77777777" w:rsidR="00F006D6" w:rsidRDefault="00F006D6" w:rsidP="00F006D6">
      <w:pPr>
        <w:ind w:left="720" w:hanging="720"/>
        <w:rPr>
          <w:rStyle w:val="citationstyleszzef4oo"/>
        </w:rPr>
      </w:pPr>
      <w:r>
        <w:rPr>
          <w:rStyle w:val="citationstyleszzef4oo"/>
        </w:rPr>
        <w:t xml:space="preserve">"De Hemingway a Pierce Brown: </w:t>
      </w:r>
      <w:proofErr w:type="spellStart"/>
      <w:r>
        <w:rPr>
          <w:rStyle w:val="citationstyleszzef4oo"/>
        </w:rPr>
        <w:t>los</w:t>
      </w:r>
      <w:proofErr w:type="spellEnd"/>
      <w:r>
        <w:rPr>
          <w:rStyle w:val="citationstyleszzef4oo"/>
        </w:rPr>
        <w:t xml:space="preserve"> </w:t>
      </w:r>
      <w:proofErr w:type="spellStart"/>
      <w:r>
        <w:rPr>
          <w:rStyle w:val="citationstyleszzef4oo"/>
        </w:rPr>
        <w:t>escritores</w:t>
      </w:r>
      <w:proofErr w:type="spellEnd"/>
      <w:r>
        <w:rPr>
          <w:rStyle w:val="citationstyleszzef4oo"/>
        </w:rPr>
        <w:t xml:space="preserve"> </w:t>
      </w:r>
      <w:proofErr w:type="spellStart"/>
      <w:r>
        <w:rPr>
          <w:rStyle w:val="citationstyleszzef4oo"/>
        </w:rPr>
        <w:t>más</w:t>
      </w:r>
      <w:proofErr w:type="spellEnd"/>
      <w:r>
        <w:rPr>
          <w:rStyle w:val="citationstyleszzef4oo"/>
        </w:rPr>
        <w:t xml:space="preserve"> </w:t>
      </w:r>
      <w:proofErr w:type="spellStart"/>
      <w:r>
        <w:rPr>
          <w:rStyle w:val="citationstyleszzef4oo"/>
        </w:rPr>
        <w:t>sexys</w:t>
      </w:r>
      <w:proofErr w:type="spellEnd"/>
      <w:r>
        <w:rPr>
          <w:rStyle w:val="citationstyleszzef4oo"/>
        </w:rPr>
        <w:t xml:space="preserve"> de la </w:t>
      </w:r>
      <w:proofErr w:type="spellStart"/>
      <w:r>
        <w:rPr>
          <w:rStyle w:val="citationstyleszzef4oo"/>
        </w:rPr>
        <w:t>historia</w:t>
      </w:r>
      <w:proofErr w:type="spellEnd"/>
      <w:r>
        <w:rPr>
          <w:rStyle w:val="citationstyleszzef4oo"/>
        </w:rPr>
        <w:t xml:space="preserve">." </w:t>
      </w:r>
      <w:proofErr w:type="spellStart"/>
      <w:r>
        <w:rPr>
          <w:rStyle w:val="Emphasis"/>
        </w:rPr>
        <w:t>VanityFair</w:t>
      </w:r>
      <w:proofErr w:type="spellEnd"/>
      <w:r>
        <w:rPr>
          <w:rStyle w:val="citationstyleszzef4oo"/>
        </w:rPr>
        <w:t xml:space="preserve">, 23 Apr. 2020. </w:t>
      </w:r>
      <w:hyperlink r:id="rId8" w:history="1">
        <w:r w:rsidRPr="002D5DB6">
          <w:rPr>
            <w:rStyle w:val="Hyperlink"/>
          </w:rPr>
          <w:t>https://www.revistavanityfair.es/sociedad/celebrities/galerias/de-hemingway-a-pierce-brown-los-escritores-mas-sexys-de-la-historia/10135?image=628100</w:t>
        </w:r>
      </w:hyperlink>
    </w:p>
    <w:p w14:paraId="58D25356" w14:textId="24015977" w:rsidR="00F006D6" w:rsidRDefault="00F006D6" w:rsidP="00F006D6">
      <w:pPr>
        <w:ind w:left="720" w:hanging="720"/>
        <w:rPr>
          <w:rStyle w:val="citationstyleszzef4oo"/>
        </w:rPr>
      </w:pPr>
      <w:r>
        <w:rPr>
          <w:rStyle w:val="citationstyleszzef4oo"/>
        </w:rPr>
        <w:t xml:space="preserve">"Goodreads Choice Awards." </w:t>
      </w:r>
      <w:r>
        <w:rPr>
          <w:rStyle w:val="Emphasis"/>
        </w:rPr>
        <w:t>Wikipedia</w:t>
      </w:r>
      <w:r>
        <w:rPr>
          <w:rStyle w:val="citationstyleszzef4oo"/>
        </w:rPr>
        <w:t xml:space="preserve">, 16 Nov. 2022, </w:t>
      </w:r>
      <w:hyperlink r:id="rId9" w:history="1">
        <w:r w:rsidRPr="002E1244">
          <w:rPr>
            <w:rStyle w:val="Hyperlink"/>
          </w:rPr>
          <w:t>en.wikipedia.org/wiki/</w:t>
        </w:r>
        <w:proofErr w:type="spellStart"/>
        <w:r w:rsidRPr="002E1244">
          <w:rPr>
            <w:rStyle w:val="Hyperlink"/>
          </w:rPr>
          <w:t>Go</w:t>
        </w:r>
        <w:r w:rsidRPr="002E1244">
          <w:rPr>
            <w:rStyle w:val="Hyperlink"/>
          </w:rPr>
          <w:t>o</w:t>
        </w:r>
        <w:r w:rsidRPr="002E1244">
          <w:rPr>
            <w:rStyle w:val="Hyperlink"/>
          </w:rPr>
          <w:t>dreads_Choice_Awards</w:t>
        </w:r>
        <w:proofErr w:type="spellEnd"/>
      </w:hyperlink>
      <w:r>
        <w:rPr>
          <w:rStyle w:val="citationstyleszzef4oo"/>
        </w:rPr>
        <w:t>. Accessed 22 Nov. 2022.</w:t>
      </w:r>
    </w:p>
    <w:p w14:paraId="62D1F5FB" w14:textId="2C9FB0BF" w:rsidR="00F006D6" w:rsidRDefault="00F006D6" w:rsidP="00F006D6">
      <w:pPr>
        <w:ind w:left="720" w:hanging="720"/>
        <w:rPr>
          <w:rStyle w:val="citationstyleszzef4oo"/>
        </w:rPr>
      </w:pPr>
      <w:r>
        <w:rPr>
          <w:rStyle w:val="citationstyleszzef4oo"/>
        </w:rPr>
        <w:t xml:space="preserve">Hartnell, </w:t>
      </w:r>
      <w:proofErr w:type="spellStart"/>
      <w:r>
        <w:rPr>
          <w:rStyle w:val="citationstyleszzef4oo"/>
        </w:rPr>
        <w:t>Benjamen</w:t>
      </w:r>
      <w:proofErr w:type="spellEnd"/>
      <w:r>
        <w:rPr>
          <w:rStyle w:val="citationstyleszzef4oo"/>
        </w:rPr>
        <w:t xml:space="preserve">. "Feudal History." </w:t>
      </w:r>
      <w:proofErr w:type="spellStart"/>
      <w:r>
        <w:rPr>
          <w:rStyle w:val="Emphasis"/>
        </w:rPr>
        <w:t>NuttyHistory</w:t>
      </w:r>
      <w:proofErr w:type="spellEnd"/>
      <w:r>
        <w:rPr>
          <w:rStyle w:val="citationstyleszzef4oo"/>
        </w:rPr>
        <w:t xml:space="preserve">, 3 Dec. 2015, </w:t>
      </w:r>
      <w:hyperlink r:id="rId10" w:history="1">
        <w:r w:rsidRPr="00F006D6">
          <w:rPr>
            <w:rStyle w:val="Hyperlink"/>
          </w:rPr>
          <w:t>www.nuttyhistory.com/feudalism.html.</w:t>
        </w:r>
      </w:hyperlink>
    </w:p>
    <w:p w14:paraId="22A11984" w14:textId="77777777" w:rsidR="00F006D6" w:rsidRDefault="00F006D6" w:rsidP="00F006D6">
      <w:pPr>
        <w:ind w:left="720" w:hanging="720"/>
        <w:rPr>
          <w:rStyle w:val="citationstyleszzef4oo"/>
        </w:rPr>
      </w:pPr>
      <w:r>
        <w:rPr>
          <w:rStyle w:val="citationstyleszzef4oo"/>
        </w:rPr>
        <w:t xml:space="preserve">Henriques, Martha. "What it takes to stand up to authority." </w:t>
      </w:r>
      <w:r>
        <w:rPr>
          <w:rStyle w:val="Emphasis"/>
        </w:rPr>
        <w:t>BBC</w:t>
      </w:r>
      <w:r>
        <w:rPr>
          <w:rStyle w:val="citationstyleszzef4oo"/>
        </w:rPr>
        <w:t xml:space="preserve">, 13 Jul. 2018. </w:t>
      </w:r>
      <w:hyperlink r:id="rId11" w:history="1">
        <w:r w:rsidRPr="002D5DB6">
          <w:rPr>
            <w:rStyle w:val="Hyperlink"/>
          </w:rPr>
          <w:t>https://www.bbc.com/future/article/20180709-our-ability-to-stand-up-to-authority-comes-down-to-the-brain</w:t>
        </w:r>
      </w:hyperlink>
    </w:p>
    <w:p w14:paraId="326D255B" w14:textId="054C67CE" w:rsidR="00F006D6" w:rsidRDefault="00F006D6" w:rsidP="00F006D6">
      <w:pPr>
        <w:ind w:left="720" w:hanging="720"/>
      </w:pPr>
      <w:r>
        <w:rPr>
          <w:rStyle w:val="citationstyleszzef4oo"/>
        </w:rPr>
        <w:t xml:space="preserve">"Human Rights." </w:t>
      </w:r>
      <w:proofErr w:type="spellStart"/>
      <w:r>
        <w:rPr>
          <w:rStyle w:val="Emphasis"/>
        </w:rPr>
        <w:t>AgeUK</w:t>
      </w:r>
      <w:proofErr w:type="spellEnd"/>
      <w:r>
        <w:rPr>
          <w:rStyle w:val="citationstyleszzef4oo"/>
        </w:rPr>
        <w:t xml:space="preserve">, 31 Aug. 2017, </w:t>
      </w:r>
      <w:hyperlink r:id="rId12" w:history="1">
        <w:r w:rsidRPr="00BE4370">
          <w:rPr>
            <w:rStyle w:val="Hyperlink"/>
          </w:rPr>
          <w:t>www.ageuk.org.uk/information-advice/work-learning/discrimination-rights/human-rights/</w:t>
        </w:r>
      </w:hyperlink>
      <w:r>
        <w:rPr>
          <w:rStyle w:val="citationstyleszzef4oo"/>
        </w:rPr>
        <w:t>. Accessed 28 Nov. 2022.</w:t>
      </w:r>
    </w:p>
    <w:p w14:paraId="6A7BAC68" w14:textId="7A8C22F6" w:rsidR="00BE4370" w:rsidRDefault="00BE4370" w:rsidP="00F006D6">
      <w:pPr>
        <w:ind w:left="720" w:hanging="720"/>
        <w:rPr>
          <w:rStyle w:val="citationstyleszzef4oo"/>
        </w:rPr>
      </w:pPr>
      <w:r>
        <w:rPr>
          <w:rStyle w:val="citationstyleszzef4oo"/>
        </w:rPr>
        <w:t xml:space="preserve">Miller, Warren. "An Authority Figure." </w:t>
      </w:r>
      <w:proofErr w:type="spellStart"/>
      <w:r>
        <w:rPr>
          <w:rStyle w:val="Emphasis"/>
        </w:rPr>
        <w:t>fineartamerica</w:t>
      </w:r>
      <w:proofErr w:type="spellEnd"/>
      <w:r>
        <w:rPr>
          <w:rStyle w:val="citationstyleszzef4oo"/>
        </w:rPr>
        <w:t xml:space="preserve">, 4 Apr. 1977, </w:t>
      </w:r>
      <w:hyperlink r:id="rId13" w:history="1">
        <w:r w:rsidRPr="00BE4370">
          <w:rPr>
            <w:rStyle w:val="Hyperlink"/>
          </w:rPr>
          <w:t>fineartamerica.com/featured/an-authority-figure-warren-miller.html</w:t>
        </w:r>
      </w:hyperlink>
      <w:r>
        <w:rPr>
          <w:rStyle w:val="citationstyleszzef4oo"/>
        </w:rPr>
        <w:t>. Accessed 28 Nov. 2022.</w:t>
      </w:r>
    </w:p>
    <w:p w14:paraId="6D263A7D" w14:textId="07C0EB64" w:rsidR="00BE4370" w:rsidRDefault="00BE4370" w:rsidP="00F006D6">
      <w:pPr>
        <w:ind w:left="720" w:hanging="720"/>
        <w:rPr>
          <w:rStyle w:val="citationstyleszzef4oo"/>
        </w:rPr>
      </w:pPr>
      <w:r>
        <w:rPr>
          <w:rStyle w:val="citationstyleszzef4oo"/>
        </w:rPr>
        <w:t>"</w:t>
      </w:r>
      <w:proofErr w:type="spellStart"/>
      <w:r>
        <w:rPr>
          <w:rStyle w:val="citationstyleszzef4oo"/>
        </w:rPr>
        <w:t>SafeCanada</w:t>
      </w:r>
      <w:proofErr w:type="spellEnd"/>
      <w:r>
        <w:rPr>
          <w:rStyle w:val="citationstyleszzef4oo"/>
        </w:rPr>
        <w:t xml:space="preserve">." </w:t>
      </w:r>
      <w:r>
        <w:rPr>
          <w:rStyle w:val="Emphasis"/>
        </w:rPr>
        <w:t>Public Safety of Canada</w:t>
      </w:r>
      <w:r>
        <w:rPr>
          <w:rStyle w:val="citationstyleszzef4oo"/>
        </w:rPr>
        <w:t>, 11 Sept. 2001</w:t>
      </w:r>
      <w:hyperlink r:id="rId14" w:history="1">
        <w:r w:rsidRPr="00BE4370">
          <w:rPr>
            <w:rStyle w:val="Hyperlink"/>
          </w:rPr>
          <w:t>, www.safecanada.ca/wp-content/uploads/2020/07/safecanada.png</w:t>
        </w:r>
      </w:hyperlink>
      <w:r>
        <w:rPr>
          <w:rStyle w:val="citationstyleszzef4oo"/>
        </w:rPr>
        <w:t>. Accessed 28 Nov. 2022.</w:t>
      </w:r>
    </w:p>
    <w:p w14:paraId="16CD7A38" w14:textId="6E990FC3" w:rsidR="005C32ED" w:rsidRDefault="005C32ED" w:rsidP="005C32ED">
      <w:pPr>
        <w:ind w:left="720" w:hanging="720"/>
        <w:rPr>
          <w:rStyle w:val="citationstyleszzef4oo"/>
        </w:rPr>
      </w:pPr>
      <w:r>
        <w:rPr>
          <w:rStyle w:val="citationstyleszzef4oo"/>
        </w:rPr>
        <w:t xml:space="preserve">"Stock Fight </w:t>
      </w:r>
      <w:proofErr w:type="gramStart"/>
      <w:r>
        <w:rPr>
          <w:rStyle w:val="citationstyleszzef4oo"/>
        </w:rPr>
        <w:t>For</w:t>
      </w:r>
      <w:proofErr w:type="gramEnd"/>
      <w:r>
        <w:rPr>
          <w:rStyle w:val="citationstyleszzef4oo"/>
        </w:rPr>
        <w:t xml:space="preserve"> Your Right Label Vector And Icon." </w:t>
      </w:r>
      <w:proofErr w:type="spellStart"/>
      <w:r>
        <w:rPr>
          <w:rStyle w:val="Emphasis"/>
        </w:rPr>
        <w:t>vectorportal</w:t>
      </w:r>
      <w:proofErr w:type="spellEnd"/>
      <w:r>
        <w:rPr>
          <w:rStyle w:val="citationstyleszzef4oo"/>
        </w:rPr>
        <w:t xml:space="preserve">, 3 Feb. 2014, </w:t>
      </w:r>
      <w:hyperlink r:id="rId15" w:history="1">
        <w:r w:rsidRPr="005C32ED">
          <w:rPr>
            <w:rStyle w:val="Hyperlink"/>
          </w:rPr>
          <w:t>vectorportal.com/vector/fight-for-your-right-label/2934.</w:t>
        </w:r>
      </w:hyperlink>
    </w:p>
    <w:p w14:paraId="64300EE1" w14:textId="77777777" w:rsidR="00FD0023" w:rsidRDefault="00FD0023" w:rsidP="00F71A8B">
      <w:pPr>
        <w:rPr>
          <w:rStyle w:val="citationstyleszzef4oo"/>
        </w:rPr>
      </w:pPr>
    </w:p>
    <w:p w14:paraId="42E01CC1" w14:textId="77777777" w:rsidR="00BE4370" w:rsidRDefault="00BE4370" w:rsidP="00F71A8B">
      <w:pPr>
        <w:rPr>
          <w:rStyle w:val="citationstyleszzef4oo"/>
        </w:rPr>
      </w:pPr>
    </w:p>
    <w:p w14:paraId="0DBD96DF" w14:textId="77777777" w:rsidR="00BE4370" w:rsidRDefault="00BE4370" w:rsidP="00F71A8B">
      <w:pPr>
        <w:rPr>
          <w:rStyle w:val="citationstyleszzef4oo"/>
        </w:rPr>
      </w:pPr>
    </w:p>
    <w:p w14:paraId="69AC233A" w14:textId="77777777" w:rsidR="00BE4370" w:rsidRDefault="00BE4370" w:rsidP="00F71A8B"/>
    <w:sectPr w:rsidR="00BE437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A8B"/>
    <w:rsid w:val="002E1244"/>
    <w:rsid w:val="005C32ED"/>
    <w:rsid w:val="0072503E"/>
    <w:rsid w:val="0095005C"/>
    <w:rsid w:val="00BE4370"/>
    <w:rsid w:val="00F006D6"/>
    <w:rsid w:val="00F71A8B"/>
    <w:rsid w:val="00FD0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A16CA"/>
  <w15:chartTrackingRefBased/>
  <w15:docId w15:val="{C4D4D05E-A2D7-41FB-8030-8FD9C4580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50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citationstyleszzef4oo">
    <w:name w:val="citationstyles_zzef4o_o"/>
    <w:basedOn w:val="DefaultParagraphFont"/>
    <w:rsid w:val="0095005C"/>
  </w:style>
  <w:style w:type="character" w:styleId="Emphasis">
    <w:name w:val="Emphasis"/>
    <w:basedOn w:val="DefaultParagraphFont"/>
    <w:uiPriority w:val="20"/>
    <w:qFormat/>
    <w:rsid w:val="0095005C"/>
    <w:rPr>
      <w:i/>
      <w:iCs/>
    </w:rPr>
  </w:style>
  <w:style w:type="character" w:styleId="Hyperlink">
    <w:name w:val="Hyperlink"/>
    <w:basedOn w:val="DefaultParagraphFont"/>
    <w:uiPriority w:val="99"/>
    <w:unhideWhenUsed/>
    <w:rsid w:val="0095005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005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E124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3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vistavanityfair.es/sociedad/celebrities/galerias/de-hemingway-a-pierce-brown-los-escritores-mas-sexys-de-la-historia/10135?image=628100" TargetMode="External"/><Relationship Id="rId13" Type="http://schemas.openxmlformats.org/officeDocument/2006/relationships/hyperlink" Target="fineartamerica.com/featured/an-authority-figure-warren-miller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publicsafety.gc.ca/cnt/rsrcs/pblctns/rgnzd-crm-brf-48/rgnzd-crm-brf-48-en.pdf" TargetMode="External"/><Relationship Id="rId12" Type="http://schemas.openxmlformats.org/officeDocument/2006/relationships/hyperlink" Target="www.ageuk.org.uk/information-advice/work-learning/discrimination-rights/human-rights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billtammeus.typepad.com/my_weblog/2011/07/7-26-11.html" TargetMode="External"/><Relationship Id="rId11" Type="http://schemas.openxmlformats.org/officeDocument/2006/relationships/hyperlink" Target="https://www.bbc.com/future/article/20180709-our-ability-to-stand-up-to-authority-comes-down-to-the-brain" TargetMode="External"/><Relationship Id="rId5" Type="http://schemas.openxmlformats.org/officeDocument/2006/relationships/hyperlink" Target="https://red-rising.fandom.com/wiki/Red_Rising_Wiki?file=Colored+Society+pyramid.png" TargetMode="External"/><Relationship Id="rId15" Type="http://schemas.openxmlformats.org/officeDocument/2006/relationships/hyperlink" Target="vectorportal.com/vector/fight-for-your-right-label/2934." TargetMode="External"/><Relationship Id="rId10" Type="http://schemas.openxmlformats.org/officeDocument/2006/relationships/hyperlink" Target="www.nuttyhistory.com/feudalism.html." TargetMode="External"/><Relationship Id="rId4" Type="http://schemas.openxmlformats.org/officeDocument/2006/relationships/hyperlink" Target="https://www.piercebrown.com/aboutpierce" TargetMode="External"/><Relationship Id="rId9" Type="http://schemas.openxmlformats.org/officeDocument/2006/relationships/hyperlink" Target="https://en.wikipedia.org/wiki/Goodreads_Choice_Awards" TargetMode="External"/><Relationship Id="rId14" Type="http://schemas.openxmlformats.org/officeDocument/2006/relationships/hyperlink" Target=",%20www.safecanada.ca/wp-content/uploads/2020/07/safecanada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132S-Concepcion, Marvin</dc:creator>
  <cp:keywords/>
  <dc:description/>
  <cp:lastModifiedBy>132S-Concepcion, Marvin</cp:lastModifiedBy>
  <cp:revision>2</cp:revision>
  <dcterms:created xsi:type="dcterms:W3CDTF">2022-11-30T05:22:00Z</dcterms:created>
  <dcterms:modified xsi:type="dcterms:W3CDTF">2022-11-30T06:33:00Z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f0af4de3-3d1f-4517-a880-d4f28651b477</vt:lpwstr>
  </property>
</Properties>
</file>