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78" w:rsidRPr="003B7D0F" w:rsidRDefault="00A83878">
      <w:pPr>
        <w:rPr>
          <w:sz w:val="32"/>
          <w:szCs w:val="32"/>
          <w:u w:val="single"/>
        </w:rPr>
      </w:pPr>
      <w:r w:rsidRPr="003B7D0F">
        <w:rPr>
          <w:sz w:val="32"/>
          <w:szCs w:val="32"/>
          <w:u w:val="single"/>
        </w:rPr>
        <w:t>Week 7 math 1</w:t>
      </w:r>
      <w:r w:rsidR="003B7D0F">
        <w:rPr>
          <w:sz w:val="32"/>
          <w:szCs w:val="32"/>
          <w:u w:val="single"/>
        </w:rPr>
        <w:t xml:space="preserve">0                                 </w:t>
      </w:r>
      <w:r w:rsidR="003B7D0F" w:rsidRPr="003B7D0F">
        <w:rPr>
          <w:color w:val="FFFFFF" w:themeColor="background1"/>
          <w:sz w:val="32"/>
          <w:szCs w:val="32"/>
          <w:u w:val="single"/>
        </w:rPr>
        <w:t xml:space="preserve"> k</w:t>
      </w:r>
    </w:p>
    <w:p w:rsidR="00A83878" w:rsidRDefault="003B7D0F">
      <w:pPr>
        <w:rPr>
          <w:sz w:val="28"/>
          <w:szCs w:val="28"/>
        </w:rPr>
      </w:pPr>
      <w:r w:rsidRPr="003B7D0F">
        <w:rPr>
          <w:sz w:val="28"/>
          <w:szCs w:val="28"/>
        </w:rPr>
        <w:t xml:space="preserve">This week in math ten we went over </w:t>
      </w:r>
      <w:proofErr w:type="spellStart"/>
      <w:r w:rsidRPr="003B7D0F">
        <w:rPr>
          <w:sz w:val="28"/>
          <w:szCs w:val="28"/>
        </w:rPr>
        <w:t>vocabe</w:t>
      </w:r>
      <w:proofErr w:type="spellEnd"/>
      <w:r w:rsidRPr="003B7D0F">
        <w:rPr>
          <w:sz w:val="28"/>
          <w:szCs w:val="28"/>
        </w:rPr>
        <w:t xml:space="preserve"> for linear </w:t>
      </w:r>
      <w:proofErr w:type="spellStart"/>
      <w:r w:rsidRPr="003B7D0F">
        <w:rPr>
          <w:sz w:val="28"/>
          <w:szCs w:val="28"/>
        </w:rPr>
        <w:t>realtions</w:t>
      </w:r>
      <w:proofErr w:type="spellEnd"/>
      <w:r w:rsidRPr="003B7D0F">
        <w:rPr>
          <w:sz w:val="28"/>
          <w:szCs w:val="28"/>
        </w:rPr>
        <w:t xml:space="preserve"> some </w:t>
      </w:r>
      <w:proofErr w:type="spellStart"/>
      <w:r w:rsidRPr="003B7D0F">
        <w:rPr>
          <w:sz w:val="28"/>
          <w:szCs w:val="28"/>
        </w:rPr>
        <w:t>exaples</w:t>
      </w:r>
      <w:proofErr w:type="spellEnd"/>
      <w:r w:rsidRPr="003B7D0F">
        <w:rPr>
          <w:sz w:val="28"/>
          <w:szCs w:val="28"/>
        </w:rPr>
        <w:t xml:space="preserve"> are:</w:t>
      </w:r>
    </w:p>
    <w:p w:rsidR="003B7D0F" w:rsidRP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Discrete </w:t>
      </w: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data</w:t>
      </w: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=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no</w:t>
      </w:r>
      <w:r>
        <w:rPr>
          <w:rFonts w:asciiTheme="minorHAnsi" w:hAnsiTheme="minorHAnsi" w:cstheme="minorHAnsi"/>
          <w:color w:val="111111"/>
          <w:sz w:val="28"/>
          <w:szCs w:val="28"/>
        </w:rPr>
        <w:t>t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connecting dots. </w:t>
      </w:r>
      <w:r>
        <w:rPr>
          <w:rFonts w:asciiTheme="minorHAnsi" w:hAnsiTheme="minorHAnsi" w:cstheme="minorHAnsi"/>
          <w:color w:val="111111"/>
          <w:sz w:val="28"/>
          <w:szCs w:val="28"/>
        </w:rPr>
        <w:t>Whole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numbers (1, 2, 3).</w:t>
      </w:r>
    </w:p>
    <w:p w:rsidR="003B7D0F" w:rsidRP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Continuous </w:t>
      </w: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data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>= connect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ed 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>dots, used to measure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and decimals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>. (1.5, 2.5, 3.5)</w:t>
      </w:r>
    </w:p>
    <w:p w:rsid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Interpolate=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estimate</w:t>
      </w:r>
    </w:p>
    <w:p w:rsidR="003B7D0F" w:rsidRP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Extrapolate=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extend</w:t>
      </w:r>
      <w:bookmarkStart w:id="0" w:name="_GoBack"/>
      <w:bookmarkEnd w:id="0"/>
    </w:p>
    <w:p w:rsidR="003B7D0F" w:rsidRP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input/</w:t>
      </w: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Domain/independent variable=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x</w:t>
      </w:r>
    </w:p>
    <w:p w:rsid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output/</w:t>
      </w:r>
      <w:r w:rsidRPr="00D23D7F">
        <w:rPr>
          <w:rFonts w:asciiTheme="minorHAnsi" w:hAnsiTheme="minorHAnsi" w:cstheme="minorHAnsi"/>
          <w:b/>
          <w:color w:val="111111"/>
          <w:sz w:val="28"/>
          <w:szCs w:val="28"/>
        </w:rPr>
        <w:t>Range/dependent variable=</w:t>
      </w:r>
      <w:r w:rsidRPr="003B7D0F">
        <w:rPr>
          <w:rFonts w:asciiTheme="minorHAnsi" w:hAnsiTheme="minorHAnsi" w:cstheme="minorHAnsi"/>
          <w:color w:val="111111"/>
          <w:sz w:val="28"/>
          <w:szCs w:val="28"/>
        </w:rPr>
        <w:t xml:space="preserve"> y</w:t>
      </w:r>
    </w:p>
    <w:p w:rsidR="003B7D0F" w:rsidRDefault="003B7D0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we also learned about ordered pairs….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D23D7F" w:rsidTr="00D23D7F">
        <w:tc>
          <w:tcPr>
            <w:tcW w:w="895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x</w:t>
            </w:r>
          </w:p>
        </w:tc>
        <w:tc>
          <w:tcPr>
            <w:tcW w:w="900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y</w:t>
            </w:r>
          </w:p>
        </w:tc>
      </w:tr>
      <w:tr w:rsidR="00D23D7F" w:rsidTr="00D23D7F">
        <w:tc>
          <w:tcPr>
            <w:tcW w:w="895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2</w:t>
            </w:r>
          </w:p>
        </w:tc>
      </w:tr>
      <w:tr w:rsidR="00D23D7F" w:rsidTr="00D23D7F">
        <w:tc>
          <w:tcPr>
            <w:tcW w:w="895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6</w:t>
            </w:r>
          </w:p>
        </w:tc>
      </w:tr>
      <w:tr w:rsidR="00D23D7F" w:rsidTr="00D23D7F">
        <w:tc>
          <w:tcPr>
            <w:tcW w:w="895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D23D7F" w:rsidRPr="00D23D7F" w:rsidRDefault="00D23D7F" w:rsidP="003B7D0F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</w:pPr>
            <w:r w:rsidRPr="00D23D7F">
              <w:rPr>
                <w:rFonts w:asciiTheme="minorHAnsi" w:hAnsiTheme="minorHAnsi" w:cstheme="minorHAnsi"/>
                <w:b/>
                <w:color w:val="111111"/>
                <w:sz w:val="32"/>
                <w:szCs w:val="32"/>
              </w:rPr>
              <w:t>8</w:t>
            </w:r>
          </w:p>
        </w:tc>
      </w:tr>
    </w:tbl>
    <w:p w:rsidR="003B7D0F" w:rsidRPr="003B7D0F" w:rsidRDefault="00D23D7F" w:rsidP="003B7D0F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(1,</w:t>
      </w:r>
      <w:proofErr w:type="gramStart"/>
      <w:r>
        <w:rPr>
          <w:rFonts w:asciiTheme="minorHAnsi" w:hAnsiTheme="minorHAnsi" w:cstheme="minorHAnsi"/>
          <w:color w:val="111111"/>
          <w:sz w:val="28"/>
          <w:szCs w:val="28"/>
        </w:rPr>
        <w:t>2)(</w:t>
      </w:r>
      <w:proofErr w:type="gramEnd"/>
      <w:r>
        <w:rPr>
          <w:rFonts w:asciiTheme="minorHAnsi" w:hAnsiTheme="minorHAnsi" w:cstheme="minorHAnsi"/>
          <w:color w:val="111111"/>
          <w:sz w:val="28"/>
          <w:szCs w:val="28"/>
        </w:rPr>
        <w:t xml:space="preserve">2,6)(3,8) these can be used to graph cordites on a graph. </w:t>
      </w:r>
    </w:p>
    <w:p w:rsidR="003B7D0F" w:rsidRPr="003B7D0F" w:rsidRDefault="003B7D0F">
      <w:pPr>
        <w:rPr>
          <w:sz w:val="28"/>
          <w:szCs w:val="28"/>
        </w:rPr>
      </w:pPr>
    </w:p>
    <w:sectPr w:rsidR="003B7D0F" w:rsidRPr="003B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8"/>
    <w:rsid w:val="003B7D0F"/>
    <w:rsid w:val="00A83878"/>
    <w:rsid w:val="00D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216C"/>
  <w15:chartTrackingRefBased/>
  <w15:docId w15:val="{B7C9B153-3F04-46CB-B100-CDBFEB2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132S-Way, Lauren</dc:creator>
  <cp:keywords/>
  <dc:description/>
  <cp:lastModifiedBy>132S-Way, Lauren</cp:lastModifiedBy>
  <cp:revision>1</cp:revision>
  <dcterms:created xsi:type="dcterms:W3CDTF">2019-11-05T18:09:00Z</dcterms:created>
  <dcterms:modified xsi:type="dcterms:W3CDTF">2019-11-06T01:54:00Z</dcterms:modified>
</cp:coreProperties>
</file>