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FA3FC" w14:textId="75ED7996" w:rsidR="00D93B48" w:rsidRDefault="007E3F0C" w:rsidP="007E3F0C">
      <w:pPr>
        <w:jc w:val="center"/>
        <w:rPr>
          <w:i/>
          <w:iCs/>
        </w:rPr>
      </w:pPr>
      <w:r w:rsidRPr="007E3F0C">
        <w:rPr>
          <w:u w:val="single"/>
        </w:rPr>
        <w:t>Français 12 – Les temps du futur</w:t>
      </w:r>
      <w:r w:rsidR="00381BB3">
        <w:rPr>
          <w:u w:val="single"/>
        </w:rPr>
        <w:t xml:space="preserve"> #2</w:t>
      </w:r>
      <w:r>
        <w:rPr>
          <w:u w:val="single"/>
        </w:rPr>
        <w:br/>
      </w:r>
      <w:r w:rsidR="00381BB3">
        <w:rPr>
          <w:i/>
          <w:iCs/>
        </w:rPr>
        <w:t>Le futur antérieur</w:t>
      </w:r>
    </w:p>
    <w:p w14:paraId="38D46931" w14:textId="47D4452E" w:rsidR="007E3F0C" w:rsidRDefault="007E3F0C" w:rsidP="007E3F0C">
      <w:pPr>
        <w:jc w:val="center"/>
        <w:rPr>
          <w:i/>
          <w:iCs/>
        </w:rPr>
      </w:pPr>
    </w:p>
    <w:p w14:paraId="45B630B6" w14:textId="2688B1CD" w:rsidR="007E3F0C" w:rsidRDefault="007E3F0C" w:rsidP="007E3F0C">
      <w:r>
        <w:br/>
      </w:r>
      <w:r>
        <w:rPr>
          <w:u w:val="single"/>
        </w:rPr>
        <w:t>Exercice #1</w:t>
      </w:r>
    </w:p>
    <w:p w14:paraId="5341AE70" w14:textId="719252B8" w:rsidR="007E3F0C" w:rsidRPr="00381BB3" w:rsidRDefault="00381BB3" w:rsidP="007E3F0C">
      <w:pPr>
        <w:rPr>
          <w:i/>
          <w:iCs/>
        </w:rPr>
      </w:pPr>
      <w:r>
        <w:rPr>
          <w:i/>
          <w:iCs/>
        </w:rPr>
        <w:t xml:space="preserve">Utilisez le futur antérieur après </w:t>
      </w:r>
      <w:r>
        <w:rPr>
          <w:b/>
          <w:bCs/>
          <w:i/>
          <w:iCs/>
        </w:rPr>
        <w:t>quand</w:t>
      </w:r>
      <w:r>
        <w:rPr>
          <w:i/>
          <w:iCs/>
        </w:rPr>
        <w:t xml:space="preserve"> pour dire que dans chaque cas il sera trop tard. Employez le futur dans la première partie de la phrase.</w:t>
      </w:r>
    </w:p>
    <w:p w14:paraId="6F355A07" w14:textId="6B4189BE" w:rsidR="007E3F0C" w:rsidRDefault="00381BB3" w:rsidP="007E3F0C">
      <w:r>
        <w:rPr>
          <w:i/>
          <w:iCs/>
        </w:rPr>
        <w:t>Ex : tu / arriver / je / sortir. Tu arriveras quand je serai sorti.</w:t>
      </w:r>
    </w:p>
    <w:p w14:paraId="4BBF5E7E" w14:textId="0798DBD9" w:rsidR="007E3F0C" w:rsidRDefault="007E3F0C" w:rsidP="007E3F0C"/>
    <w:p w14:paraId="4DD21331" w14:textId="674EEA29" w:rsidR="007E3F0C" w:rsidRDefault="00381BB3" w:rsidP="00CC7F93">
      <w:pPr>
        <w:pStyle w:val="ListParagraph"/>
        <w:numPr>
          <w:ilvl w:val="0"/>
          <w:numId w:val="3"/>
        </w:numPr>
        <w:spacing w:line="480" w:lineRule="auto"/>
      </w:pPr>
      <w:proofErr w:type="gramStart"/>
      <w:r>
        <w:t>il</w:t>
      </w:r>
      <w:proofErr w:type="gramEnd"/>
      <w:r>
        <w:t xml:space="preserve"> / m’offrir un coup de main / je / finir</w:t>
      </w:r>
    </w:p>
    <w:p w14:paraId="597A09E0" w14:textId="6DAE3DEE" w:rsidR="00381BB3" w:rsidRDefault="00381BB3" w:rsidP="00CC7F93">
      <w:pPr>
        <w:pStyle w:val="ListParagraph"/>
        <w:numPr>
          <w:ilvl w:val="0"/>
          <w:numId w:val="3"/>
        </w:numPr>
        <w:spacing w:line="480" w:lineRule="auto"/>
      </w:pPr>
      <w:proofErr w:type="gramStart"/>
      <w:r>
        <w:t>elle</w:t>
      </w:r>
      <w:proofErr w:type="gramEnd"/>
      <w:r>
        <w:t xml:space="preserve"> / sonner à la porte / nous / se coucher</w:t>
      </w:r>
    </w:p>
    <w:p w14:paraId="508AB671" w14:textId="4A31AC1A" w:rsidR="00381BB3" w:rsidRDefault="00381BB3" w:rsidP="00CC7F93">
      <w:pPr>
        <w:pStyle w:val="ListParagraph"/>
        <w:numPr>
          <w:ilvl w:val="0"/>
          <w:numId w:val="3"/>
        </w:numPr>
        <w:spacing w:line="480" w:lineRule="auto"/>
      </w:pPr>
      <w:proofErr w:type="gramStart"/>
      <w:r>
        <w:t>tu</w:t>
      </w:r>
      <w:proofErr w:type="gramEnd"/>
      <w:r>
        <w:t xml:space="preserve"> / venir / tout le monde / partir</w:t>
      </w:r>
    </w:p>
    <w:p w14:paraId="6EA4488B" w14:textId="4CB06026" w:rsidR="00381BB3" w:rsidRDefault="00381BB3" w:rsidP="00CC7F93">
      <w:pPr>
        <w:pStyle w:val="ListParagraph"/>
        <w:numPr>
          <w:ilvl w:val="0"/>
          <w:numId w:val="3"/>
        </w:numPr>
        <w:spacing w:line="480" w:lineRule="auto"/>
      </w:pPr>
      <w:proofErr w:type="gramStart"/>
      <w:r>
        <w:t>ils</w:t>
      </w:r>
      <w:proofErr w:type="gramEnd"/>
      <w:r>
        <w:t xml:space="preserve"> / trouver la carte / nous / se perdre</w:t>
      </w:r>
    </w:p>
    <w:p w14:paraId="25657BD5" w14:textId="79D06782" w:rsidR="00381BB3" w:rsidRDefault="00381BB3" w:rsidP="00CC7F93">
      <w:pPr>
        <w:pStyle w:val="ListParagraph"/>
        <w:numPr>
          <w:ilvl w:val="0"/>
          <w:numId w:val="3"/>
        </w:numPr>
        <w:spacing w:line="480" w:lineRule="auto"/>
      </w:pPr>
      <w:proofErr w:type="gramStart"/>
      <w:r>
        <w:t>nous</w:t>
      </w:r>
      <w:proofErr w:type="gramEnd"/>
      <w:r>
        <w:t xml:space="preserve"> / arriver / ils fermer le restaurant</w:t>
      </w:r>
    </w:p>
    <w:p w14:paraId="4B1FDDA9" w14:textId="2510827C" w:rsidR="00381BB3" w:rsidRDefault="00381BB3" w:rsidP="00CC7F93">
      <w:pPr>
        <w:pStyle w:val="ListParagraph"/>
        <w:numPr>
          <w:ilvl w:val="0"/>
          <w:numId w:val="3"/>
        </w:numPr>
        <w:spacing w:line="480" w:lineRule="auto"/>
      </w:pPr>
      <w:proofErr w:type="gramStart"/>
      <w:r>
        <w:t>il</w:t>
      </w:r>
      <w:proofErr w:type="gramEnd"/>
      <w:r>
        <w:t xml:space="preserve"> / nous renseigner / nous / trouver la solution</w:t>
      </w:r>
    </w:p>
    <w:p w14:paraId="056A970F" w14:textId="22E5263C" w:rsidR="00381BB3" w:rsidRDefault="00381BB3" w:rsidP="00CC7F93">
      <w:pPr>
        <w:pStyle w:val="ListParagraph"/>
        <w:numPr>
          <w:ilvl w:val="0"/>
          <w:numId w:val="3"/>
        </w:numPr>
        <w:spacing w:line="480" w:lineRule="auto"/>
      </w:pPr>
      <w:proofErr w:type="gramStart"/>
      <w:r>
        <w:t>elle</w:t>
      </w:r>
      <w:proofErr w:type="gramEnd"/>
      <w:r>
        <w:t xml:space="preserve"> / apporter le pain / nous / finir de manger</w:t>
      </w:r>
    </w:p>
    <w:p w14:paraId="4BF891B4" w14:textId="5CEEE24E" w:rsidR="00381BB3" w:rsidRDefault="00381BB3" w:rsidP="00CC7F93">
      <w:pPr>
        <w:pStyle w:val="ListParagraph"/>
        <w:numPr>
          <w:ilvl w:val="0"/>
          <w:numId w:val="3"/>
        </w:numPr>
        <w:spacing w:line="480" w:lineRule="auto"/>
      </w:pPr>
      <w:proofErr w:type="gramStart"/>
      <w:r>
        <w:t>vous</w:t>
      </w:r>
      <w:proofErr w:type="gramEnd"/>
      <w:r>
        <w:t xml:space="preserve"> / venir nous prendre en voiture / nous / partir en autobus</w:t>
      </w:r>
    </w:p>
    <w:p w14:paraId="3C144714" w14:textId="65D665D7" w:rsidR="007E3F0C" w:rsidRPr="007E3F0C" w:rsidRDefault="00DB2BED" w:rsidP="007E3F0C">
      <w:pPr>
        <w:rPr>
          <w:u w:val="single"/>
        </w:rPr>
      </w:pPr>
      <w:r>
        <w:rPr>
          <w:u w:val="single"/>
        </w:rPr>
        <w:br/>
      </w:r>
    </w:p>
    <w:p w14:paraId="2950E8BC" w14:textId="0AF00D33" w:rsidR="007E3F0C" w:rsidRDefault="007E3F0C" w:rsidP="007E3F0C">
      <w:pPr>
        <w:rPr>
          <w:u w:val="single"/>
        </w:rPr>
      </w:pPr>
      <w:r w:rsidRPr="007E3F0C">
        <w:rPr>
          <w:u w:val="single"/>
        </w:rPr>
        <w:t>Exercice #2</w:t>
      </w:r>
    </w:p>
    <w:p w14:paraId="7E5D66DE" w14:textId="0B37D65A" w:rsidR="007E3F0C" w:rsidRPr="00381BB3" w:rsidRDefault="00381BB3" w:rsidP="007E3F0C">
      <w:pPr>
        <w:rPr>
          <w:i/>
          <w:iCs/>
        </w:rPr>
      </w:pPr>
      <w:r>
        <w:rPr>
          <w:i/>
          <w:iCs/>
        </w:rPr>
        <w:t xml:space="preserve">Employez le futur simple dans la proposition principale et le futur antérieur dans la proposition introduite par </w:t>
      </w:r>
      <w:r>
        <w:rPr>
          <w:b/>
          <w:bCs/>
          <w:i/>
          <w:iCs/>
        </w:rPr>
        <w:t>parce que</w:t>
      </w:r>
      <w:r>
        <w:rPr>
          <w:i/>
          <w:iCs/>
        </w:rPr>
        <w:t>.</w:t>
      </w:r>
    </w:p>
    <w:p w14:paraId="1F5B0633" w14:textId="3C06E2F0" w:rsidR="007E3F0C" w:rsidRDefault="00381BB3" w:rsidP="007E3F0C">
      <w:pPr>
        <w:rPr>
          <w:i/>
          <w:iCs/>
        </w:rPr>
      </w:pPr>
      <w:r>
        <w:rPr>
          <w:i/>
          <w:iCs/>
        </w:rPr>
        <w:t xml:space="preserve">Ex : tu /avoir de la difficulté parce que tu / ne rien faire. Tu auras de la difficulté parce que tu n’auras rien fait. </w:t>
      </w:r>
    </w:p>
    <w:p w14:paraId="6F3CE4F4" w14:textId="0E2867B2" w:rsidR="00381BB3" w:rsidRDefault="00381BB3" w:rsidP="007E3F0C">
      <w:pPr>
        <w:rPr>
          <w:i/>
          <w:iCs/>
        </w:rPr>
      </w:pPr>
    </w:p>
    <w:p w14:paraId="3710A9AB" w14:textId="02E03D9B" w:rsidR="007E3F0C" w:rsidRPr="00381BB3" w:rsidRDefault="00381BB3" w:rsidP="00CC7F93">
      <w:pPr>
        <w:pStyle w:val="ListParagraph"/>
        <w:numPr>
          <w:ilvl w:val="0"/>
          <w:numId w:val="5"/>
        </w:numPr>
        <w:spacing w:line="480" w:lineRule="auto"/>
      </w:pPr>
      <w:proofErr w:type="gramStart"/>
      <w:r>
        <w:t>tu</w:t>
      </w:r>
      <w:proofErr w:type="gramEnd"/>
      <w:r>
        <w:t xml:space="preserve"> / recevoir une bonne note </w:t>
      </w:r>
      <w:r>
        <w:rPr>
          <w:i/>
          <w:iCs/>
        </w:rPr>
        <w:t>parce que</w:t>
      </w:r>
      <w:r>
        <w:t xml:space="preserve"> tu / étudier sérieusement</w:t>
      </w:r>
    </w:p>
    <w:p w14:paraId="2765BD0A" w14:textId="50F1F30E" w:rsidR="003E1D22" w:rsidRDefault="00381BB3" w:rsidP="00CC7F93">
      <w:pPr>
        <w:pStyle w:val="ListParagraph"/>
        <w:numPr>
          <w:ilvl w:val="0"/>
          <w:numId w:val="5"/>
        </w:numPr>
        <w:spacing w:line="480" w:lineRule="auto"/>
      </w:pPr>
      <w:proofErr w:type="gramStart"/>
      <w:r>
        <w:t>on</w:t>
      </w:r>
      <w:proofErr w:type="gramEnd"/>
      <w:r>
        <w:t xml:space="preserve"> / donner un prix à Michael </w:t>
      </w:r>
      <w:r>
        <w:rPr>
          <w:i/>
          <w:iCs/>
        </w:rPr>
        <w:t>parce qu’</w:t>
      </w:r>
      <w:r>
        <w:t>il / rédiger la meilleure composition</w:t>
      </w:r>
    </w:p>
    <w:p w14:paraId="6D0648E8" w14:textId="1547738A" w:rsidR="00381BB3" w:rsidRDefault="00381BB3" w:rsidP="00CC7F93">
      <w:pPr>
        <w:pStyle w:val="ListParagraph"/>
        <w:numPr>
          <w:ilvl w:val="0"/>
          <w:numId w:val="5"/>
        </w:numPr>
        <w:spacing w:line="480" w:lineRule="auto"/>
      </w:pPr>
      <w:proofErr w:type="gramStart"/>
      <w:r>
        <w:t>on</w:t>
      </w:r>
      <w:proofErr w:type="gramEnd"/>
      <w:r>
        <w:t xml:space="preserve"> / récompenser les étudiants </w:t>
      </w:r>
      <w:r>
        <w:rPr>
          <w:i/>
          <w:iCs/>
        </w:rPr>
        <w:t>parce qu’</w:t>
      </w:r>
      <w:r>
        <w:t>ils / se conduire comme il faut</w:t>
      </w:r>
    </w:p>
    <w:p w14:paraId="71282981" w14:textId="1774F1B3" w:rsidR="00381BB3" w:rsidRDefault="00381BB3" w:rsidP="00CC7F93">
      <w:pPr>
        <w:pStyle w:val="ListParagraph"/>
        <w:numPr>
          <w:ilvl w:val="0"/>
          <w:numId w:val="5"/>
        </w:numPr>
        <w:spacing w:line="480" w:lineRule="auto"/>
      </w:pPr>
      <w:proofErr w:type="gramStart"/>
      <w:r>
        <w:t>les</w:t>
      </w:r>
      <w:proofErr w:type="gramEnd"/>
      <w:r>
        <w:t xml:space="preserve"> journaux / louer cet agent de police </w:t>
      </w:r>
      <w:r>
        <w:rPr>
          <w:i/>
          <w:iCs/>
        </w:rPr>
        <w:t>parce qu’</w:t>
      </w:r>
      <w:r>
        <w:t>il / agir héroïquement</w:t>
      </w:r>
    </w:p>
    <w:p w14:paraId="7C690DFE" w14:textId="3C45A20A" w:rsidR="00381BB3" w:rsidRDefault="00381BB3" w:rsidP="00CC7F93">
      <w:pPr>
        <w:pStyle w:val="ListParagraph"/>
        <w:numPr>
          <w:ilvl w:val="0"/>
          <w:numId w:val="5"/>
        </w:numPr>
        <w:spacing w:line="480" w:lineRule="auto"/>
      </w:pPr>
      <w:proofErr w:type="gramStart"/>
      <w:r>
        <w:t>l’enfant</w:t>
      </w:r>
      <w:proofErr w:type="gramEnd"/>
      <w:r>
        <w:t xml:space="preserve"> / être puni </w:t>
      </w:r>
      <w:r>
        <w:rPr>
          <w:i/>
          <w:iCs/>
        </w:rPr>
        <w:t>parce qu’il</w:t>
      </w:r>
      <w:r>
        <w:t xml:space="preserve"> ne pas ranger ses affaires</w:t>
      </w:r>
    </w:p>
    <w:p w14:paraId="56663C8A" w14:textId="6A750C13" w:rsidR="00381BB3" w:rsidRDefault="00381BB3" w:rsidP="00CC7F93">
      <w:pPr>
        <w:pStyle w:val="ListParagraph"/>
        <w:numPr>
          <w:ilvl w:val="0"/>
          <w:numId w:val="5"/>
        </w:numPr>
        <w:spacing w:line="480" w:lineRule="auto"/>
      </w:pPr>
      <w:proofErr w:type="gramStart"/>
      <w:r>
        <w:t>ses</w:t>
      </w:r>
      <w:proofErr w:type="gramEnd"/>
      <w:r>
        <w:t xml:space="preserve"> parents / punir</w:t>
      </w:r>
      <w:r>
        <w:rPr>
          <w:i/>
          <w:iCs/>
        </w:rPr>
        <w:t xml:space="preserve"> </w:t>
      </w:r>
      <w:r>
        <w:t xml:space="preserve">Élisabeth </w:t>
      </w:r>
      <w:r>
        <w:rPr>
          <w:i/>
          <w:iCs/>
        </w:rPr>
        <w:t>parce qu’</w:t>
      </w:r>
      <w:r>
        <w:t>elle / sécher ses cours</w:t>
      </w:r>
    </w:p>
    <w:sectPr w:rsidR="00381BB3" w:rsidSect="00FD2B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A1FE9"/>
    <w:multiLevelType w:val="hybridMultilevel"/>
    <w:tmpl w:val="736EB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B500B"/>
    <w:multiLevelType w:val="hybridMultilevel"/>
    <w:tmpl w:val="20886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604E35"/>
    <w:multiLevelType w:val="hybridMultilevel"/>
    <w:tmpl w:val="20967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F16DB7"/>
    <w:multiLevelType w:val="hybridMultilevel"/>
    <w:tmpl w:val="4596E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6206E3"/>
    <w:multiLevelType w:val="hybridMultilevel"/>
    <w:tmpl w:val="D916C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3248963">
    <w:abstractNumId w:val="0"/>
  </w:num>
  <w:num w:numId="2" w16cid:durableId="2071689858">
    <w:abstractNumId w:val="3"/>
  </w:num>
  <w:num w:numId="3" w16cid:durableId="1013461457">
    <w:abstractNumId w:val="4"/>
  </w:num>
  <w:num w:numId="4" w16cid:durableId="814377948">
    <w:abstractNumId w:val="1"/>
  </w:num>
  <w:num w:numId="5" w16cid:durableId="21306633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F0C"/>
    <w:rsid w:val="00381BB3"/>
    <w:rsid w:val="003E1D22"/>
    <w:rsid w:val="00537CF5"/>
    <w:rsid w:val="00580B93"/>
    <w:rsid w:val="007E3F0C"/>
    <w:rsid w:val="008F762C"/>
    <w:rsid w:val="00CC7F93"/>
    <w:rsid w:val="00D72192"/>
    <w:rsid w:val="00DB2BED"/>
    <w:rsid w:val="00FC31B7"/>
    <w:rsid w:val="00FD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7FA888"/>
  <w15:chartTrackingRefBased/>
  <w15:docId w15:val="{BE065F0A-5FE0-BB4E-AE30-1833DD475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erpetua" w:eastAsiaTheme="minorHAnsi" w:hAnsi="Perpetua" w:cs="Times New Roman (Body CS)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Tao, Kevin</dc:creator>
  <cp:keywords/>
  <dc:description/>
  <cp:lastModifiedBy>Tao, Kevin</cp:lastModifiedBy>
  <cp:revision>2</cp:revision>
  <cp:lastPrinted>2021-10-19T16:50:00Z</cp:lastPrinted>
  <dcterms:created xsi:type="dcterms:W3CDTF">2022-10-19T06:32:00Z</dcterms:created>
  <dcterms:modified xsi:type="dcterms:W3CDTF">2022-10-19T06:32:00Z</dcterms:modified>
</cp:coreProperties>
</file>