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094F" w14:textId="77777777" w:rsidR="00BB557F" w:rsidRPr="001455EF" w:rsidRDefault="00BB557F" w:rsidP="00BB557F">
      <w:pPr>
        <w:tabs>
          <w:tab w:val="left" w:pos="3853"/>
          <w:tab w:val="right" w:pos="8640"/>
        </w:tabs>
        <w:spacing w:line="360" w:lineRule="auto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ab/>
      </w:r>
      <w:r w:rsidRPr="001455EF">
        <w:rPr>
          <w:rFonts w:ascii="Perpetua" w:hAnsi="Perpetua" w:cs="Gill Sans"/>
          <w:lang w:val="fr-FR"/>
        </w:rPr>
        <w:tab/>
        <w:t>Nom : ______________</w:t>
      </w:r>
    </w:p>
    <w:p w14:paraId="0DBEFFF5" w14:textId="77777777" w:rsidR="00BB557F" w:rsidRPr="001455EF" w:rsidRDefault="00BB557F" w:rsidP="00BB557F">
      <w:pPr>
        <w:tabs>
          <w:tab w:val="left" w:pos="3853"/>
          <w:tab w:val="right" w:pos="8640"/>
        </w:tabs>
        <w:spacing w:line="360" w:lineRule="auto"/>
        <w:jc w:val="right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>Date : ______________</w:t>
      </w:r>
    </w:p>
    <w:p w14:paraId="736E0ED3" w14:textId="77777777" w:rsidR="00BB557F" w:rsidRPr="001455EF" w:rsidRDefault="00BB557F" w:rsidP="00BB557F">
      <w:pPr>
        <w:tabs>
          <w:tab w:val="left" w:pos="3853"/>
          <w:tab w:val="right" w:pos="8640"/>
        </w:tabs>
        <w:spacing w:line="360" w:lineRule="auto"/>
        <w:jc w:val="right"/>
        <w:rPr>
          <w:rFonts w:ascii="Perpetua" w:hAnsi="Perpetua" w:cs="Gill Sans"/>
          <w:lang w:val="fr-FR"/>
        </w:rPr>
      </w:pPr>
    </w:p>
    <w:p w14:paraId="603BB707" w14:textId="0B27895F" w:rsidR="003E660F" w:rsidRPr="001455EF" w:rsidRDefault="009A6D6A" w:rsidP="00E42B8D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1455EF">
        <w:rPr>
          <w:rFonts w:ascii="Perpetua" w:hAnsi="Perpetua" w:cs="Gill Sans"/>
          <w:sz w:val="28"/>
          <w:szCs w:val="28"/>
          <w:u w:val="single"/>
          <w:lang w:val="fr-FR"/>
        </w:rPr>
        <w:t>Futur Simple</w:t>
      </w:r>
      <w:r w:rsidR="00E42B8D" w:rsidRPr="001455EF">
        <w:rPr>
          <w:rFonts w:ascii="Perpetua" w:hAnsi="Perpetua" w:cs="Gill Sans"/>
          <w:sz w:val="28"/>
          <w:szCs w:val="28"/>
          <w:u w:val="single"/>
          <w:lang w:val="fr-FR"/>
        </w:rPr>
        <w:t xml:space="preserve"> #1</w:t>
      </w:r>
    </w:p>
    <w:p w14:paraId="6DE9637A" w14:textId="35551A1C" w:rsidR="00E42B8D" w:rsidRPr="001455EF" w:rsidRDefault="00274A12" w:rsidP="00274A12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1455EF">
        <w:rPr>
          <w:rFonts w:ascii="Perpetua" w:hAnsi="Perpetua" w:cs="Gill Sans"/>
          <w:i/>
          <w:u w:val="single"/>
          <w:lang w:val="fr-FR"/>
        </w:rPr>
        <w:t>Trop simple…</w:t>
      </w:r>
    </w:p>
    <w:p w14:paraId="26903B17" w14:textId="77777777" w:rsidR="00274A12" w:rsidRPr="001455EF" w:rsidRDefault="00274A12" w:rsidP="00E42B8D">
      <w:pPr>
        <w:rPr>
          <w:rFonts w:ascii="Perpetua" w:hAnsi="Perpetua" w:cs="Gill Sans"/>
          <w:u w:val="single"/>
          <w:lang w:val="fr-FR"/>
        </w:rPr>
      </w:pPr>
    </w:p>
    <w:p w14:paraId="5353C9CC" w14:textId="77777777" w:rsidR="00E42B8D" w:rsidRPr="001455EF" w:rsidRDefault="00E42B8D" w:rsidP="00E42B8D">
      <w:pPr>
        <w:rPr>
          <w:rFonts w:ascii="Perpetua" w:hAnsi="Perpetua" w:cs="Gill Sans"/>
          <w:b/>
          <w:u w:val="single"/>
          <w:lang w:val="fr-FR"/>
        </w:rPr>
      </w:pPr>
    </w:p>
    <w:p w14:paraId="50718A6C" w14:textId="7DB898E4" w:rsidR="00E42B8D" w:rsidRPr="001455EF" w:rsidRDefault="00E42B8D" w:rsidP="00E42B8D">
      <w:pPr>
        <w:rPr>
          <w:rFonts w:ascii="Perpetua" w:hAnsi="Perpetua" w:cs="Gill Sans"/>
          <w:b/>
          <w:lang w:val="fr-FR"/>
        </w:rPr>
      </w:pPr>
      <w:r w:rsidRPr="001455EF">
        <w:rPr>
          <w:rFonts w:ascii="Perpetua" w:hAnsi="Perpetua" w:cs="Gill Sans"/>
          <w:b/>
          <w:lang w:val="fr-FR"/>
        </w:rPr>
        <w:t>Remplis</w:t>
      </w:r>
      <w:r w:rsidR="001455EF">
        <w:rPr>
          <w:rFonts w:ascii="Perpetua" w:hAnsi="Perpetua" w:cs="Gill Sans"/>
          <w:b/>
          <w:lang w:val="fr-FR"/>
        </w:rPr>
        <w:t>sez</w:t>
      </w:r>
      <w:r w:rsidRPr="001455EF">
        <w:rPr>
          <w:rFonts w:ascii="Perpetua" w:hAnsi="Perpetua" w:cs="Gill Sans"/>
          <w:b/>
          <w:lang w:val="fr-FR"/>
        </w:rPr>
        <w:t xml:space="preserve"> les cases suivantes en conjuguant le verbe au </w:t>
      </w:r>
      <w:r w:rsidR="009A6D6A" w:rsidRPr="001455EF">
        <w:rPr>
          <w:rFonts w:ascii="Perpetua" w:hAnsi="Perpetua" w:cs="Gill Sans"/>
          <w:b/>
          <w:lang w:val="fr-FR"/>
        </w:rPr>
        <w:t xml:space="preserve">futur simple </w:t>
      </w:r>
      <w:r w:rsidRPr="001455EF">
        <w:rPr>
          <w:rFonts w:ascii="Perpetua" w:hAnsi="Perpetua" w:cs="Gill Sans"/>
          <w:b/>
          <w:lang w:val="fr-FR"/>
        </w:rPr>
        <w:t xml:space="preserve">avec le sujet donné. </w:t>
      </w:r>
      <w:r w:rsidR="001455EF">
        <w:rPr>
          <w:rFonts w:ascii="Perpetua" w:hAnsi="Perpetua" w:cs="Gill Sans"/>
          <w:b/>
          <w:lang w:val="fr-FR"/>
        </w:rPr>
        <w:t>Écrivez</w:t>
      </w:r>
      <w:r w:rsidR="006F60C4" w:rsidRPr="001455EF">
        <w:rPr>
          <w:rFonts w:ascii="Perpetua" w:hAnsi="Perpetua" w:cs="Gill Sans"/>
          <w:b/>
          <w:lang w:val="fr-FR"/>
        </w:rPr>
        <w:t xml:space="preserve"> seulement</w:t>
      </w:r>
      <w:r w:rsidRPr="001455EF">
        <w:rPr>
          <w:rFonts w:ascii="Perpetua" w:hAnsi="Perpetua" w:cs="Gill Sans"/>
          <w:b/>
          <w:lang w:val="fr-FR"/>
        </w:rPr>
        <w:t xml:space="preserve"> le verbe conjugué.</w:t>
      </w:r>
    </w:p>
    <w:p w14:paraId="2ED83FFB" w14:textId="77777777" w:rsidR="00E42B8D" w:rsidRPr="001455EF" w:rsidRDefault="00E42B8D" w:rsidP="00E42B8D">
      <w:pPr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22"/>
        <w:gridCol w:w="2164"/>
        <w:gridCol w:w="2122"/>
      </w:tblGrid>
      <w:tr w:rsidR="00E42B8D" w:rsidRPr="001455EF" w14:paraId="7C7AB47D" w14:textId="77777777" w:rsidTr="00BB557F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1B457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(téléphoner)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45CD4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E1538C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(ramasser)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4ED62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256DFF58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6B183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(encourager)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98C088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C2F54F8" w14:textId="07452362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</w:t>
            </w:r>
            <w:r w:rsidR="00B75450" w:rsidRPr="001455EF">
              <w:rPr>
                <w:rFonts w:ascii="Perpetua" w:hAnsi="Perpetua" w:cs="Gill Sans"/>
                <w:lang w:val="fr-FR"/>
              </w:rPr>
              <w:t>courir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DB7D9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07B0E9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7E9A59E" w14:textId="1DF25ACE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</w:t>
            </w:r>
            <w:r w:rsidR="00B75450" w:rsidRPr="001455EF">
              <w:rPr>
                <w:rFonts w:ascii="Perpetua" w:hAnsi="Perpetua" w:cs="Gill Sans"/>
                <w:lang w:val="fr-FR"/>
              </w:rPr>
              <w:t>tenir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835F4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FEB58E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(créer)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BE402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D2BC77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8F1DDB3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(rougir)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D2E980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354CCA8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(abolir)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73C3E39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221138E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908B0F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(réagir)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B337C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2D512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(établir)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03A15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104B914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BFF65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(accomplir)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4594E7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123877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(garantir)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B11ADF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FD50AC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E1051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On (prendre)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04B1F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62BD77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(être)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AF6242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CCA9DA9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B0AAF9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(pouvoir)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3FED1A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BEBEE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Ils (faire)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DAF653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1D02DB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40F3C7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(mettre)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78F02E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6E82A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(savoir)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E96FF6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39CD73B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A769A8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12E6D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2D9520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(préparer)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ABEC51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0212971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2F9C947" w14:textId="64DC6004" w:rsidR="00E42B8D" w:rsidRPr="001455EF" w:rsidRDefault="00E42B8D" w:rsidP="00B75450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Elles (</w:t>
            </w:r>
            <w:r w:rsidR="00B75450" w:rsidRPr="001455EF">
              <w:rPr>
                <w:rFonts w:ascii="Perpetua" w:hAnsi="Perpetua" w:cs="Gill Sans"/>
                <w:lang w:val="fr-FR"/>
              </w:rPr>
              <w:t>vouloir</w:t>
            </w:r>
            <w:r w:rsidRPr="001455EF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3AB7047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FF1235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(aller)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E6A60DB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F9C83B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E3B05A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953B4C6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B4B051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Il 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102D0A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591195CF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75EE54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Nadia (sortir)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44E74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B68812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Nous (grandir)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30900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7BBA313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AD146C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On 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F52E2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CF778FD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Je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E942F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1455EF" w14:paraId="66AD2B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F6CD1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Tu (déchirer)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FE536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D1BF0E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1455EF">
              <w:rPr>
                <w:rFonts w:ascii="Perpetua" w:hAnsi="Perpetua" w:cs="Gill Sans"/>
                <w:lang w:val="fr-FR"/>
              </w:rPr>
              <w:t>Vous (bâtir)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B3782" w14:textId="77777777" w:rsidR="00E42B8D" w:rsidRPr="001455EF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1C620D59" w14:textId="77777777" w:rsidR="00BB557F" w:rsidRPr="001455EF" w:rsidRDefault="00BB557F" w:rsidP="00E42B8D">
      <w:pPr>
        <w:rPr>
          <w:rFonts w:ascii="Perpetua" w:hAnsi="Perpetua" w:cs="Gill Sans"/>
          <w:b/>
          <w:lang w:val="fr-FR"/>
        </w:rPr>
      </w:pPr>
    </w:p>
    <w:p w14:paraId="398C5EA4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591799A3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96DD6CE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05D69FD1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15BDB586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29E989AE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F53B44B" w14:textId="77777777" w:rsidR="00B75450" w:rsidRPr="001455EF" w:rsidRDefault="00B75450" w:rsidP="00E42B8D">
      <w:pPr>
        <w:rPr>
          <w:rFonts w:ascii="Perpetua" w:hAnsi="Perpetua" w:cs="Gill Sans"/>
          <w:b/>
          <w:lang w:val="fr-FR"/>
        </w:rPr>
      </w:pPr>
    </w:p>
    <w:p w14:paraId="78A6DEE7" w14:textId="4E20BBE1" w:rsidR="006F60C4" w:rsidRPr="001455EF" w:rsidRDefault="006F60C4" w:rsidP="00E42B8D">
      <w:pPr>
        <w:rPr>
          <w:rFonts w:ascii="Perpetua" w:hAnsi="Perpetua" w:cs="Gill Sans"/>
          <w:b/>
          <w:lang w:val="fr-FR"/>
        </w:rPr>
      </w:pPr>
      <w:r w:rsidRPr="001455EF">
        <w:rPr>
          <w:rFonts w:ascii="Perpetua" w:hAnsi="Perpetua" w:cs="Gill Sans"/>
          <w:b/>
          <w:lang w:val="fr-FR"/>
        </w:rPr>
        <w:lastRenderedPageBreak/>
        <w:t>Complète les phrases suivantes en conjuguant les verbes en parenthèses</w:t>
      </w:r>
      <w:r w:rsidR="00BB557F" w:rsidRPr="001455EF">
        <w:rPr>
          <w:rFonts w:ascii="Perpetua" w:hAnsi="Perpetua" w:cs="Gill Sans"/>
          <w:b/>
          <w:lang w:val="fr-FR"/>
        </w:rPr>
        <w:t xml:space="preserve"> au </w:t>
      </w:r>
      <w:r w:rsidR="00B75450" w:rsidRPr="001455EF">
        <w:rPr>
          <w:rFonts w:ascii="Perpetua" w:hAnsi="Perpetua" w:cs="Gill Sans"/>
          <w:b/>
          <w:lang w:val="fr-FR"/>
        </w:rPr>
        <w:t>futur simple</w:t>
      </w:r>
      <w:r w:rsidRPr="001455EF">
        <w:rPr>
          <w:rFonts w:ascii="Perpetua" w:hAnsi="Perpetua" w:cs="Gill Sans"/>
          <w:b/>
          <w:lang w:val="fr-FR"/>
        </w:rPr>
        <w:t xml:space="preserve">. </w:t>
      </w:r>
      <w:r w:rsidR="003977FC" w:rsidRPr="001455EF">
        <w:rPr>
          <w:rFonts w:ascii="Perpetua" w:hAnsi="Perpetua" w:cs="Gill Sans"/>
          <w:b/>
          <w:lang w:val="fr-FR"/>
        </w:rPr>
        <w:t>Fais</w:t>
      </w:r>
      <w:r w:rsidRPr="001455EF">
        <w:rPr>
          <w:rFonts w:ascii="Perpetua" w:hAnsi="Perpetua" w:cs="Gill Sans"/>
          <w:b/>
          <w:lang w:val="fr-FR"/>
        </w:rPr>
        <w:t xml:space="preserve"> attention au sujet du verbe. </w:t>
      </w:r>
    </w:p>
    <w:p w14:paraId="34C24060" w14:textId="77777777" w:rsidR="0019367C" w:rsidRPr="001455EF" w:rsidRDefault="0019367C" w:rsidP="00E42B8D">
      <w:pPr>
        <w:rPr>
          <w:rFonts w:ascii="Perpetua" w:hAnsi="Perpetua" w:cs="Gill Sans"/>
          <w:b/>
          <w:lang w:val="fr-FR"/>
        </w:rPr>
      </w:pPr>
    </w:p>
    <w:p w14:paraId="1B2C717A" w14:textId="47DA8E41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En quelques semaines, plusieurs élèves (aller) _____________ au Québec. Il y (avoir) _____________ aussi un groupe qui (rester) _____________ en Colombie-Britannique. Ils (passer) _____________ leur semaine en faisant des activités et jouant des jeux. </w:t>
      </w:r>
    </w:p>
    <w:p w14:paraId="130A1D8E" w14:textId="760F3AE3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Que (faire) _____________-vous en 10 ans ? Moi, j’(enseigner) _____________ encore dans cette salle de classe avec des nouvelles élèves. Vous (devenir) _____________ des architectes, des médecins et des avocats. Est-ce que vous me (rendre) _____________ visite ou (être) _____________-je oublié ? </w:t>
      </w:r>
    </w:p>
    <w:p w14:paraId="061C87F6" w14:textId="77777777" w:rsidR="0019367C" w:rsidRPr="001455EF" w:rsidRDefault="0019367C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Mes amis et moi (partir) _____________ pour l’Australie le 24 novembre. Nous (avoir) _____________ tellement hâte d’y aller. Je ne (pouvoir) _____________ pas attendre d’y aller ! Je ne (savoir) _____________ pas quoi </w:t>
      </w:r>
      <w:r w:rsidR="00BB557F" w:rsidRPr="001455EF">
        <w:rPr>
          <w:rFonts w:ascii="Perpetua" w:hAnsi="Perpetua" w:cs="Gill Sans"/>
          <w:lang w:val="fr-FR"/>
        </w:rPr>
        <w:t xml:space="preserve">apporter </w:t>
      </w:r>
      <w:r w:rsidRPr="001455EF">
        <w:rPr>
          <w:rFonts w:ascii="Perpetua" w:hAnsi="Perpetua" w:cs="Gill Sans"/>
          <w:lang w:val="fr-FR"/>
        </w:rPr>
        <w:t>en voyage !</w:t>
      </w:r>
    </w:p>
    <w:p w14:paraId="0F98A4C3" w14:textId="78505128" w:rsidR="0019367C" w:rsidRPr="001455EF" w:rsidRDefault="00B75450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>Si tu finis tes devoirs, tu (pouvoir) _____________ sortir avec tes amis. Si vous allez au cinéma, vous (voir) _____</w:t>
      </w:r>
      <w:r w:rsidR="00274A12" w:rsidRPr="001455EF">
        <w:rPr>
          <w:rFonts w:ascii="Perpetua" w:hAnsi="Perpetua" w:cs="Gill Sans"/>
          <w:lang w:val="fr-FR"/>
        </w:rPr>
        <w:t xml:space="preserve">________ quel film ? Tes amis (aimer) _____________ le film Hunger Games. </w:t>
      </w:r>
    </w:p>
    <w:p w14:paraId="00989A76" w14:textId="5D740B18" w:rsidR="0019367C" w:rsidRPr="001455EF" w:rsidRDefault="00274A12" w:rsidP="0019367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Perpetua" w:hAnsi="Perpetua" w:cs="Gill Sans"/>
          <w:lang w:val="fr-FR"/>
        </w:rPr>
      </w:pPr>
      <w:r w:rsidRPr="001455EF">
        <w:rPr>
          <w:rFonts w:ascii="Perpetua" w:hAnsi="Perpetua" w:cs="Gill Sans"/>
          <w:lang w:val="fr-FR"/>
        </w:rPr>
        <w:t xml:space="preserve">Le professeur nous (dire) _____________ quand l’examen (avoir)  _____________ lieu. Il (vouloir) _____________  que nous étudiions beaucoup, sinon nous (échouer) _____________. </w:t>
      </w:r>
    </w:p>
    <w:sectPr w:rsidR="0019367C" w:rsidRPr="001455EF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6C56" w14:textId="77777777" w:rsidR="00EE27F4" w:rsidRDefault="00EE27F4" w:rsidP="00BB557F">
      <w:r>
        <w:separator/>
      </w:r>
    </w:p>
  </w:endnote>
  <w:endnote w:type="continuationSeparator" w:id="0">
    <w:p w14:paraId="60DAF33B" w14:textId="77777777" w:rsidR="00EE27F4" w:rsidRDefault="00EE27F4" w:rsidP="00B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575" w14:textId="77777777" w:rsidR="00EE27F4" w:rsidRDefault="00EE27F4" w:rsidP="00BB557F">
      <w:r>
        <w:separator/>
      </w:r>
    </w:p>
  </w:footnote>
  <w:footnote w:type="continuationSeparator" w:id="0">
    <w:p w14:paraId="1256CE6D" w14:textId="77777777" w:rsidR="00EE27F4" w:rsidRDefault="00EE27F4" w:rsidP="00B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350" w14:textId="77777777" w:rsidR="00B75450" w:rsidRDefault="00B75450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FE5"/>
    <w:multiLevelType w:val="hybridMultilevel"/>
    <w:tmpl w:val="6CB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61379">
    <w:abstractNumId w:val="0"/>
  </w:num>
  <w:num w:numId="2" w16cid:durableId="79128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D"/>
    <w:rsid w:val="001455EF"/>
    <w:rsid w:val="0019367C"/>
    <w:rsid w:val="00274A12"/>
    <w:rsid w:val="003977FC"/>
    <w:rsid w:val="003E660F"/>
    <w:rsid w:val="006A06E5"/>
    <w:rsid w:val="006F60C4"/>
    <w:rsid w:val="008E6643"/>
    <w:rsid w:val="009A6D6A"/>
    <w:rsid w:val="00B75450"/>
    <w:rsid w:val="00BB557F"/>
    <w:rsid w:val="00CE4882"/>
    <w:rsid w:val="00E42B8D"/>
    <w:rsid w:val="00E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50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F"/>
  </w:style>
  <w:style w:type="paragraph" w:styleId="Footer">
    <w:name w:val="footer"/>
    <w:basedOn w:val="Normal"/>
    <w:link w:val="Foot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2011-10-17T05:40:00Z</cp:lastPrinted>
  <dcterms:created xsi:type="dcterms:W3CDTF">2022-06-06T15:57:00Z</dcterms:created>
  <dcterms:modified xsi:type="dcterms:W3CDTF">2022-06-06T15:57:00Z</dcterms:modified>
</cp:coreProperties>
</file>