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EB7" w14:textId="77777777" w:rsidR="00707C59" w:rsidRPr="00707C59" w:rsidRDefault="00707C59" w:rsidP="00707C59">
      <w:pPr>
        <w:tabs>
          <w:tab w:val="left" w:pos="3820"/>
        </w:tabs>
        <w:jc w:val="center"/>
        <w:rPr>
          <w:rFonts w:ascii="Perpetua" w:hAnsi="Perpetua" w:cs="Times New Roman"/>
          <w:b/>
          <w:sz w:val="28"/>
          <w:szCs w:val="28"/>
          <w:u w:val="single"/>
        </w:rPr>
      </w:pPr>
      <w:r>
        <w:rPr>
          <w:rFonts w:ascii="Perpetua" w:hAnsi="Perpetua" w:cs="Times New Roman"/>
          <w:b/>
          <w:sz w:val="28"/>
          <w:szCs w:val="28"/>
          <w:u w:val="single"/>
        </w:rPr>
        <w:t>Français 12 – Révision</w:t>
      </w:r>
    </w:p>
    <w:p w14:paraId="69D95861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</w:p>
    <w:p w14:paraId="522082A3" w14:textId="77777777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(10 points)</w:t>
      </w:r>
    </w:p>
    <w:p w14:paraId="44409BA7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</w:rPr>
      </w:pPr>
      <w:r w:rsidRPr="00F16063">
        <w:rPr>
          <w:rFonts w:ascii="Perpetua" w:hAnsi="Perpetua" w:cs="Times New Roman"/>
          <w:i/>
        </w:rPr>
        <w:t xml:space="preserve">Conjuguez les verbes </w:t>
      </w:r>
      <w:r>
        <w:rPr>
          <w:rFonts w:ascii="Perpetua" w:hAnsi="Perpetua" w:cs="Times New Roman"/>
          <w:i/>
        </w:rPr>
        <w:t xml:space="preserve">en parenthèses au subjonctif présent. </w:t>
      </w:r>
    </w:p>
    <w:p w14:paraId="7DA039D8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06D80E0E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Quelqu’un a volé mon téléphone sans que je ne (se rendre compte) </w:t>
      </w:r>
      <w:r w:rsidR="000F35A4">
        <w:rPr>
          <w:rFonts w:ascii="Perpetua" w:hAnsi="Perpetua" w:cs="Times New Roman"/>
          <w:b/>
          <w:bCs/>
        </w:rPr>
        <w:t>me rende compte</w:t>
      </w:r>
      <w:r w:rsidR="000F35A4">
        <w:rPr>
          <w:rFonts w:ascii="Perpetua" w:hAnsi="Perpetua" w:cs="Times New Roman"/>
        </w:rPr>
        <w:t>.</w:t>
      </w:r>
      <w:r>
        <w:rPr>
          <w:rFonts w:ascii="Perpetua" w:hAnsi="Perpetua" w:cs="Times New Roman"/>
        </w:rPr>
        <w:t xml:space="preserve"> </w:t>
      </w:r>
    </w:p>
    <w:p w14:paraId="299FE8DB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Rachel attendait que Ross (lire) </w:t>
      </w:r>
      <w:r w:rsidR="000F35A4">
        <w:rPr>
          <w:rFonts w:ascii="Perpetua" w:hAnsi="Perpetua" w:cs="Times New Roman"/>
          <w:b/>
          <w:bCs/>
        </w:rPr>
        <w:t>lise</w:t>
      </w:r>
      <w:r>
        <w:rPr>
          <w:rFonts w:ascii="Perpetua" w:hAnsi="Perpetua" w:cs="Times New Roman"/>
        </w:rPr>
        <w:t xml:space="preserve"> sa lettre pendant des jours.</w:t>
      </w:r>
    </w:p>
    <w:p w14:paraId="76B4F51E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faut qu’on (écrire) </w:t>
      </w:r>
      <w:r w:rsidR="000F35A4" w:rsidRPr="000F35A4">
        <w:rPr>
          <w:rFonts w:ascii="Perpetua" w:hAnsi="Perpetua" w:cs="Times New Roman"/>
          <w:b/>
          <w:bCs/>
        </w:rPr>
        <w:t>écrive</w:t>
      </w:r>
      <w:r w:rsidR="000F35A4">
        <w:rPr>
          <w:rFonts w:ascii="Perpetua" w:hAnsi="Perpetua" w:cs="Times New Roman"/>
        </w:rPr>
        <w:t xml:space="preserve"> </w:t>
      </w:r>
      <w:r>
        <w:rPr>
          <w:rFonts w:ascii="Perpetua" w:hAnsi="Perpetua" w:cs="Times New Roman"/>
        </w:rPr>
        <w:t xml:space="preserve">notre nom et la date quand on </w:t>
      </w:r>
      <w:proofErr w:type="gramStart"/>
      <w:r>
        <w:rPr>
          <w:rFonts w:ascii="Perpetua" w:hAnsi="Perpetua" w:cs="Times New Roman"/>
        </w:rPr>
        <w:t>fait</w:t>
      </w:r>
      <w:proofErr w:type="gramEnd"/>
      <w:r>
        <w:rPr>
          <w:rFonts w:ascii="Perpetua" w:hAnsi="Perpetua" w:cs="Times New Roman"/>
        </w:rPr>
        <w:t xml:space="preserve"> un travail.</w:t>
      </w:r>
    </w:p>
    <w:p w14:paraId="172C7EC1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Est-ce que je peux prendre le dernier morceau de gâteau – à moins que tu ne le (vouloir) </w:t>
      </w:r>
      <w:r w:rsidR="000F35A4">
        <w:rPr>
          <w:rFonts w:ascii="Perpetua" w:hAnsi="Perpetua" w:cs="Times New Roman"/>
          <w:b/>
          <w:bCs/>
        </w:rPr>
        <w:t>veuilles</w:t>
      </w:r>
      <w:r w:rsidR="000F35A4">
        <w:rPr>
          <w:rFonts w:ascii="Perpetua" w:hAnsi="Perpetua" w:cs="Times New Roman"/>
        </w:rPr>
        <w:t>.</w:t>
      </w:r>
    </w:p>
    <w:p w14:paraId="21077986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détestent que nous (étudier) </w:t>
      </w:r>
      <w:r w:rsidR="000F35A4" w:rsidRPr="000F35A4">
        <w:rPr>
          <w:rFonts w:ascii="Perpetua" w:hAnsi="Perpetua" w:cs="Times New Roman"/>
          <w:b/>
          <w:bCs/>
        </w:rPr>
        <w:t>étudiions</w:t>
      </w:r>
      <w:r w:rsidR="000F35A4">
        <w:rPr>
          <w:rFonts w:ascii="Perpetua" w:hAnsi="Perpetua" w:cs="Times New Roman"/>
        </w:rPr>
        <w:t xml:space="preserve"> </w:t>
      </w:r>
      <w:r>
        <w:rPr>
          <w:rFonts w:ascii="Perpetua" w:hAnsi="Perpetua" w:cs="Times New Roman"/>
        </w:rPr>
        <w:t xml:space="preserve">jusqu’à 3h du matin parce que nous sommes des </w:t>
      </w:r>
      <w:proofErr w:type="spellStart"/>
      <w:r>
        <w:rPr>
          <w:rFonts w:ascii="Perpetua" w:hAnsi="Perpetua" w:cs="Times New Roman"/>
        </w:rPr>
        <w:t>procrastinateurs</w:t>
      </w:r>
      <w:proofErr w:type="spellEnd"/>
      <w:r>
        <w:rPr>
          <w:rFonts w:ascii="Perpetua" w:hAnsi="Perpetua" w:cs="Times New Roman"/>
        </w:rPr>
        <w:t>.</w:t>
      </w:r>
    </w:p>
    <w:p w14:paraId="36CDC121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On souhaite que vous (passer) </w:t>
      </w:r>
      <w:r w:rsidR="000F35A4">
        <w:rPr>
          <w:rFonts w:ascii="Perpetua" w:hAnsi="Perpetua" w:cs="Times New Roman"/>
          <w:b/>
          <w:bCs/>
        </w:rPr>
        <w:t>passiez</w:t>
      </w:r>
      <w:r>
        <w:rPr>
          <w:rFonts w:ascii="Perpetua" w:hAnsi="Perpetua" w:cs="Times New Roman"/>
        </w:rPr>
        <w:t xml:space="preserve"> un beau séjour à notre hôtel.</w:t>
      </w:r>
    </w:p>
    <w:p w14:paraId="0E76D25A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Ils ont le droit d’utiliser la voiture de leurs parents à condition qu’ils la (ramener) </w:t>
      </w:r>
      <w:r w:rsidR="000F35A4">
        <w:rPr>
          <w:rFonts w:ascii="Perpetua" w:hAnsi="Perpetua" w:cs="Times New Roman"/>
          <w:b/>
          <w:bCs/>
        </w:rPr>
        <w:t>ramènent</w:t>
      </w:r>
      <w:r>
        <w:rPr>
          <w:rFonts w:ascii="Perpetua" w:hAnsi="Perpetua" w:cs="Times New Roman"/>
        </w:rPr>
        <w:t xml:space="preserve"> en bonne condition ! </w:t>
      </w:r>
    </w:p>
    <w:p w14:paraId="7F70857B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>Mes parents n’aiment pas que je (</w:t>
      </w:r>
      <w:proofErr w:type="gramStart"/>
      <w:r>
        <w:rPr>
          <w:rFonts w:ascii="Perpetua" w:hAnsi="Perpetua" w:cs="Times New Roman"/>
        </w:rPr>
        <w:t xml:space="preserve">boire)  </w:t>
      </w:r>
      <w:r w:rsidR="000F35A4">
        <w:rPr>
          <w:rFonts w:ascii="Perpetua" w:hAnsi="Perpetua" w:cs="Times New Roman"/>
          <w:b/>
          <w:bCs/>
        </w:rPr>
        <w:t>boive</w:t>
      </w:r>
      <w:proofErr w:type="gramEnd"/>
      <w:r>
        <w:rPr>
          <w:rFonts w:ascii="Perpetua" w:hAnsi="Perpetua" w:cs="Times New Roman"/>
        </w:rPr>
        <w:t xml:space="preserve"> du café à chaque jour mais j’en suis véritablement accro ! </w:t>
      </w:r>
    </w:p>
    <w:p w14:paraId="1ABDC821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est très important qu’on (manger) </w:t>
      </w:r>
      <w:r w:rsidR="000F35A4">
        <w:rPr>
          <w:rFonts w:ascii="Perpetua" w:hAnsi="Perpetua" w:cs="Times New Roman"/>
          <w:b/>
          <w:bCs/>
        </w:rPr>
        <w:t>mange</w:t>
      </w:r>
      <w:r>
        <w:rPr>
          <w:rFonts w:ascii="Perpetua" w:hAnsi="Perpetua" w:cs="Times New Roman"/>
        </w:rPr>
        <w:t xml:space="preserve"> beaucoup de fruits et légumes ! </w:t>
      </w:r>
    </w:p>
    <w:p w14:paraId="7DB36AFB" w14:textId="77777777"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Aimeras-tu jouer au golf demain ? Je doute qu’il (pleuvoir) </w:t>
      </w:r>
      <w:r w:rsidR="000F35A4">
        <w:rPr>
          <w:rFonts w:ascii="Perpetua" w:hAnsi="Perpetua" w:cs="Times New Roman"/>
          <w:b/>
          <w:bCs/>
        </w:rPr>
        <w:t>pleuve</w:t>
      </w:r>
      <w:r>
        <w:rPr>
          <w:rFonts w:ascii="Perpetua" w:hAnsi="Perpetua" w:cs="Times New Roman"/>
        </w:rPr>
        <w:t xml:space="preserve"> comme on l’a annoncé. </w:t>
      </w:r>
    </w:p>
    <w:p w14:paraId="671C2CF2" w14:textId="77777777" w:rsidR="00707C59" w:rsidRPr="00752DA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14:paraId="3EF5333B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b/>
          <w:sz w:val="28"/>
          <w:szCs w:val="28"/>
          <w:u w:val="single"/>
        </w:rPr>
      </w:pPr>
    </w:p>
    <w:p w14:paraId="5FBB26D0" w14:textId="77777777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ou l’indicatif présent (</w:t>
      </w:r>
      <w:r>
        <w:rPr>
          <w:rFonts w:ascii="Perpetua" w:hAnsi="Perpetua" w:cs="Times New Roman"/>
          <w:bCs/>
          <w:sz w:val="28"/>
          <w:szCs w:val="28"/>
          <w:u w:val="single"/>
        </w:rPr>
        <w:t>15</w:t>
      </w:r>
      <w:r w:rsidRPr="00383D05">
        <w:rPr>
          <w:rFonts w:ascii="Perpetua" w:hAnsi="Perpetua" w:cs="Times New Roman"/>
          <w:bCs/>
          <w:sz w:val="28"/>
          <w:szCs w:val="28"/>
          <w:u w:val="single"/>
        </w:rPr>
        <w:t xml:space="preserve"> points)</w:t>
      </w:r>
    </w:p>
    <w:p w14:paraId="29CCE53C" w14:textId="77777777" w:rsidR="00707C59" w:rsidRPr="00211EA7" w:rsidRDefault="00707C59" w:rsidP="00707C59">
      <w:pPr>
        <w:tabs>
          <w:tab w:val="left" w:pos="3820"/>
        </w:tabs>
        <w:rPr>
          <w:rFonts w:ascii="Perpetua" w:hAnsi="Perpetua" w:cs="Times New Roman"/>
          <w:highlight w:val="yellow"/>
        </w:rPr>
      </w:pPr>
      <w:r>
        <w:rPr>
          <w:rFonts w:ascii="Perpetua" w:hAnsi="Perpetua" w:cs="Times New Roman"/>
          <w:i/>
        </w:rPr>
        <w:t xml:space="preserve">Conjuguez les verbes au présent de l’indicatif ou au présent du subjonctif selon le contexte. </w:t>
      </w:r>
    </w:p>
    <w:p w14:paraId="34830950" w14:textId="77777777" w:rsidR="00707C59" w:rsidRPr="00BB21F2" w:rsidRDefault="00707C59" w:rsidP="00707C59">
      <w:pPr>
        <w:tabs>
          <w:tab w:val="left" w:pos="3820"/>
        </w:tabs>
        <w:rPr>
          <w:rFonts w:ascii="Perpetua" w:hAnsi="Perpetua" w:cs="Times New Roman"/>
        </w:rPr>
      </w:pPr>
    </w:p>
    <w:p w14:paraId="220905BA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 w:rsidRPr="00BB21F2">
        <w:rPr>
          <w:rFonts w:ascii="Perpetua" w:hAnsi="Perpetua" w:cs="Times New Roman"/>
        </w:rPr>
        <w:t xml:space="preserve">Je suis désolé que vous ne (être) </w:t>
      </w:r>
      <w:r w:rsidR="000F35A4">
        <w:rPr>
          <w:rFonts w:ascii="Perpetua" w:hAnsi="Perpetua" w:cs="Times New Roman"/>
          <w:b/>
          <w:bCs/>
        </w:rPr>
        <w:t>soyez</w:t>
      </w:r>
      <w:r w:rsidRPr="00BB21F2">
        <w:rPr>
          <w:rFonts w:ascii="Perpetua" w:hAnsi="Perpetua" w:cs="Times New Roman"/>
        </w:rPr>
        <w:t xml:space="preserve"> pas avec moi.</w:t>
      </w:r>
    </w:p>
    <w:p w14:paraId="4F2D64DF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savais pas que tu (aller) </w:t>
      </w:r>
      <w:r w:rsidR="000F35A4">
        <w:rPr>
          <w:rFonts w:ascii="Perpetua" w:hAnsi="Perpetua" w:cs="Times New Roman"/>
          <w:b/>
          <w:bCs/>
        </w:rPr>
        <w:t>vas</w:t>
      </w:r>
      <w:r>
        <w:rPr>
          <w:rFonts w:ascii="Perpetua" w:hAnsi="Perpetua" w:cs="Times New Roman"/>
        </w:rPr>
        <w:t xml:space="preserve"> en vacances en Écosse ! </w:t>
      </w:r>
    </w:p>
    <w:p w14:paraId="1B83909C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me semble qu’il (faire) </w:t>
      </w:r>
      <w:r w:rsidR="000F35A4">
        <w:rPr>
          <w:rFonts w:ascii="Perpetua" w:hAnsi="Perpetua" w:cs="Times New Roman"/>
          <w:b/>
          <w:bCs/>
        </w:rPr>
        <w:t>fait</w:t>
      </w:r>
      <w:r>
        <w:rPr>
          <w:rFonts w:ascii="Perpetua" w:hAnsi="Perpetua" w:cs="Times New Roman"/>
        </w:rPr>
        <w:t xml:space="preserve"> beau dehors.</w:t>
      </w:r>
    </w:p>
    <w:p w14:paraId="214F8318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Vous pouvez regarder la télévision après que vous (ranger) </w:t>
      </w:r>
      <w:r w:rsidR="000F35A4">
        <w:rPr>
          <w:rFonts w:ascii="Perpetua" w:hAnsi="Perpetua" w:cs="Times New Roman"/>
          <w:b/>
          <w:bCs/>
        </w:rPr>
        <w:t>rangez</w:t>
      </w:r>
      <w:r>
        <w:rPr>
          <w:rFonts w:ascii="Perpetua" w:hAnsi="Perpetua" w:cs="Times New Roman"/>
        </w:rPr>
        <w:t xml:space="preserve"> tous vos jouets.</w:t>
      </w:r>
    </w:p>
    <w:p w14:paraId="02650212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J’ai hâte que tu (recevoir) </w:t>
      </w:r>
      <w:r w:rsidR="000F35A4">
        <w:rPr>
          <w:rFonts w:ascii="Perpetua" w:hAnsi="Perpetua" w:cs="Times New Roman"/>
          <w:b/>
          <w:bCs/>
        </w:rPr>
        <w:t>reçoives</w:t>
      </w:r>
      <w:r>
        <w:rPr>
          <w:rFonts w:ascii="Perpetua" w:hAnsi="Perpetua" w:cs="Times New Roman"/>
        </w:rPr>
        <w:t xml:space="preserve"> les cartes postales que je t’ai </w:t>
      </w:r>
      <w:proofErr w:type="gramStart"/>
      <w:r>
        <w:rPr>
          <w:rFonts w:ascii="Perpetua" w:hAnsi="Perpetua" w:cs="Times New Roman"/>
        </w:rPr>
        <w:t>envoyées</w:t>
      </w:r>
      <w:proofErr w:type="gramEnd"/>
      <w:r>
        <w:rPr>
          <w:rFonts w:ascii="Perpetua" w:hAnsi="Perpetua" w:cs="Times New Roman"/>
        </w:rPr>
        <w:t xml:space="preserve"> !</w:t>
      </w:r>
    </w:p>
    <w:p w14:paraId="780D118D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ne m’a pas répondu mais je suis certain qu’il (venir) </w:t>
      </w:r>
      <w:r w:rsidR="000F35A4">
        <w:rPr>
          <w:rFonts w:ascii="Perpetua" w:hAnsi="Perpetua" w:cs="Times New Roman"/>
          <w:b/>
          <w:bCs/>
        </w:rPr>
        <w:t>vient</w:t>
      </w:r>
      <w:r>
        <w:rPr>
          <w:rFonts w:ascii="Perpetua" w:hAnsi="Perpetua" w:cs="Times New Roman"/>
        </w:rPr>
        <w:t xml:space="preserve"> au souper. </w:t>
      </w:r>
    </w:p>
    <w:p w14:paraId="28674417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suis convaincu que mon patron me (permettre) </w:t>
      </w:r>
      <w:r w:rsidR="000F35A4">
        <w:rPr>
          <w:rFonts w:ascii="Perpetua" w:hAnsi="Perpetua" w:cs="Times New Roman"/>
          <w:b/>
          <w:bCs/>
        </w:rPr>
        <w:t>permet</w:t>
      </w:r>
      <w:r>
        <w:rPr>
          <w:rFonts w:ascii="Perpetua" w:hAnsi="Perpetua" w:cs="Times New Roman"/>
        </w:rPr>
        <w:t xml:space="preserve"> d’utiliser mon téléphone pourvu qu’il n’y (avoir) </w:t>
      </w:r>
      <w:r w:rsidR="000F35A4">
        <w:rPr>
          <w:rFonts w:ascii="Perpetua" w:hAnsi="Perpetua" w:cs="Times New Roman"/>
          <w:b/>
          <w:bCs/>
        </w:rPr>
        <w:t>ait</w:t>
      </w:r>
      <w:r>
        <w:rPr>
          <w:rFonts w:ascii="Perpetua" w:hAnsi="Perpetua" w:cs="Times New Roman"/>
        </w:rPr>
        <w:t xml:space="preserve"> personne dans le restaurant.</w:t>
      </w:r>
    </w:p>
    <w:p w14:paraId="1CABE61F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Voilà la plus belle vue que je (pouvoir) </w:t>
      </w:r>
      <w:r w:rsidR="000F35A4">
        <w:rPr>
          <w:rFonts w:ascii="Perpetua" w:hAnsi="Perpetua" w:cs="Times New Roman"/>
          <w:b/>
          <w:bCs/>
        </w:rPr>
        <w:t>puisse</w:t>
      </w:r>
      <w:r>
        <w:rPr>
          <w:rFonts w:ascii="Perpetua" w:hAnsi="Perpetua" w:cs="Times New Roman"/>
        </w:rPr>
        <w:t xml:space="preserve"> vous montrer.</w:t>
      </w:r>
    </w:p>
    <w:p w14:paraId="09A7FCD8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veux pas faire partie de cet argument alors je serai dehors jusqu’à ce que vous (se parler) </w:t>
      </w:r>
      <w:r w:rsidR="000F35A4">
        <w:rPr>
          <w:rFonts w:ascii="Perpetua" w:hAnsi="Perpetua" w:cs="Times New Roman"/>
          <w:b/>
          <w:bCs/>
        </w:rPr>
        <w:t>vous parliez</w:t>
      </w:r>
      <w:r>
        <w:rPr>
          <w:rFonts w:ascii="Perpetua" w:hAnsi="Perpetua" w:cs="Times New Roman"/>
        </w:rPr>
        <w:t xml:space="preserve"> comme des adultes.</w:t>
      </w:r>
    </w:p>
    <w:p w14:paraId="0C9BAC2F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Dès que Christophe (finir) </w:t>
      </w:r>
      <w:r w:rsidR="000F35A4">
        <w:rPr>
          <w:rFonts w:ascii="Perpetua" w:hAnsi="Perpetua" w:cs="Times New Roman"/>
          <w:b/>
          <w:bCs/>
        </w:rPr>
        <w:t>finit</w:t>
      </w:r>
      <w:r>
        <w:rPr>
          <w:rFonts w:ascii="Perpetua" w:hAnsi="Perpetua" w:cs="Times New Roman"/>
        </w:rPr>
        <w:t xml:space="preserve"> son souper, il s’endort. </w:t>
      </w:r>
    </w:p>
    <w:p w14:paraId="4B294603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Tes parents t’ont acheté une voiture pour ton anniversaire sans que tu ne le (savoir) </w:t>
      </w:r>
      <w:r w:rsidR="000F35A4">
        <w:rPr>
          <w:rFonts w:ascii="Perpetua" w:hAnsi="Perpetua" w:cs="Times New Roman"/>
          <w:b/>
          <w:bCs/>
        </w:rPr>
        <w:t>saches</w:t>
      </w:r>
      <w:r>
        <w:rPr>
          <w:rFonts w:ascii="Perpetua" w:hAnsi="Perpetua" w:cs="Times New Roman"/>
        </w:rPr>
        <w:t xml:space="preserve"> ? </w:t>
      </w:r>
    </w:p>
    <w:p w14:paraId="096FD11C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Pendant que le bébé (dormir) </w:t>
      </w:r>
      <w:r w:rsidR="000F35A4">
        <w:rPr>
          <w:rFonts w:ascii="Perpetua" w:hAnsi="Perpetua" w:cs="Times New Roman"/>
          <w:b/>
          <w:bCs/>
        </w:rPr>
        <w:t>dort</w:t>
      </w:r>
      <w:r>
        <w:rPr>
          <w:rFonts w:ascii="Perpetua" w:hAnsi="Perpetua" w:cs="Times New Roman"/>
        </w:rPr>
        <w:t xml:space="preserve"> il faut faire très peu de bruit ! </w:t>
      </w:r>
    </w:p>
    <w:p w14:paraId="21B5E7DB" w14:textId="77777777"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important qu’on (attendre) </w:t>
      </w:r>
      <w:r w:rsidR="000F35A4">
        <w:rPr>
          <w:rFonts w:ascii="Perpetua" w:hAnsi="Perpetua" w:cs="Times New Roman"/>
          <w:b/>
          <w:bCs/>
        </w:rPr>
        <w:t>attende</w:t>
      </w:r>
      <w:r>
        <w:rPr>
          <w:rFonts w:ascii="Perpetua" w:hAnsi="Perpetua" w:cs="Times New Roman"/>
        </w:rPr>
        <w:t xml:space="preserve"> que le conducteur d’une voiture nous (voir) </w:t>
      </w:r>
      <w:r w:rsidR="000F35A4">
        <w:rPr>
          <w:rFonts w:ascii="Perpetua" w:hAnsi="Perpetua" w:cs="Times New Roman"/>
          <w:b/>
          <w:bCs/>
        </w:rPr>
        <w:t>voie</w:t>
      </w:r>
      <w:r>
        <w:rPr>
          <w:rFonts w:ascii="Perpetua" w:hAnsi="Perpetua" w:cs="Times New Roman"/>
        </w:rPr>
        <w:t xml:space="preserve"> avant de traverser la rue.</w:t>
      </w:r>
    </w:p>
    <w:p w14:paraId="5A8C7760" w14:textId="77777777" w:rsidR="00707C59" w:rsidRPr="00A12496" w:rsidRDefault="000F35A4" w:rsidP="00707C59">
      <w:p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</w:p>
    <w:p w14:paraId="59CC8E44" w14:textId="77777777" w:rsidR="00707C59" w:rsidRPr="00383D05" w:rsidRDefault="00707C59" w:rsidP="00707C59">
      <w:pPr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lastRenderedPageBreak/>
        <w:t>Le subjonctif / l’infinitif (5 points)</w:t>
      </w:r>
    </w:p>
    <w:p w14:paraId="177AB23A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 xml:space="preserve">Parmi les 10 phrases suivantes, il y en a </w:t>
      </w:r>
      <w:r w:rsidRPr="003743F0">
        <w:rPr>
          <w:rFonts w:ascii="Perpetua" w:hAnsi="Perpetua" w:cs="Times New Roman"/>
          <w:i/>
        </w:rPr>
        <w:t>5</w:t>
      </w:r>
      <w:r>
        <w:rPr>
          <w:rFonts w:ascii="Perpetua" w:hAnsi="Perpetua" w:cs="Times New Roman"/>
          <w:i/>
        </w:rPr>
        <w:t xml:space="preserve"> qui doivent être corrigés en employant l’infinitif. </w:t>
      </w:r>
      <w:r w:rsidRPr="003743F0">
        <w:rPr>
          <w:rFonts w:ascii="Perpetua" w:hAnsi="Perpetua" w:cs="Times New Roman"/>
          <w:i/>
        </w:rPr>
        <w:t>Corrigez seulement celles qui en ont besoin</w:t>
      </w:r>
      <w:r>
        <w:rPr>
          <w:rFonts w:ascii="Perpetua" w:hAnsi="Perpetua" w:cs="Times New Roman"/>
          <w:i/>
        </w:rPr>
        <w:t>.</w:t>
      </w:r>
    </w:p>
    <w:p w14:paraId="591427A5" w14:textId="77777777"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7541D734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proofErr w:type="gramStart"/>
      <w:r w:rsidRPr="009035DF">
        <w:rPr>
          <w:rFonts w:ascii="Perpetua" w:hAnsi="Perpetua" w:cs="Times New Roman"/>
        </w:rPr>
        <w:t>J’ai peur</w:t>
      </w:r>
      <w:proofErr w:type="gramEnd"/>
      <w:r w:rsidRPr="009035DF">
        <w:rPr>
          <w:rFonts w:ascii="Perpetua" w:hAnsi="Perpetua" w:cs="Times New Roman"/>
        </w:rPr>
        <w:t xml:space="preserve"> que tu te perdes pendant ta randonnée.</w:t>
      </w:r>
    </w:p>
    <w:p w14:paraId="79E9E62A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1D2FD844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Tu</w:t>
      </w:r>
      <w:r w:rsidRPr="009035DF">
        <w:rPr>
          <w:rFonts w:ascii="Perpetua" w:hAnsi="Perpetua" w:cs="Times New Roman"/>
        </w:rPr>
        <w:t xml:space="preserve"> adores que </w:t>
      </w:r>
      <w:r w:rsidRPr="000F35A4">
        <w:rPr>
          <w:rFonts w:ascii="Perpetua" w:hAnsi="Perpetua" w:cs="Times New Roman"/>
          <w:highlight w:val="yellow"/>
        </w:rPr>
        <w:t>tu</w:t>
      </w:r>
      <w:r w:rsidRPr="009035DF">
        <w:rPr>
          <w:rFonts w:ascii="Perpetua" w:hAnsi="Perpetua" w:cs="Times New Roman"/>
        </w:rPr>
        <w:t xml:space="preserve"> puisses sortir le vendredi soir.</w:t>
      </w:r>
      <w:r w:rsidRPr="009035DF">
        <w:rPr>
          <w:rFonts w:ascii="Perpetua" w:hAnsi="Perpetua" w:cs="Times New Roman"/>
        </w:rPr>
        <w:br/>
      </w:r>
      <w:r w:rsidR="000F35A4">
        <w:rPr>
          <w:rFonts w:ascii="Perpetua" w:hAnsi="Perpetua" w:cs="Times New Roman"/>
          <w:b/>
          <w:bCs/>
        </w:rPr>
        <w:t>Tu adores pouvoir sortir le vendredi soir.</w:t>
      </w:r>
    </w:p>
    <w:p w14:paraId="4F8857AF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Nous</w:t>
      </w:r>
      <w:r w:rsidRPr="009035DF">
        <w:rPr>
          <w:rFonts w:ascii="Perpetua" w:hAnsi="Perpetua" w:cs="Times New Roman"/>
        </w:rPr>
        <w:t xml:space="preserve"> voudrions que </w:t>
      </w:r>
      <w:r w:rsidRPr="000F35A4">
        <w:rPr>
          <w:rFonts w:ascii="Perpetua" w:hAnsi="Perpetua" w:cs="Times New Roman"/>
          <w:highlight w:val="yellow"/>
        </w:rPr>
        <w:t>nous</w:t>
      </w:r>
      <w:r w:rsidRPr="009035DF">
        <w:rPr>
          <w:rFonts w:ascii="Perpetua" w:hAnsi="Perpetua" w:cs="Times New Roman"/>
        </w:rPr>
        <w:t xml:space="preserve"> fassions la connaissance de ton professeur.</w:t>
      </w:r>
      <w:r w:rsidRPr="009035DF">
        <w:rPr>
          <w:rFonts w:ascii="Perpetua" w:hAnsi="Perpetua" w:cs="Times New Roman"/>
        </w:rPr>
        <w:br/>
      </w:r>
      <w:r w:rsidR="000F35A4">
        <w:rPr>
          <w:rFonts w:ascii="Perpetua" w:hAnsi="Perpetua" w:cs="Times New Roman"/>
          <w:b/>
          <w:bCs/>
        </w:rPr>
        <w:t>Nous voudrions faire la connaissance de ton professeur.</w:t>
      </w:r>
    </w:p>
    <w:p w14:paraId="3C98AA25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Il doute que vous soyez capable d’y aller.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47C4118D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ne croyions pas que tu viennes à la fête ce soir.</w:t>
      </w:r>
    </w:p>
    <w:p w14:paraId="47E22C55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</w:t>
      </w:r>
      <w:r>
        <w:rPr>
          <w:rFonts w:ascii="Perpetua" w:hAnsi="Perpetua" w:cs="Times New Roman"/>
        </w:rPr>
        <w:t>________________________________</w:t>
      </w:r>
    </w:p>
    <w:p w14:paraId="4ACB981D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 xml:space="preserve">As-tu hâte que tes amis fassent Tough </w:t>
      </w:r>
      <w:proofErr w:type="spellStart"/>
      <w:r w:rsidRPr="009035DF">
        <w:rPr>
          <w:rFonts w:ascii="Perpetua" w:hAnsi="Perpetua" w:cs="Times New Roman"/>
        </w:rPr>
        <w:t>Mudder</w:t>
      </w:r>
      <w:proofErr w:type="spellEnd"/>
      <w:r w:rsidRPr="009035DF">
        <w:rPr>
          <w:rFonts w:ascii="Perpetua" w:hAnsi="Perpetua" w:cs="Times New Roman"/>
        </w:rPr>
        <w:t xml:space="preserve"> avec toi ? 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14:paraId="7F976533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</w:t>
      </w:r>
      <w:r w:rsidRPr="000F35A4">
        <w:rPr>
          <w:rFonts w:ascii="Perpetua" w:hAnsi="Perpetua" w:cs="Times New Roman"/>
          <w:highlight w:val="yellow"/>
        </w:rPr>
        <w:t>candidat</w:t>
      </w:r>
      <w:r>
        <w:rPr>
          <w:rFonts w:ascii="Perpetua" w:hAnsi="Perpetua" w:cs="Times New Roman"/>
        </w:rPr>
        <w:t xml:space="preserve"> </w:t>
      </w:r>
      <w:r w:rsidRPr="009035DF">
        <w:rPr>
          <w:rFonts w:ascii="Perpetua" w:hAnsi="Perpetua" w:cs="Times New Roman"/>
        </w:rPr>
        <w:t>avait très peur qu’</w:t>
      </w:r>
      <w:r w:rsidRPr="000F35A4">
        <w:rPr>
          <w:rFonts w:ascii="Perpetua" w:hAnsi="Perpetua" w:cs="Times New Roman"/>
          <w:highlight w:val="yellow"/>
        </w:rPr>
        <w:t>il</w:t>
      </w:r>
      <w:r w:rsidRPr="009035DF">
        <w:rPr>
          <w:rFonts w:ascii="Perpetua" w:hAnsi="Perpetua" w:cs="Times New Roman"/>
        </w:rPr>
        <w:t xml:space="preserve"> perde l’élection.</w:t>
      </w:r>
    </w:p>
    <w:p w14:paraId="6E125F78" w14:textId="77777777"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Le candidat avait très peur de perdre l’élection.</w:t>
      </w:r>
    </w:p>
    <w:p w14:paraId="51E567DE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Ma mère suggère que je remette mes devoirs à l’avance de la date d’échéance.</w:t>
      </w:r>
    </w:p>
    <w:p w14:paraId="68CE916D" w14:textId="77777777"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14:paraId="57AE045F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Je</w:t>
      </w:r>
      <w:r w:rsidRPr="009035DF">
        <w:rPr>
          <w:rFonts w:ascii="Perpetua" w:hAnsi="Perpetua" w:cs="Times New Roman"/>
        </w:rPr>
        <w:t xml:space="preserve"> préfère que </w:t>
      </w:r>
      <w:r w:rsidRPr="000F35A4">
        <w:rPr>
          <w:rFonts w:ascii="Perpetua" w:hAnsi="Perpetua" w:cs="Times New Roman"/>
          <w:highlight w:val="yellow"/>
        </w:rPr>
        <w:t>je</w:t>
      </w:r>
      <w:r w:rsidRPr="009035DF">
        <w:rPr>
          <w:rFonts w:ascii="Perpetua" w:hAnsi="Perpetua" w:cs="Times New Roman"/>
        </w:rPr>
        <w:t xml:space="preserve"> me couche à 21h00 si je dois travailler le lendemain.</w:t>
      </w:r>
    </w:p>
    <w:p w14:paraId="49EAA16E" w14:textId="77777777"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Je préfère me coucher à 21h00 si je dois travailler le lendemain.</w:t>
      </w:r>
    </w:p>
    <w:p w14:paraId="493FC889" w14:textId="77777777"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Je</w:t>
      </w:r>
      <w:r>
        <w:rPr>
          <w:rFonts w:ascii="Perpetua" w:hAnsi="Perpetua" w:cs="Times New Roman"/>
        </w:rPr>
        <w:t xml:space="preserve"> ne suis pas content que </w:t>
      </w:r>
      <w:r w:rsidRPr="000F35A4">
        <w:rPr>
          <w:rFonts w:ascii="Perpetua" w:hAnsi="Perpetua" w:cs="Times New Roman"/>
          <w:highlight w:val="yellow"/>
        </w:rPr>
        <w:t>je</w:t>
      </w:r>
      <w:r>
        <w:rPr>
          <w:rFonts w:ascii="Perpetua" w:hAnsi="Perpetua" w:cs="Times New Roman"/>
        </w:rPr>
        <w:t xml:space="preserve"> m’assoie seul dans le coin. </w:t>
      </w:r>
    </w:p>
    <w:p w14:paraId="2EFD05DD" w14:textId="77777777"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Je ne suis pas content de m’assoir seul dans le coin.</w:t>
      </w:r>
    </w:p>
    <w:p w14:paraId="3BD6BDD0" w14:textId="77777777" w:rsidR="00707C59" w:rsidRDefault="00707C59" w:rsidP="00707C59"/>
    <w:p w14:paraId="383C95D3" w14:textId="77777777" w:rsidR="00707C59" w:rsidRDefault="00707C59" w:rsidP="00707C59"/>
    <w:p w14:paraId="074CA183" w14:textId="77777777"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Les pronoms relatifs (25 points)</w:t>
      </w:r>
    </w:p>
    <w:p w14:paraId="21DCDA9C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>Employez le pronom relatif qui convient.</w:t>
      </w:r>
    </w:p>
    <w:p w14:paraId="30BB591B" w14:textId="77777777"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14:paraId="1E5630C2" w14:textId="77777777" w:rsidR="00707C59" w:rsidRPr="005F2E31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5F2E31">
        <w:rPr>
          <w:rFonts w:ascii="Perpetua" w:hAnsi="Perpetua" w:cs="Times New Roman"/>
        </w:rPr>
        <w:t xml:space="preserve">Je pense que c’est ta voiture </w:t>
      </w:r>
      <w:r w:rsidR="000F35A4">
        <w:rPr>
          <w:rFonts w:ascii="Perpetua" w:hAnsi="Perpetua" w:cs="Times New Roman"/>
          <w:b/>
          <w:bCs/>
        </w:rPr>
        <w:t>qui</w:t>
      </w:r>
      <w:r w:rsidRPr="005F2E31">
        <w:rPr>
          <w:rFonts w:ascii="Perpetua" w:hAnsi="Perpetua" w:cs="Times New Roman"/>
        </w:rPr>
        <w:t xml:space="preserve"> fait ces bruits bizarres.</w:t>
      </w:r>
    </w:p>
    <w:p w14:paraId="74608DA4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livres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j’ai besoin sont dans mon casier. </w:t>
      </w:r>
    </w:p>
    <w:p w14:paraId="3726B627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La chemise </w:t>
      </w:r>
      <w:r w:rsidR="000F35A4">
        <w:rPr>
          <w:rFonts w:ascii="Perpetua" w:hAnsi="Perpetua" w:cs="Times New Roman"/>
          <w:b/>
          <w:bCs/>
        </w:rPr>
        <w:t>qu</w:t>
      </w:r>
      <w:r>
        <w:rPr>
          <w:rFonts w:ascii="Perpetua" w:hAnsi="Perpetua" w:cs="Times New Roman"/>
        </w:rPr>
        <w:t>’elle porte est trop mignonne.</w:t>
      </w:r>
    </w:p>
    <w:p w14:paraId="6326CD75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proofErr w:type="gramStart"/>
      <w:r>
        <w:rPr>
          <w:rFonts w:ascii="Perpetua" w:hAnsi="Perpetua" w:cs="Times New Roman"/>
        </w:rPr>
        <w:t>J’aime pas</w:t>
      </w:r>
      <w:proofErr w:type="gramEnd"/>
      <w:r>
        <w:rPr>
          <w:rFonts w:ascii="Perpetua" w:hAnsi="Perpetua" w:cs="Times New Roman"/>
        </w:rPr>
        <w:t xml:space="preserve"> trop le quartier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j’habite.</w:t>
      </w:r>
    </w:p>
    <w:p w14:paraId="31F434BF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Voilà une œuvre d’art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sa technique est particulièrement remarquable.</w:t>
      </w:r>
    </w:p>
    <w:p w14:paraId="009853F0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Ce sont des étudiants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je me souviens très bien.</w:t>
      </w:r>
    </w:p>
    <w:p w14:paraId="6ED8DBC7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Son projet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il nous parlait sans cesse est impressionnant.</w:t>
      </w:r>
    </w:p>
    <w:p w14:paraId="6A4FFB3F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La photo </w:t>
      </w:r>
      <w:r w:rsidR="000F35A4">
        <w:rPr>
          <w:rFonts w:ascii="Perpetua" w:hAnsi="Perpetua" w:cs="Times New Roman"/>
          <w:b/>
          <w:bCs/>
        </w:rPr>
        <w:t>que</w:t>
      </w:r>
      <w:r>
        <w:rPr>
          <w:rFonts w:ascii="Perpetua" w:hAnsi="Perpetua" w:cs="Times New Roman"/>
        </w:rPr>
        <w:t xml:space="preserve"> tu as prise est trop jolie.</w:t>
      </w:r>
    </w:p>
    <w:p w14:paraId="1966905B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me souviens bien du jour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je t’ai vu pour la première fois.</w:t>
      </w:r>
    </w:p>
    <w:p w14:paraId="79FF5CE4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la partie du projet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je suis responsable. </w:t>
      </w:r>
    </w:p>
    <w:p w14:paraId="549B8978" w14:textId="5EC605F2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L’article </w:t>
      </w:r>
      <w:r w:rsidR="000F35A4">
        <w:rPr>
          <w:rFonts w:ascii="Perpetua" w:hAnsi="Perpetua" w:cs="Times New Roman"/>
          <w:b/>
          <w:bCs/>
        </w:rPr>
        <w:t>que</w:t>
      </w:r>
      <w:r>
        <w:rPr>
          <w:rFonts w:ascii="Perpetua" w:hAnsi="Perpetua" w:cs="Times New Roman"/>
        </w:rPr>
        <w:t xml:space="preserve"> je viens de lire est super intéressant. </w:t>
      </w:r>
    </w:p>
    <w:p w14:paraId="6DF59722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Jacob est un élève avec </w:t>
      </w:r>
      <w:r w:rsidR="000F35A4">
        <w:rPr>
          <w:rFonts w:ascii="Perpetua" w:hAnsi="Perpetua" w:cs="Times New Roman"/>
          <w:b/>
          <w:bCs/>
        </w:rPr>
        <w:t>qui</w:t>
      </w:r>
      <w:r>
        <w:rPr>
          <w:rFonts w:ascii="Perpetua" w:hAnsi="Perpetua" w:cs="Times New Roman"/>
        </w:rPr>
        <w:t xml:space="preserve"> je travaille toujours très bien.</w:t>
      </w:r>
    </w:p>
    <w:p w14:paraId="01B3EBB1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 xml:space="preserve">Le travailleur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son patron est très strict arrive toujours 20 minutes à l’avance.</w:t>
      </w:r>
    </w:p>
    <w:p w14:paraId="4611EA75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Danemark est un pays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j’aimerais passer un été. </w:t>
      </w:r>
    </w:p>
    <w:p w14:paraId="385C5B5A" w14:textId="77777777"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Ne me regardez pas ! C’est le chien Bruce </w:t>
      </w:r>
      <w:r w:rsidR="000F35A4">
        <w:rPr>
          <w:rFonts w:ascii="Perpetua" w:hAnsi="Perpetua" w:cs="Times New Roman"/>
          <w:b/>
          <w:bCs/>
        </w:rPr>
        <w:t>qui</w:t>
      </w:r>
      <w:r>
        <w:rPr>
          <w:rFonts w:ascii="Perpetua" w:hAnsi="Perpetua" w:cs="Times New Roman"/>
        </w:rPr>
        <w:t xml:space="preserve"> a mangé tous les biscuits ! </w:t>
      </w:r>
    </w:p>
    <w:p w14:paraId="4A296529" w14:textId="77777777" w:rsidR="00D93B48" w:rsidRDefault="001A6721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F28"/>
    <w:multiLevelType w:val="hybridMultilevel"/>
    <w:tmpl w:val="C316A426"/>
    <w:lvl w:ilvl="0" w:tplc="4F7A6A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DA7"/>
    <w:multiLevelType w:val="hybridMultilevel"/>
    <w:tmpl w:val="9AE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B09"/>
    <w:multiLevelType w:val="hybridMultilevel"/>
    <w:tmpl w:val="AED4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5C6"/>
    <w:multiLevelType w:val="hybridMultilevel"/>
    <w:tmpl w:val="036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9"/>
    <w:rsid w:val="000F35A4"/>
    <w:rsid w:val="001A6721"/>
    <w:rsid w:val="00537CF5"/>
    <w:rsid w:val="00707C5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F720E"/>
  <w15:chartTrackingRefBased/>
  <w15:docId w15:val="{52058E20-D294-264F-B8BD-BCEC564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59"/>
    <w:rPr>
      <w:rFonts w:asciiTheme="minorHAnsi" w:eastAsiaTheme="minorEastAsia" w:hAnsiTheme="minorHAnsi" w:cstheme="minorBid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2020-11-14T00:03:00Z</dcterms:created>
  <dcterms:modified xsi:type="dcterms:W3CDTF">2021-12-09T07:59:00Z</dcterms:modified>
</cp:coreProperties>
</file>