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Pr="000E588C" w:rsidRDefault="000E588C" w:rsidP="000E588C">
      <w:pPr>
        <w:jc w:val="center"/>
        <w:rPr>
          <w:b/>
          <w:bCs/>
        </w:rPr>
      </w:pPr>
      <w:r w:rsidRPr="000E588C">
        <w:rPr>
          <w:b/>
          <w:bCs/>
          <w:u w:val="single"/>
        </w:rPr>
        <w:t xml:space="preserve">Français 12 – </w:t>
      </w:r>
      <w:r w:rsidR="00F3540E">
        <w:rPr>
          <w:b/>
          <w:bCs/>
          <w:u w:val="single"/>
        </w:rPr>
        <w:t>Révision – Test #1</w:t>
      </w:r>
      <w:r w:rsidR="002215EE">
        <w:rPr>
          <w:b/>
          <w:bCs/>
          <w:u w:val="single"/>
        </w:rPr>
        <w:t xml:space="preserve"> (Corrigée)</w:t>
      </w:r>
      <w:bookmarkStart w:id="0" w:name="_GoBack"/>
      <w:bookmarkEnd w:id="0"/>
    </w:p>
    <w:p w:rsidR="000E588C" w:rsidRDefault="000E588C" w:rsidP="000E588C">
      <w:pPr>
        <w:jc w:val="center"/>
        <w:rPr>
          <w:i/>
          <w:iCs/>
        </w:rPr>
      </w:pPr>
      <w:r>
        <w:rPr>
          <w:i/>
          <w:iCs/>
        </w:rPr>
        <w:t>adapté de FREN222(2)</w:t>
      </w:r>
    </w:p>
    <w:p w:rsidR="000E588C" w:rsidRDefault="000E588C" w:rsidP="000E588C">
      <w:pPr>
        <w:jc w:val="center"/>
        <w:rPr>
          <w:i/>
          <w:iCs/>
        </w:rPr>
      </w:pPr>
    </w:p>
    <w:p w:rsidR="00F3540E" w:rsidRDefault="00F3540E" w:rsidP="000E588C">
      <w:pPr>
        <w:rPr>
          <w:i/>
        </w:rPr>
      </w:pPr>
    </w:p>
    <w:p w:rsidR="00892CF8" w:rsidRPr="00892CF8" w:rsidRDefault="00892CF8" w:rsidP="00892CF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La conjugaison des verbes</w:t>
      </w:r>
    </w:p>
    <w:p w:rsidR="00F3540E" w:rsidRDefault="00F3540E" w:rsidP="00892CF8">
      <w:pPr>
        <w:spacing w:line="276" w:lineRule="auto"/>
        <w:rPr>
          <w:i/>
        </w:rPr>
      </w:pPr>
      <w:r w:rsidRPr="00F3540E">
        <w:rPr>
          <w:i/>
        </w:rPr>
        <w:t>Conjuguez les verbes dans le tableau suivant.</w:t>
      </w:r>
    </w:p>
    <w:p w:rsidR="00F3540E" w:rsidRDefault="00F3540E" w:rsidP="000E588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</w:p>
        </w:tc>
        <w:tc>
          <w:tcPr>
            <w:tcW w:w="2337" w:type="dxa"/>
          </w:tcPr>
          <w:p w:rsidR="00F3540E" w:rsidRDefault="00F3540E" w:rsidP="00F3540E">
            <w:pPr>
              <w:jc w:val="center"/>
              <w:rPr>
                <w:iCs/>
              </w:rPr>
            </w:pPr>
            <w:r>
              <w:rPr>
                <w:iCs/>
              </w:rPr>
              <w:t>Imparfait</w:t>
            </w:r>
          </w:p>
        </w:tc>
        <w:tc>
          <w:tcPr>
            <w:tcW w:w="2338" w:type="dxa"/>
          </w:tcPr>
          <w:p w:rsidR="00F3540E" w:rsidRDefault="00F3540E" w:rsidP="00F3540E">
            <w:pPr>
              <w:jc w:val="center"/>
              <w:rPr>
                <w:iCs/>
              </w:rPr>
            </w:pPr>
            <w:r>
              <w:rPr>
                <w:iCs/>
              </w:rPr>
              <w:t>Passé Composé</w:t>
            </w:r>
          </w:p>
        </w:tc>
        <w:tc>
          <w:tcPr>
            <w:tcW w:w="2338" w:type="dxa"/>
          </w:tcPr>
          <w:p w:rsidR="00F3540E" w:rsidRDefault="00F3540E" w:rsidP="00F3540E">
            <w:pPr>
              <w:jc w:val="center"/>
              <w:rPr>
                <w:iCs/>
              </w:rPr>
            </w:pPr>
            <w:r>
              <w:rPr>
                <w:iCs/>
              </w:rPr>
              <w:t>Plus-que-parfait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Je (trouver)</w:t>
            </w:r>
          </w:p>
        </w:tc>
        <w:tc>
          <w:tcPr>
            <w:tcW w:w="2337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trouvais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ai trouvé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avais trouvé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Tu (agir)</w:t>
            </w:r>
          </w:p>
        </w:tc>
        <w:tc>
          <w:tcPr>
            <w:tcW w:w="2337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 xml:space="preserve">agissais 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as agi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avais agi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Il (dire)</w:t>
            </w:r>
          </w:p>
        </w:tc>
        <w:tc>
          <w:tcPr>
            <w:tcW w:w="2337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disait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 dit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avait dit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Nous (se voir)</w:t>
            </w:r>
          </w:p>
        </w:tc>
        <w:tc>
          <w:tcPr>
            <w:tcW w:w="2337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nous voyions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nous sommes vus(es)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nous étions vus(es)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Vous (faire)</w:t>
            </w:r>
          </w:p>
        </w:tc>
        <w:tc>
          <w:tcPr>
            <w:tcW w:w="2337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faisiez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avez fait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aviez fait</w:t>
            </w:r>
          </w:p>
        </w:tc>
      </w:tr>
      <w:tr w:rsidR="00F3540E" w:rsidTr="00F3540E">
        <w:tc>
          <w:tcPr>
            <w:tcW w:w="2337" w:type="dxa"/>
          </w:tcPr>
          <w:p w:rsidR="00F3540E" w:rsidRDefault="00F3540E" w:rsidP="000E588C">
            <w:pPr>
              <w:rPr>
                <w:iCs/>
              </w:rPr>
            </w:pPr>
            <w:r>
              <w:rPr>
                <w:iCs/>
              </w:rPr>
              <w:t>Elles (descendre)</w:t>
            </w:r>
          </w:p>
        </w:tc>
        <w:tc>
          <w:tcPr>
            <w:tcW w:w="2337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descendaient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sont descendues</w:t>
            </w:r>
          </w:p>
        </w:tc>
        <w:tc>
          <w:tcPr>
            <w:tcW w:w="2338" w:type="dxa"/>
          </w:tcPr>
          <w:p w:rsidR="00F3540E" w:rsidRPr="002215EE" w:rsidRDefault="002215EE" w:rsidP="000E588C">
            <w:pPr>
              <w:rPr>
                <w:b/>
                <w:bCs/>
                <w:iCs/>
              </w:rPr>
            </w:pPr>
            <w:r w:rsidRPr="002215EE">
              <w:rPr>
                <w:b/>
                <w:bCs/>
                <w:iCs/>
              </w:rPr>
              <w:t>étaient descendues</w:t>
            </w:r>
          </w:p>
        </w:tc>
      </w:tr>
    </w:tbl>
    <w:p w:rsidR="00F3540E" w:rsidRDefault="00F3540E" w:rsidP="000E588C">
      <w:pPr>
        <w:rPr>
          <w:iCs/>
        </w:rPr>
      </w:pPr>
    </w:p>
    <w:p w:rsidR="00892CF8" w:rsidRDefault="00892CF8" w:rsidP="000E588C">
      <w:pPr>
        <w:rPr>
          <w:iCs/>
        </w:rPr>
      </w:pPr>
    </w:p>
    <w:p w:rsidR="00892CF8" w:rsidRPr="00892CF8" w:rsidRDefault="00892CF8" w:rsidP="00892CF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L’accord du participe passé</w:t>
      </w:r>
    </w:p>
    <w:p w:rsidR="00F3540E" w:rsidRDefault="00F3540E" w:rsidP="00892CF8">
      <w:pPr>
        <w:spacing w:line="276" w:lineRule="auto"/>
        <w:rPr>
          <w:iCs/>
        </w:rPr>
      </w:pPr>
      <w:r>
        <w:rPr>
          <w:i/>
        </w:rPr>
        <w:t>Faites l’accord du participe passé si nécessaire.</w:t>
      </w:r>
    </w:p>
    <w:p w:rsidR="00F3540E" w:rsidRDefault="00F3540E" w:rsidP="000E588C">
      <w:pPr>
        <w:rPr>
          <w:iCs/>
        </w:rPr>
      </w:pP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Quelles </w:t>
      </w:r>
      <w:r w:rsidRPr="00B02798">
        <w:rPr>
          <w:iCs/>
          <w:u w:val="single"/>
        </w:rPr>
        <w:t>difficultés</w:t>
      </w:r>
      <w:r>
        <w:rPr>
          <w:iCs/>
        </w:rPr>
        <w:t xml:space="preserve"> as-tu (rencontrer) </w:t>
      </w:r>
      <w:r w:rsidR="00B02798">
        <w:rPr>
          <w:b/>
          <w:bCs/>
          <w:iCs/>
        </w:rPr>
        <w:t>rencontré</w:t>
      </w:r>
      <w:r w:rsidR="00B02798" w:rsidRPr="00B02798">
        <w:rPr>
          <w:b/>
          <w:bCs/>
          <w:iCs/>
          <w:u w:val="single"/>
        </w:rPr>
        <w:t>es</w:t>
      </w:r>
      <w:r>
        <w:rPr>
          <w:iCs/>
        </w:rPr>
        <w:t xml:space="preserve"> ?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</w:t>
      </w:r>
      <w:r w:rsidRPr="00B02798">
        <w:rPr>
          <w:iCs/>
          <w:u w:val="single"/>
        </w:rPr>
        <w:t>risques</w:t>
      </w:r>
      <w:r>
        <w:rPr>
          <w:iCs/>
        </w:rPr>
        <w:t xml:space="preserve"> que j’ai (courir) </w:t>
      </w:r>
      <w:r w:rsidR="00B02798">
        <w:rPr>
          <w:b/>
          <w:bCs/>
          <w:iCs/>
        </w:rPr>
        <w:t>couru</w:t>
      </w:r>
      <w:r w:rsidR="00B02798" w:rsidRPr="00B02798">
        <w:rPr>
          <w:b/>
          <w:bCs/>
          <w:iCs/>
          <w:u w:val="single"/>
        </w:rPr>
        <w:t>s</w:t>
      </w:r>
      <w:r>
        <w:rPr>
          <w:iCs/>
        </w:rPr>
        <w:t xml:space="preserve"> étaient grands.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Elle n’est pas aussi talentueuse qu’on </w:t>
      </w:r>
      <w:r w:rsidRPr="00B02798">
        <w:rPr>
          <w:iCs/>
          <w:u w:val="single"/>
        </w:rPr>
        <w:t>l’</w:t>
      </w:r>
      <w:r>
        <w:rPr>
          <w:iCs/>
        </w:rPr>
        <w:t xml:space="preserve">a (dire) </w:t>
      </w:r>
      <w:r w:rsidR="00B02798">
        <w:rPr>
          <w:b/>
          <w:bCs/>
          <w:iCs/>
        </w:rPr>
        <w:t>dit</w:t>
      </w:r>
      <w:r w:rsidR="00B02798"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 w:rsidRPr="00B02798">
        <w:rPr>
          <w:iCs/>
          <w:u w:val="single"/>
        </w:rPr>
        <w:t>Danielle</w:t>
      </w:r>
      <w:r>
        <w:rPr>
          <w:iCs/>
        </w:rPr>
        <w:t xml:space="preserve"> est (arriver) </w:t>
      </w:r>
      <w:r w:rsidR="00B02798">
        <w:rPr>
          <w:b/>
          <w:bCs/>
          <w:iCs/>
        </w:rPr>
        <w:t>arrivé</w:t>
      </w:r>
      <w:r w:rsidR="00B02798" w:rsidRPr="00B02798">
        <w:rPr>
          <w:b/>
          <w:bCs/>
          <w:iCs/>
          <w:u w:val="single"/>
        </w:rPr>
        <w:t>e</w:t>
      </w:r>
      <w:r>
        <w:rPr>
          <w:iCs/>
        </w:rPr>
        <w:t xml:space="preserve"> ce soir comme nous </w:t>
      </w:r>
      <w:r w:rsidRPr="00B02798">
        <w:rPr>
          <w:iCs/>
          <w:u w:val="single"/>
        </w:rPr>
        <w:t>l’</w:t>
      </w:r>
      <w:r>
        <w:rPr>
          <w:iCs/>
        </w:rPr>
        <w:t xml:space="preserve">avions (prévoir) </w:t>
      </w:r>
      <w:r w:rsidR="00B02798">
        <w:rPr>
          <w:b/>
          <w:bCs/>
          <w:iCs/>
        </w:rPr>
        <w:t>prévu</w:t>
      </w:r>
      <w:r w:rsidR="00B02798"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En rangeant la table, j’ai (casser) </w:t>
      </w:r>
      <w:r w:rsidR="00B02798">
        <w:rPr>
          <w:b/>
          <w:bCs/>
          <w:iCs/>
        </w:rPr>
        <w:t>cassé</w:t>
      </w:r>
      <w:r>
        <w:rPr>
          <w:iCs/>
        </w:rPr>
        <w:t xml:space="preserve"> deux belles </w:t>
      </w:r>
      <w:r w:rsidRPr="00B02798">
        <w:rPr>
          <w:iCs/>
          <w:u w:val="single"/>
        </w:rPr>
        <w:t>assiettes</w:t>
      </w:r>
      <w:r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femmes </w:t>
      </w:r>
      <w:r w:rsidRPr="00B02798">
        <w:rPr>
          <w:iCs/>
          <w:highlight w:val="yellow"/>
        </w:rPr>
        <w:t>se</w:t>
      </w:r>
      <w:r w:rsidR="00B02798" w:rsidRPr="00B02798">
        <w:rPr>
          <w:iCs/>
          <w:highlight w:val="yellow"/>
        </w:rPr>
        <w:t xml:space="preserve"> (COI)</w:t>
      </w:r>
      <w:r>
        <w:rPr>
          <w:iCs/>
        </w:rPr>
        <w:t xml:space="preserve"> sont (parler) </w:t>
      </w:r>
      <w:r w:rsidR="00B02798">
        <w:rPr>
          <w:b/>
          <w:bCs/>
          <w:iCs/>
        </w:rPr>
        <w:t>parlé</w:t>
      </w:r>
      <w:r>
        <w:rPr>
          <w:iCs/>
        </w:rPr>
        <w:t xml:space="preserve"> à voix basse.</w:t>
      </w:r>
      <w:r w:rsidR="00B02798">
        <w:rPr>
          <w:iCs/>
        </w:rPr>
        <w:br/>
        <w:t xml:space="preserve">Les femmes ont parlé À QUI ? à se = à l’une et l’autre… COI 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La jeune </w:t>
      </w:r>
      <w:r w:rsidRPr="00B02798">
        <w:rPr>
          <w:iCs/>
          <w:u w:val="single"/>
        </w:rPr>
        <w:t xml:space="preserve">fille </w:t>
      </w:r>
      <w:r>
        <w:rPr>
          <w:iCs/>
        </w:rPr>
        <w:t xml:space="preserve">s’est (évanouir) </w:t>
      </w:r>
      <w:r w:rsidR="00B02798">
        <w:rPr>
          <w:b/>
          <w:bCs/>
          <w:iCs/>
        </w:rPr>
        <w:t>ÉVANOUI</w:t>
      </w:r>
      <w:r w:rsidR="00B02798" w:rsidRPr="00B02798">
        <w:rPr>
          <w:b/>
          <w:bCs/>
          <w:iCs/>
          <w:u w:val="single"/>
        </w:rPr>
        <w:t>E</w:t>
      </w:r>
      <w:r w:rsidR="00B02798">
        <w:rPr>
          <w:b/>
          <w:bCs/>
          <w:iCs/>
        </w:rPr>
        <w:t xml:space="preserve"> </w:t>
      </w:r>
      <w:r>
        <w:rPr>
          <w:iCs/>
        </w:rPr>
        <w:t>à cause de sa peur de parler devant l’école.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Tous les cadeaux ne leur ont pas (plaire)</w:t>
      </w:r>
      <w:r w:rsidRPr="00F3540E">
        <w:rPr>
          <w:iCs/>
        </w:rPr>
        <w:t xml:space="preserve"> </w:t>
      </w:r>
      <w:r w:rsidR="00B02798">
        <w:rPr>
          <w:b/>
          <w:bCs/>
          <w:iCs/>
        </w:rPr>
        <w:t>PLU</w:t>
      </w:r>
      <w:r w:rsidR="00B02798">
        <w:rPr>
          <w:iCs/>
        </w:rPr>
        <w:t>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Ils </w:t>
      </w:r>
      <w:r w:rsidRPr="00B02798">
        <w:rPr>
          <w:iCs/>
          <w:highlight w:val="yellow"/>
        </w:rPr>
        <w:t>se</w:t>
      </w:r>
      <w:r w:rsidR="00B02798" w:rsidRPr="00B02798">
        <w:rPr>
          <w:iCs/>
          <w:highlight w:val="yellow"/>
        </w:rPr>
        <w:t xml:space="preserve"> (COI)</w:t>
      </w:r>
      <w:r>
        <w:rPr>
          <w:iCs/>
        </w:rPr>
        <w:t xml:space="preserve"> sont (dire) </w:t>
      </w:r>
      <w:r w:rsidR="00B02798">
        <w:rPr>
          <w:b/>
          <w:bCs/>
          <w:iCs/>
        </w:rPr>
        <w:t>DIT</w:t>
      </w:r>
      <w:r>
        <w:rPr>
          <w:iCs/>
        </w:rPr>
        <w:t xml:space="preserve"> qu’il était trop tard.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enfants </w:t>
      </w:r>
      <w:r w:rsidRPr="00B02798">
        <w:rPr>
          <w:iCs/>
          <w:u w:val="single"/>
        </w:rPr>
        <w:t>se</w:t>
      </w:r>
      <w:r>
        <w:rPr>
          <w:iCs/>
        </w:rPr>
        <w:t xml:space="preserve"> sont bien (amuser) </w:t>
      </w:r>
      <w:r w:rsidR="00B02798">
        <w:rPr>
          <w:b/>
          <w:bCs/>
          <w:iCs/>
        </w:rPr>
        <w:t>AMUSÉ</w:t>
      </w:r>
      <w:r w:rsidR="00B02798" w:rsidRPr="00B02798">
        <w:rPr>
          <w:b/>
          <w:bCs/>
          <w:iCs/>
          <w:u w:val="single"/>
        </w:rPr>
        <w:t>S</w:t>
      </w:r>
      <w:r>
        <w:rPr>
          <w:iCs/>
        </w:rPr>
        <w:t xml:space="preserve"> chez leurs cousins.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Ne voyez-vous pas qu’</w:t>
      </w:r>
      <w:r w:rsidRPr="00B02798">
        <w:rPr>
          <w:iCs/>
          <w:u w:val="single"/>
        </w:rPr>
        <w:t>elle</w:t>
      </w:r>
      <w:r>
        <w:rPr>
          <w:iCs/>
        </w:rPr>
        <w:t xml:space="preserve"> s’est (moquer) </w:t>
      </w:r>
      <w:r w:rsidR="00B02798" w:rsidRPr="00B02798">
        <w:rPr>
          <w:b/>
          <w:bCs/>
          <w:iCs/>
        </w:rPr>
        <w:t>MOQUÉ</w:t>
      </w:r>
      <w:r w:rsidR="00B02798" w:rsidRPr="00B02798">
        <w:rPr>
          <w:b/>
          <w:bCs/>
          <w:iCs/>
          <w:u w:val="single"/>
        </w:rPr>
        <w:t>E</w:t>
      </w:r>
      <w:r>
        <w:rPr>
          <w:iCs/>
        </w:rPr>
        <w:t xml:space="preserve"> de vous.</w:t>
      </w:r>
    </w:p>
    <w:p w:rsidR="00F3540E" w:rsidRDefault="00F3540E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Louise </w:t>
      </w:r>
      <w:r w:rsidRPr="00B02798">
        <w:rPr>
          <w:iCs/>
          <w:u w:val="single"/>
        </w:rPr>
        <w:t>s’</w:t>
      </w:r>
      <w:r>
        <w:rPr>
          <w:iCs/>
        </w:rPr>
        <w:t xml:space="preserve">est (couper) </w:t>
      </w:r>
      <w:r w:rsidR="00B02798">
        <w:rPr>
          <w:b/>
          <w:bCs/>
          <w:iCs/>
        </w:rPr>
        <w:t>COUPÉ</w:t>
      </w:r>
      <w:r w:rsidR="00B02798" w:rsidRPr="00B02798">
        <w:rPr>
          <w:b/>
          <w:bCs/>
          <w:iCs/>
          <w:u w:val="single"/>
        </w:rPr>
        <w:t>E</w:t>
      </w:r>
      <w:r>
        <w:rPr>
          <w:iCs/>
        </w:rPr>
        <w:t xml:space="preserve"> au travail.</w:t>
      </w:r>
    </w:p>
    <w:p w:rsidR="00F3540E" w:rsidRDefault="009C48F6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Marie s’est (couper) </w:t>
      </w:r>
      <w:r w:rsidR="00B02798">
        <w:rPr>
          <w:b/>
          <w:bCs/>
          <w:iCs/>
        </w:rPr>
        <w:t>COUPÉ</w:t>
      </w:r>
      <w:r>
        <w:rPr>
          <w:iCs/>
        </w:rPr>
        <w:t xml:space="preserve"> le </w:t>
      </w:r>
      <w:r w:rsidRPr="00B02798">
        <w:rPr>
          <w:iCs/>
          <w:u w:val="single"/>
        </w:rPr>
        <w:t>doigt</w:t>
      </w:r>
      <w:r>
        <w:rPr>
          <w:iCs/>
        </w:rPr>
        <w:t xml:space="preserve"> mais elle m’a (dire) </w:t>
      </w:r>
      <w:r w:rsidR="00B02798">
        <w:rPr>
          <w:b/>
          <w:bCs/>
          <w:iCs/>
        </w:rPr>
        <w:t>DIT</w:t>
      </w:r>
      <w:r>
        <w:rPr>
          <w:iCs/>
        </w:rPr>
        <w:t xml:space="preserve"> que tout allait bien.</w:t>
      </w:r>
    </w:p>
    <w:p w:rsidR="009C48F6" w:rsidRDefault="009C48F6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Les vieux amis </w:t>
      </w:r>
      <w:r w:rsidRPr="00B02798">
        <w:rPr>
          <w:iCs/>
          <w:u w:val="single"/>
        </w:rPr>
        <w:t>se</w:t>
      </w:r>
      <w:r>
        <w:rPr>
          <w:iCs/>
        </w:rPr>
        <w:t xml:space="preserve"> sont (retrouver) </w:t>
      </w:r>
      <w:r w:rsidR="00B02798">
        <w:rPr>
          <w:b/>
          <w:bCs/>
          <w:iCs/>
        </w:rPr>
        <w:t>RETROUVÉ</w:t>
      </w:r>
      <w:r w:rsidR="00B02798" w:rsidRPr="00B02798">
        <w:rPr>
          <w:b/>
          <w:bCs/>
          <w:iCs/>
          <w:u w:val="single"/>
        </w:rPr>
        <w:t>S</w:t>
      </w:r>
      <w:r>
        <w:rPr>
          <w:iCs/>
        </w:rPr>
        <w:t xml:space="preserve"> avec joie. </w:t>
      </w:r>
    </w:p>
    <w:p w:rsidR="009C48F6" w:rsidRDefault="009C48F6" w:rsidP="009C48F6">
      <w:pPr>
        <w:pStyle w:val="ListParagraph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Mes </w:t>
      </w:r>
      <w:r w:rsidRPr="00B02798">
        <w:rPr>
          <w:iCs/>
          <w:u w:val="single"/>
        </w:rPr>
        <w:t>parents</w:t>
      </w:r>
      <w:r>
        <w:rPr>
          <w:iCs/>
        </w:rPr>
        <w:t xml:space="preserve"> se sont (souvenir) </w:t>
      </w:r>
      <w:r w:rsidR="00B02798">
        <w:rPr>
          <w:b/>
          <w:bCs/>
          <w:iCs/>
        </w:rPr>
        <w:t>SOUVENU</w:t>
      </w:r>
      <w:r w:rsidR="00B02798" w:rsidRPr="00B02798">
        <w:rPr>
          <w:b/>
          <w:bCs/>
          <w:iCs/>
          <w:u w:val="single"/>
        </w:rPr>
        <w:t>S</w:t>
      </w:r>
      <w:r>
        <w:rPr>
          <w:iCs/>
        </w:rPr>
        <w:t xml:space="preserve"> de la </w:t>
      </w:r>
      <w:r w:rsidRPr="00B02798">
        <w:rPr>
          <w:iCs/>
          <w:u w:val="single"/>
        </w:rPr>
        <w:t>promesse qu’</w:t>
      </w:r>
      <w:r w:rsidRPr="00B02798">
        <w:rPr>
          <w:iCs/>
        </w:rPr>
        <w:t>ils</w:t>
      </w:r>
      <w:r>
        <w:rPr>
          <w:iCs/>
        </w:rPr>
        <w:t xml:space="preserve"> m’avaient (faire) </w:t>
      </w:r>
      <w:r w:rsidR="00B02798">
        <w:rPr>
          <w:b/>
          <w:bCs/>
          <w:iCs/>
        </w:rPr>
        <w:t>FAIT</w:t>
      </w:r>
      <w:r w:rsidR="00B02798" w:rsidRPr="00B02798">
        <w:rPr>
          <w:b/>
          <w:bCs/>
          <w:iCs/>
          <w:u w:val="single"/>
        </w:rPr>
        <w:t>E</w:t>
      </w:r>
      <w:r w:rsidR="00B02798">
        <w:rPr>
          <w:iCs/>
        </w:rPr>
        <w:t>.</w:t>
      </w:r>
    </w:p>
    <w:p w:rsidR="009C48F6" w:rsidRDefault="009C48F6">
      <w:pPr>
        <w:rPr>
          <w:iCs/>
        </w:rPr>
      </w:pPr>
      <w:r>
        <w:rPr>
          <w:iCs/>
        </w:rPr>
        <w:br w:type="page"/>
      </w:r>
    </w:p>
    <w:p w:rsidR="00892CF8" w:rsidRDefault="00892CF8" w:rsidP="00892CF8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lastRenderedPageBreak/>
        <w:t>La concordance des temps au passé</w:t>
      </w:r>
    </w:p>
    <w:p w:rsidR="009C48F6" w:rsidRDefault="009C48F6" w:rsidP="00892CF8">
      <w:pPr>
        <w:spacing w:line="276" w:lineRule="auto"/>
        <w:rPr>
          <w:i/>
        </w:rPr>
      </w:pPr>
      <w:r>
        <w:rPr>
          <w:i/>
        </w:rPr>
        <w:t>Complétez le texte en conjuguant les verbes à l’imparfait, au passé composé, ou au plus-que-parfait.</w:t>
      </w:r>
    </w:p>
    <w:p w:rsidR="009C48F6" w:rsidRDefault="009C48F6" w:rsidP="009C48F6">
      <w:pPr>
        <w:spacing w:line="360" w:lineRule="auto"/>
        <w:rPr>
          <w:i/>
        </w:rPr>
      </w:pPr>
    </w:p>
    <w:p w:rsidR="009C48F6" w:rsidRDefault="009C48F6" w:rsidP="009C48F6">
      <w:pPr>
        <w:spacing w:line="360" w:lineRule="auto"/>
        <w:rPr>
          <w:iCs/>
        </w:rPr>
      </w:pPr>
      <w:r>
        <w:rPr>
          <w:iCs/>
        </w:rPr>
        <w:t xml:space="preserve">C’(être) </w:t>
      </w:r>
      <w:r w:rsidR="000A2712" w:rsidRPr="000A2712">
        <w:rPr>
          <w:b/>
          <w:bCs/>
          <w:iCs/>
        </w:rPr>
        <w:t>ÉTAIT</w:t>
      </w:r>
      <w:r w:rsidR="000A2712">
        <w:rPr>
          <w:iCs/>
        </w:rPr>
        <w:t xml:space="preserve"> </w:t>
      </w:r>
      <w:r>
        <w:rPr>
          <w:iCs/>
        </w:rPr>
        <w:t xml:space="preserve">en juillet 2010. Il (faire) </w:t>
      </w:r>
      <w:r w:rsidR="000A2712">
        <w:rPr>
          <w:b/>
          <w:bCs/>
          <w:iCs/>
        </w:rPr>
        <w:t>FAISAIT</w:t>
      </w:r>
      <w:r>
        <w:rPr>
          <w:iCs/>
        </w:rPr>
        <w:t xml:space="preserve"> très beau ce jour-là. Je n’(avoir) </w:t>
      </w:r>
      <w:r w:rsidR="000A2712">
        <w:rPr>
          <w:b/>
          <w:bCs/>
          <w:iCs/>
        </w:rPr>
        <w:t>AVAIS</w:t>
      </w:r>
      <w:r>
        <w:rPr>
          <w:iCs/>
        </w:rPr>
        <w:t xml:space="preserve"> rien de spécial à faire parce que j</w:t>
      </w:r>
      <w:r w:rsidR="005A0489">
        <w:rPr>
          <w:iCs/>
        </w:rPr>
        <w:t xml:space="preserve">e/j’ (prendre) </w:t>
      </w:r>
      <w:r w:rsidR="000A2712">
        <w:rPr>
          <w:b/>
          <w:bCs/>
          <w:iCs/>
        </w:rPr>
        <w:t>AVAIS PRIS</w:t>
      </w:r>
      <w:r w:rsidR="005A0489">
        <w:rPr>
          <w:iCs/>
        </w:rPr>
        <w:t xml:space="preserve"> deux semaines de congé. Ce jour-là, je/j’ (décider) </w:t>
      </w:r>
      <w:r w:rsidR="000A2712">
        <w:rPr>
          <w:b/>
          <w:bCs/>
          <w:iCs/>
        </w:rPr>
        <w:t>AI DÉCIDÉ</w:t>
      </w:r>
      <w:r w:rsidR="005A0489">
        <w:rPr>
          <w:iCs/>
        </w:rPr>
        <w:t xml:space="preserve"> de sortir. Je/j’ (prendre) </w:t>
      </w:r>
      <w:r w:rsidR="000A2712">
        <w:rPr>
          <w:b/>
          <w:bCs/>
          <w:iCs/>
        </w:rPr>
        <w:t>AI PRIS</w:t>
      </w:r>
      <w:r w:rsidR="005A0489">
        <w:rPr>
          <w:iCs/>
        </w:rPr>
        <w:t xml:space="preserve"> le bus et je (descendre) </w:t>
      </w:r>
      <w:r w:rsidR="000A2712">
        <w:rPr>
          <w:b/>
          <w:bCs/>
          <w:iCs/>
        </w:rPr>
        <w:t>SUIS DESCENDU(E)</w:t>
      </w:r>
      <w:r w:rsidR="005A0489">
        <w:rPr>
          <w:iCs/>
        </w:rPr>
        <w:t xml:space="preserve"> au Jardin du Luxembourg. Il y (avoir) </w:t>
      </w:r>
      <w:r w:rsidR="000A2712">
        <w:rPr>
          <w:b/>
          <w:bCs/>
          <w:iCs/>
        </w:rPr>
        <w:t>AVAIT</w:t>
      </w:r>
      <w:r w:rsidR="005A0489">
        <w:rPr>
          <w:iCs/>
        </w:rPr>
        <w:t xml:space="preserve"> beaucoup de monde. Les enfants (courir) </w:t>
      </w:r>
      <w:r w:rsidR="000A2712">
        <w:rPr>
          <w:b/>
          <w:bCs/>
          <w:iCs/>
        </w:rPr>
        <w:t>COURAIENT</w:t>
      </w:r>
      <w:r w:rsidR="005A0489">
        <w:rPr>
          <w:iCs/>
        </w:rPr>
        <w:t xml:space="preserve"> dans tous les sens et les parents (être) </w:t>
      </w:r>
      <w:r w:rsidR="000A2712">
        <w:rPr>
          <w:b/>
          <w:bCs/>
          <w:iCs/>
        </w:rPr>
        <w:t xml:space="preserve">ÉTAIENT </w:t>
      </w:r>
      <w:r w:rsidR="005A0489">
        <w:rPr>
          <w:iCs/>
        </w:rPr>
        <w:t xml:space="preserve">nerveux. Je/j’ (marcher) </w:t>
      </w:r>
      <w:r w:rsidR="000A2712">
        <w:rPr>
          <w:b/>
          <w:bCs/>
          <w:iCs/>
        </w:rPr>
        <w:t>AI MARCHÉ</w:t>
      </w:r>
      <w:r w:rsidR="005A0489">
        <w:rPr>
          <w:iCs/>
        </w:rPr>
        <w:t xml:space="preserve"> un peu. Je (vouloir) </w:t>
      </w:r>
      <w:r w:rsidR="000A2712">
        <w:rPr>
          <w:b/>
          <w:bCs/>
          <w:iCs/>
        </w:rPr>
        <w:t>VOULAIS</w:t>
      </w:r>
      <w:r w:rsidR="005A0489">
        <w:rPr>
          <w:iCs/>
        </w:rPr>
        <w:t xml:space="preserve"> trouver un endroit calme pour acheter un livre que j’(acheter) </w:t>
      </w:r>
      <w:r w:rsidR="000A2712">
        <w:rPr>
          <w:b/>
          <w:bCs/>
          <w:iCs/>
        </w:rPr>
        <w:t>AVAIS ACHETÉ</w:t>
      </w:r>
      <w:r w:rsidR="005A0489">
        <w:rPr>
          <w:iCs/>
        </w:rPr>
        <w:t xml:space="preserve"> la veille et qu’une amie me/m’ (recommander) </w:t>
      </w:r>
      <w:r w:rsidR="000A2712">
        <w:rPr>
          <w:b/>
          <w:bCs/>
          <w:iCs/>
        </w:rPr>
        <w:t>AVAIT RECOMMANDÉ</w:t>
      </w:r>
      <w:r w:rsidR="000A2712">
        <w:rPr>
          <w:iCs/>
        </w:rPr>
        <w:t>.</w:t>
      </w:r>
      <w:r w:rsidR="005A0489">
        <w:rPr>
          <w:iCs/>
        </w:rPr>
        <w:t xml:space="preserve"> Je/j’ (finalement découvrir) </w:t>
      </w:r>
      <w:r w:rsidR="000A2712">
        <w:rPr>
          <w:b/>
          <w:bCs/>
          <w:iCs/>
        </w:rPr>
        <w:t>AI FINALEMENT DÉCOUVERT</w:t>
      </w:r>
      <w:r w:rsidR="005A0489">
        <w:rPr>
          <w:iCs/>
        </w:rPr>
        <w:t xml:space="preserve"> un coin éloigné du bruit. Je (s’asseoir) </w:t>
      </w:r>
      <w:r w:rsidR="000A2712">
        <w:rPr>
          <w:b/>
          <w:bCs/>
          <w:iCs/>
        </w:rPr>
        <w:t>ME SUIS ASSIS(E)</w:t>
      </w:r>
      <w:r w:rsidR="005A0489">
        <w:rPr>
          <w:iCs/>
        </w:rPr>
        <w:t xml:space="preserve"> sur un banc. Je (pouvoir) </w:t>
      </w:r>
      <w:r w:rsidR="000A2712">
        <w:rPr>
          <w:b/>
          <w:bCs/>
          <w:iCs/>
        </w:rPr>
        <w:t>POUVAIS</w:t>
      </w:r>
      <w:r w:rsidR="005A0489">
        <w:rPr>
          <w:iCs/>
        </w:rPr>
        <w:t xml:space="preserve"> entendre les oiseaux chanter. Je/j’ (sortir) </w:t>
      </w:r>
      <w:r w:rsidR="000A2712">
        <w:rPr>
          <w:b/>
          <w:bCs/>
          <w:iCs/>
        </w:rPr>
        <w:t>AI SORTI</w:t>
      </w:r>
      <w:r w:rsidR="005A0489">
        <w:rPr>
          <w:iCs/>
        </w:rPr>
        <w:t xml:space="preserve"> mon roman de mon sac mais il (faire) </w:t>
      </w:r>
      <w:r w:rsidR="000A2712">
        <w:rPr>
          <w:b/>
          <w:bCs/>
          <w:iCs/>
        </w:rPr>
        <w:t>FAISAIT</w:t>
      </w:r>
      <w:r w:rsidR="005A0489">
        <w:rPr>
          <w:iCs/>
        </w:rPr>
        <w:t xml:space="preserve"> trop chaud. Je ne (se sentir) </w:t>
      </w:r>
      <w:r w:rsidR="000A2712">
        <w:rPr>
          <w:b/>
          <w:bCs/>
          <w:iCs/>
        </w:rPr>
        <w:t>ME SENTAIS</w:t>
      </w:r>
      <w:r w:rsidR="005A0489">
        <w:rPr>
          <w:iCs/>
        </w:rPr>
        <w:t xml:space="preserve"> pas bien et je (ne pas arriver) </w:t>
      </w:r>
      <w:r w:rsidR="002215EE">
        <w:rPr>
          <w:b/>
          <w:bCs/>
          <w:iCs/>
        </w:rPr>
        <w:t>N’ARRIVAIS</w:t>
      </w:r>
      <w:r w:rsidR="005A0489">
        <w:rPr>
          <w:iCs/>
        </w:rPr>
        <w:t xml:space="preserve"> pas à lire. Soudainement, un orage (éclater) </w:t>
      </w:r>
      <w:r w:rsidR="002215EE">
        <w:rPr>
          <w:b/>
          <w:bCs/>
          <w:iCs/>
        </w:rPr>
        <w:t>A ÉCLATÉ</w:t>
      </w:r>
      <w:r w:rsidR="005A0489">
        <w:rPr>
          <w:iCs/>
        </w:rPr>
        <w:t xml:space="preserve"> et je/j’ (courir) </w:t>
      </w:r>
      <w:r w:rsidR="002215EE">
        <w:rPr>
          <w:b/>
          <w:bCs/>
          <w:iCs/>
        </w:rPr>
        <w:t>AI COURU</w:t>
      </w:r>
      <w:r w:rsidR="005A0489">
        <w:rPr>
          <w:iCs/>
        </w:rPr>
        <w:t xml:space="preserve"> me cacher sous un kiosque parce que j’(oublier) </w:t>
      </w:r>
      <w:r w:rsidR="002215EE">
        <w:rPr>
          <w:b/>
          <w:bCs/>
          <w:iCs/>
        </w:rPr>
        <w:t>AVAIS OUBLIÉ</w:t>
      </w:r>
      <w:r w:rsidR="005A0489">
        <w:rPr>
          <w:iCs/>
        </w:rPr>
        <w:t xml:space="preserve"> mon parapluie. Finalement, je (rentrer) </w:t>
      </w:r>
      <w:r w:rsidR="002215EE">
        <w:rPr>
          <w:b/>
          <w:bCs/>
          <w:iCs/>
        </w:rPr>
        <w:t>SUIS RENTRÉ</w:t>
      </w:r>
      <w:r w:rsidR="005A0489">
        <w:rPr>
          <w:iCs/>
        </w:rPr>
        <w:t xml:space="preserve"> chez moi sans avoir lu le roman mais en ayant passé une belle journée tout de même. </w:t>
      </w:r>
    </w:p>
    <w:p w:rsidR="009C48F6" w:rsidRDefault="009C48F6" w:rsidP="009C48F6">
      <w:pPr>
        <w:spacing w:line="360" w:lineRule="auto"/>
        <w:rPr>
          <w:iCs/>
        </w:rPr>
      </w:pPr>
    </w:p>
    <w:p w:rsidR="009C48F6" w:rsidRPr="009C48F6" w:rsidRDefault="009C48F6" w:rsidP="009C48F6">
      <w:pPr>
        <w:spacing w:line="360" w:lineRule="auto"/>
        <w:rPr>
          <w:iCs/>
        </w:rPr>
      </w:pPr>
    </w:p>
    <w:sectPr w:rsidR="009C48F6" w:rsidRPr="009C48F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C0C"/>
    <w:multiLevelType w:val="hybridMultilevel"/>
    <w:tmpl w:val="93F2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C"/>
    <w:rsid w:val="000A2712"/>
    <w:rsid w:val="000E588C"/>
    <w:rsid w:val="002215EE"/>
    <w:rsid w:val="00537CF5"/>
    <w:rsid w:val="005A0489"/>
    <w:rsid w:val="00892CF8"/>
    <w:rsid w:val="009C48F6"/>
    <w:rsid w:val="00B02798"/>
    <w:rsid w:val="00F3540E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62FDF"/>
  <w15:chartTrackingRefBased/>
  <w15:docId w15:val="{249AE8C5-AA13-3840-BF70-9E2133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2020-10-05T21:18:00Z</dcterms:created>
  <dcterms:modified xsi:type="dcterms:W3CDTF">2020-10-05T21:18:00Z</dcterms:modified>
</cp:coreProperties>
</file>