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B48" w:rsidRDefault="00421F6B" w:rsidP="00421F6B">
      <w:pPr>
        <w:jc w:val="center"/>
        <w:rPr>
          <w:i/>
          <w:iCs/>
        </w:rPr>
      </w:pPr>
      <w:r w:rsidRPr="00421F6B">
        <w:rPr>
          <w:u w:val="single"/>
        </w:rPr>
        <w:t>Français 12 – Le pronom relatif #2</w:t>
      </w:r>
      <w:r>
        <w:rPr>
          <w:u w:val="single"/>
        </w:rPr>
        <w:br/>
      </w:r>
      <w:r>
        <w:rPr>
          <w:i/>
          <w:iCs/>
        </w:rPr>
        <w:t>adapté de Sylvie Auger et FREN222</w:t>
      </w:r>
    </w:p>
    <w:p w:rsidR="00421F6B" w:rsidRDefault="00421F6B" w:rsidP="00421F6B"/>
    <w:p w:rsidR="00421F6B" w:rsidRDefault="00421F6B" w:rsidP="00421F6B">
      <w:pPr>
        <w:rPr>
          <w:u w:val="single"/>
        </w:rPr>
      </w:pPr>
      <w:r>
        <w:br/>
      </w:r>
      <w:r>
        <w:rPr>
          <w:u w:val="single"/>
        </w:rPr>
        <w:t>Exercice #1</w:t>
      </w:r>
    </w:p>
    <w:p w:rsidR="00421F6B" w:rsidRDefault="00421F6B" w:rsidP="00421F6B">
      <w:r>
        <w:rPr>
          <w:i/>
          <w:iCs/>
        </w:rPr>
        <w:t xml:space="preserve">Employez </w:t>
      </w:r>
      <w:r>
        <w:rPr>
          <w:b/>
          <w:bCs/>
          <w:i/>
          <w:iCs/>
        </w:rPr>
        <w:t>ce qui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ce que</w:t>
      </w:r>
      <w:r>
        <w:rPr>
          <w:i/>
          <w:iCs/>
        </w:rPr>
        <w:t xml:space="preserve"> ou </w:t>
      </w:r>
      <w:r>
        <w:rPr>
          <w:b/>
          <w:bCs/>
          <w:i/>
          <w:iCs/>
        </w:rPr>
        <w:t>ce dont</w:t>
      </w:r>
      <w:r>
        <w:rPr>
          <w:i/>
          <w:iCs/>
        </w:rPr>
        <w:t xml:space="preserve"> selon le cas.</w:t>
      </w:r>
    </w:p>
    <w:p w:rsidR="00421F6B" w:rsidRDefault="00421F6B" w:rsidP="00421F6B"/>
    <w:p w:rsidR="00421F6B" w:rsidRDefault="00421F6B" w:rsidP="00421F6B">
      <w:pPr>
        <w:pStyle w:val="ListParagraph"/>
        <w:numPr>
          <w:ilvl w:val="0"/>
          <w:numId w:val="1"/>
        </w:numPr>
      </w:pPr>
      <w:r>
        <w:t>Elle est arrivée en retard, ______________ est habituel.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Je me demande </w:t>
      </w:r>
      <w:r>
        <w:t>______________</w:t>
      </w:r>
      <w:r>
        <w:t xml:space="preserve"> nous ferons pour les vacances.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Pendant les vacances, je ferai tout </w:t>
      </w:r>
      <w:r>
        <w:t>______________</w:t>
      </w:r>
      <w:r>
        <w:t xml:space="preserve"> j’ai envie.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Il ne comprend pas </w:t>
      </w:r>
      <w:r>
        <w:t>______________</w:t>
      </w:r>
      <w:r>
        <w:t xml:space="preserve"> nous faisons.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Ne répétez pas </w:t>
      </w:r>
      <w:r>
        <w:t>______________</w:t>
      </w:r>
      <w:r>
        <w:t xml:space="preserve"> je viens de dire !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Ces gens n’ont pas d’emploi, </w:t>
      </w:r>
      <w:r>
        <w:t>______________</w:t>
      </w:r>
      <w:r>
        <w:t xml:space="preserve"> rend leur vie difficile.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Montre-moi </w:t>
      </w:r>
      <w:r>
        <w:t>______________</w:t>
      </w:r>
      <w:r>
        <w:t xml:space="preserve"> tu as écrit.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Lucie pourra choisir tout </w:t>
      </w:r>
      <w:r>
        <w:t>______________</w:t>
      </w:r>
      <w:r>
        <w:t xml:space="preserve"> lui plaît.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Donne-moi la liste de </w:t>
      </w:r>
      <w:r>
        <w:t>______________</w:t>
      </w:r>
      <w:r>
        <w:t xml:space="preserve"> tu as besoin.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Généralement, je n’ai pas le temps pour faire </w:t>
      </w:r>
      <w:r>
        <w:t>______________</w:t>
      </w:r>
      <w:r>
        <w:t xml:space="preserve"> je veux.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Je n’ai pas entendu </w:t>
      </w:r>
      <w:r>
        <w:t>______________</w:t>
      </w:r>
      <w:r>
        <w:t xml:space="preserve"> tu as dit.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______________</w:t>
      </w:r>
      <w:r>
        <w:t xml:space="preserve"> nous parlons est très ennuyeux.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Nous avons eu le temps de lire </w:t>
      </w:r>
      <w:r>
        <w:t>______________</w:t>
      </w:r>
      <w:r>
        <w:t xml:space="preserve"> était écrit sur le tableau.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Je ne suis pas content de </w:t>
      </w:r>
      <w:r>
        <w:t>______________</w:t>
      </w:r>
      <w:r>
        <w:t xml:space="preserve"> as fait. </w:t>
      </w:r>
    </w:p>
    <w:p w:rsidR="00421F6B" w:rsidRPr="00421F6B" w:rsidRDefault="00421F6B" w:rsidP="00421F6B">
      <w:pPr>
        <w:pStyle w:val="ListParagraph"/>
        <w:numPr>
          <w:ilvl w:val="0"/>
          <w:numId w:val="1"/>
        </w:numPr>
      </w:pPr>
      <w:r>
        <w:t xml:space="preserve">Je t’apporterai </w:t>
      </w:r>
      <w:r>
        <w:t>______________</w:t>
      </w:r>
      <w:r>
        <w:t xml:space="preserve"> je t’avais promis.</w:t>
      </w:r>
    </w:p>
    <w:p w:rsidR="00421F6B" w:rsidRDefault="00421F6B" w:rsidP="00421F6B">
      <w:pPr>
        <w:rPr>
          <w:i/>
          <w:iCs/>
        </w:rPr>
      </w:pPr>
      <w:r>
        <w:rPr>
          <w:i/>
          <w:iCs/>
        </w:rPr>
        <w:br/>
      </w:r>
    </w:p>
    <w:p w:rsidR="00421F6B" w:rsidRDefault="00421F6B" w:rsidP="00421F6B">
      <w:pPr>
        <w:rPr>
          <w:u w:val="single"/>
        </w:rPr>
      </w:pPr>
      <w:r>
        <w:rPr>
          <w:u w:val="single"/>
        </w:rPr>
        <w:t>Exercice #2</w:t>
      </w:r>
    </w:p>
    <w:p w:rsidR="00421F6B" w:rsidRDefault="00421F6B" w:rsidP="00421F6B">
      <w:pPr>
        <w:rPr>
          <w:i/>
          <w:iCs/>
        </w:rPr>
      </w:pPr>
      <w:r>
        <w:rPr>
          <w:i/>
          <w:iCs/>
        </w:rPr>
        <w:t xml:space="preserve">Employez </w:t>
      </w:r>
      <w:r>
        <w:rPr>
          <w:b/>
          <w:bCs/>
          <w:i/>
          <w:iCs/>
        </w:rPr>
        <w:t>ce dont</w:t>
      </w:r>
      <w:r>
        <w:rPr>
          <w:i/>
          <w:iCs/>
        </w:rPr>
        <w:t xml:space="preserve"> ou </w:t>
      </w:r>
      <w:r>
        <w:rPr>
          <w:b/>
          <w:bCs/>
          <w:i/>
          <w:iCs/>
        </w:rPr>
        <w:t>ce à quoi</w:t>
      </w:r>
      <w:r>
        <w:rPr>
          <w:i/>
          <w:iCs/>
        </w:rPr>
        <w:t xml:space="preserve"> selon le cas.</w:t>
      </w:r>
    </w:p>
    <w:p w:rsidR="00421F6B" w:rsidRDefault="00421F6B" w:rsidP="00421F6B">
      <w:pPr>
        <w:rPr>
          <w:i/>
          <w:iCs/>
        </w:rPr>
      </w:pP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 xml:space="preserve">Confie-moi </w:t>
      </w:r>
      <w:r>
        <w:t>______________</w:t>
      </w:r>
      <w:r>
        <w:t xml:space="preserve"> tu as honte.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 xml:space="preserve">J’aimerais savoir </w:t>
      </w:r>
      <w:r>
        <w:t>______________</w:t>
      </w:r>
      <w:r>
        <w:t xml:space="preserve"> il faut attendre.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 xml:space="preserve">Il écrit tout </w:t>
      </w:r>
      <w:r>
        <w:t>______________</w:t>
      </w:r>
      <w:r>
        <w:t xml:space="preserve"> il se souvient.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 xml:space="preserve">Elle a réussi l’examen, </w:t>
      </w:r>
      <w:r>
        <w:t>______________</w:t>
      </w:r>
      <w:r>
        <w:t xml:space="preserve"> elle est fière.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 xml:space="preserve">Ils ont acheté une maison, </w:t>
      </w:r>
      <w:r>
        <w:t>______________</w:t>
      </w:r>
      <w:r>
        <w:t xml:space="preserve"> ils rêvaient.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 xml:space="preserve">On m’a demandé de travailler la nuit, </w:t>
      </w:r>
      <w:r>
        <w:t>______________</w:t>
      </w:r>
      <w:r>
        <w:t xml:space="preserve"> je m’oppose.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 xml:space="preserve">J’ai oublié </w:t>
      </w:r>
      <w:r>
        <w:t>______________</w:t>
      </w:r>
      <w:r>
        <w:t xml:space="preserve"> je réfléchissais hier.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 xml:space="preserve">Nous avons économisé 100$, </w:t>
      </w:r>
      <w:r>
        <w:t>______________</w:t>
      </w:r>
      <w:r>
        <w:t xml:space="preserve"> nous sommes contents.</w:t>
      </w:r>
    </w:p>
    <w:p w:rsidR="00421F6B" w:rsidRDefault="00421F6B" w:rsidP="00421F6B"/>
    <w:p w:rsidR="00421F6B" w:rsidRDefault="00646922" w:rsidP="00421F6B">
      <w:r>
        <w:br/>
      </w:r>
      <w:r>
        <w:rPr>
          <w:u w:val="single"/>
        </w:rPr>
        <w:t>Exercice #3</w:t>
      </w:r>
    </w:p>
    <w:p w:rsidR="00646922" w:rsidRDefault="00646922" w:rsidP="00421F6B">
      <w:pPr>
        <w:rPr>
          <w:i/>
          <w:iCs/>
        </w:rPr>
      </w:pPr>
      <w:r>
        <w:rPr>
          <w:i/>
          <w:iCs/>
        </w:rPr>
        <w:t>Écrivez une phrase originale pour chacun des pronoms relatifs suivants.</w:t>
      </w:r>
    </w:p>
    <w:p w:rsidR="00646922" w:rsidRDefault="00646922" w:rsidP="00421F6B">
      <w:pPr>
        <w:rPr>
          <w:i/>
          <w:iCs/>
        </w:rPr>
      </w:pPr>
    </w:p>
    <w:p w:rsidR="00646922" w:rsidRPr="00646922" w:rsidRDefault="00646922" w:rsidP="00646922">
      <w:pPr>
        <w:pStyle w:val="ListParagraph"/>
        <w:numPr>
          <w:ilvl w:val="0"/>
          <w:numId w:val="5"/>
        </w:numPr>
      </w:pPr>
      <w:bookmarkStart w:id="0" w:name="_GoBack"/>
      <w:r w:rsidRPr="00646922">
        <w:t>Ce qui</w:t>
      </w:r>
      <w:bookmarkEnd w:id="0"/>
      <w:r>
        <w:rPr>
          <w:b/>
          <w:bCs/>
        </w:rPr>
        <w:br/>
      </w:r>
      <w:r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5"/>
        </w:numPr>
      </w:pPr>
      <w:r w:rsidRPr="00646922">
        <w:t>Ce que</w:t>
      </w:r>
      <w:r>
        <w:rPr>
          <w:b/>
          <w:bCs/>
        </w:rPr>
        <w:br/>
      </w:r>
      <w:r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5"/>
        </w:numPr>
      </w:pPr>
      <w:r w:rsidRPr="00646922">
        <w:lastRenderedPageBreak/>
        <w:t>Ce dont</w:t>
      </w:r>
      <w:r>
        <w:rPr>
          <w:b/>
          <w:bCs/>
        </w:rPr>
        <w:br/>
      </w:r>
      <w:r>
        <w:t>________________________________________________________________________</w:t>
      </w:r>
    </w:p>
    <w:p w:rsidR="00646922" w:rsidRPr="00646922" w:rsidRDefault="00646922" w:rsidP="00646922">
      <w:pPr>
        <w:pStyle w:val="ListParagraph"/>
      </w:pPr>
    </w:p>
    <w:p w:rsidR="00646922" w:rsidRPr="00646922" w:rsidRDefault="00646922" w:rsidP="00646922">
      <w:pPr>
        <w:pStyle w:val="ListParagraph"/>
        <w:numPr>
          <w:ilvl w:val="0"/>
          <w:numId w:val="5"/>
        </w:numPr>
      </w:pPr>
      <w:r w:rsidRPr="00646922">
        <w:t>Ce à quoi</w:t>
      </w:r>
    </w:p>
    <w:p w:rsidR="00646922" w:rsidRDefault="00646922" w:rsidP="00646922">
      <w:pPr>
        <w:pStyle w:val="ListParagraph"/>
      </w:pPr>
      <w:r>
        <w:t>________________________________________________________________________</w:t>
      </w:r>
    </w:p>
    <w:p w:rsidR="00646922" w:rsidRDefault="00646922" w:rsidP="00646922"/>
    <w:p w:rsidR="00646922" w:rsidRDefault="00646922" w:rsidP="00646922"/>
    <w:p w:rsidR="00646922" w:rsidRDefault="00646922" w:rsidP="00646922">
      <w:pPr>
        <w:rPr>
          <w:u w:val="single"/>
        </w:rPr>
      </w:pPr>
      <w:r>
        <w:rPr>
          <w:u w:val="single"/>
        </w:rPr>
        <w:t>Exercice #</w:t>
      </w:r>
      <w:r>
        <w:rPr>
          <w:u w:val="single"/>
        </w:rPr>
        <w:t>4</w:t>
      </w:r>
    </w:p>
    <w:p w:rsidR="00646922" w:rsidRDefault="00646922" w:rsidP="00646922">
      <w:pPr>
        <w:rPr>
          <w:i/>
          <w:iCs/>
        </w:rPr>
      </w:pPr>
      <w:r>
        <w:rPr>
          <w:i/>
          <w:iCs/>
        </w:rPr>
        <w:t xml:space="preserve">Faites des phrases avec </w:t>
      </w:r>
      <w:r>
        <w:rPr>
          <w:b/>
          <w:bCs/>
          <w:i/>
          <w:iCs/>
        </w:rPr>
        <w:t>dont</w:t>
      </w:r>
      <w:r>
        <w:rPr>
          <w:i/>
          <w:iCs/>
        </w:rPr>
        <w:t xml:space="preserve"> </w:t>
      </w:r>
      <w:r w:rsidRPr="00646922">
        <w:rPr>
          <w:i/>
          <w:iCs/>
        </w:rPr>
        <w:t xml:space="preserve">qui </w:t>
      </w:r>
      <w:r>
        <w:rPr>
          <w:i/>
          <w:iCs/>
        </w:rPr>
        <w:t>utilisent les verbes suivants.</w:t>
      </w:r>
    </w:p>
    <w:p w:rsidR="00646922" w:rsidRDefault="00646922" w:rsidP="00646922">
      <w:pPr>
        <w:rPr>
          <w:i/>
          <w:iCs/>
        </w:rPr>
      </w:pPr>
    </w:p>
    <w:p w:rsidR="00646922" w:rsidRDefault="00646922" w:rsidP="00646922">
      <w:pPr>
        <w:pStyle w:val="ListParagraph"/>
        <w:numPr>
          <w:ilvl w:val="0"/>
          <w:numId w:val="4"/>
        </w:numPr>
      </w:pPr>
      <w:r>
        <w:t>Se souvenir de</w:t>
      </w:r>
      <w:r>
        <w:br/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4"/>
        </w:numPr>
      </w:pPr>
      <w:r>
        <w:t>Avoir peur de</w:t>
      </w:r>
      <w:r>
        <w:br/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4"/>
        </w:numPr>
      </w:pPr>
      <w:r>
        <w:t>Être fier de</w:t>
      </w:r>
      <w:r>
        <w:br/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4"/>
        </w:numPr>
      </w:pPr>
      <w:r>
        <w:t>Rêver de</w:t>
      </w:r>
      <w:r>
        <w:br/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4"/>
        </w:numPr>
      </w:pPr>
      <w:r>
        <w:t>Avoir besoin de</w:t>
      </w:r>
      <w:r>
        <w:br/>
        <w:t>________________________________________________________________________</w:t>
      </w:r>
    </w:p>
    <w:p w:rsidR="00646922" w:rsidRPr="00646922" w:rsidRDefault="00646922" w:rsidP="00646922"/>
    <w:sectPr w:rsidR="00646922" w:rsidRPr="00646922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31E1"/>
    <w:multiLevelType w:val="hybridMultilevel"/>
    <w:tmpl w:val="9CC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2CAC"/>
    <w:multiLevelType w:val="hybridMultilevel"/>
    <w:tmpl w:val="3590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7A16"/>
    <w:multiLevelType w:val="hybridMultilevel"/>
    <w:tmpl w:val="6A52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C5B45"/>
    <w:multiLevelType w:val="hybridMultilevel"/>
    <w:tmpl w:val="BD52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42C5B"/>
    <w:multiLevelType w:val="hybridMultilevel"/>
    <w:tmpl w:val="718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6B"/>
    <w:rsid w:val="00421F6B"/>
    <w:rsid w:val="00537CF5"/>
    <w:rsid w:val="00646922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102E9"/>
  <w15:chartTrackingRefBased/>
  <w15:docId w15:val="{D3CF0AE6-30AB-574F-BA03-359E9E9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2020-10-20T06:41:00Z</dcterms:created>
  <dcterms:modified xsi:type="dcterms:W3CDTF">2020-10-20T06:58:00Z</dcterms:modified>
</cp:coreProperties>
</file>