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FB5" w:rsidRDefault="009E1491">
      <w:pPr>
        <w:spacing w:after="0" w:line="259" w:lineRule="auto"/>
        <w:ind w:left="63" w:firstLine="0"/>
        <w:jc w:val="center"/>
      </w:pPr>
      <w:bookmarkStart w:id="0" w:name="_GoBack"/>
      <w:bookmarkEnd w:id="0"/>
      <w:r>
        <w:rPr>
          <w:u w:val="single" w:color="000000"/>
        </w:rPr>
        <w:t>L’accord du participe passé</w:t>
      </w:r>
      <w:r>
        <w:t xml:space="preserve"> </w:t>
      </w:r>
    </w:p>
    <w:p w:rsidR="00BF7FB5" w:rsidRDefault="009E1491">
      <w:pPr>
        <w:spacing w:after="0" w:line="259" w:lineRule="auto"/>
        <w:ind w:left="63" w:firstLine="0"/>
        <w:jc w:val="center"/>
      </w:pPr>
      <w:r>
        <w:rPr>
          <w:i/>
        </w:rPr>
        <w:t xml:space="preserve">Adapté du Centre collégial de développement de matériel didactique </w:t>
      </w:r>
    </w:p>
    <w:p w:rsidR="00BF7FB5" w:rsidRDefault="009E1491">
      <w:pPr>
        <w:spacing w:after="0" w:line="259" w:lineRule="auto"/>
        <w:ind w:left="117" w:firstLine="0"/>
        <w:jc w:val="center"/>
      </w:pPr>
      <w:r>
        <w:t xml:space="preserve"> </w:t>
      </w:r>
    </w:p>
    <w:p w:rsidR="00BF7FB5" w:rsidRDefault="009E1491">
      <w:pPr>
        <w:spacing w:after="0" w:line="259" w:lineRule="auto"/>
        <w:ind w:left="117" w:firstLine="0"/>
        <w:jc w:val="center"/>
      </w:pPr>
      <w:r>
        <w:t xml:space="preserve"> </w:t>
      </w:r>
    </w:p>
    <w:p w:rsidR="00BF7FB5" w:rsidRDefault="009E1491">
      <w:pPr>
        <w:spacing w:after="0" w:line="239" w:lineRule="auto"/>
        <w:ind w:left="0" w:firstLine="0"/>
      </w:pPr>
      <w:r>
        <w:rPr>
          <w:i/>
        </w:rPr>
        <w:t xml:space="preserve">Donnez le participe passé des verbes en parenthèses et faites l’accord du participe passé selon le contexte de la phrase et les règles d’accord. </w:t>
      </w:r>
    </w:p>
    <w:p w:rsidR="00BF7FB5" w:rsidRDefault="009E1491">
      <w:pPr>
        <w:spacing w:after="136" w:line="259" w:lineRule="auto"/>
        <w:ind w:left="0" w:firstLine="0"/>
      </w:pPr>
      <w:r>
        <w:t xml:space="preserve"> </w:t>
      </w:r>
    </w:p>
    <w:p w:rsidR="00BF7FB5" w:rsidRDefault="009E1491">
      <w:pPr>
        <w:numPr>
          <w:ilvl w:val="0"/>
          <w:numId w:val="1"/>
        </w:numPr>
        <w:ind w:hanging="360"/>
      </w:pPr>
      <w:r>
        <w:t>Daniel a (gaspiller) _____________ son temps avec ce logiciel qu’on ne lui avait pas bien (présenter) ______</w:t>
      </w:r>
      <w:r>
        <w:t xml:space="preserve">_______. </w:t>
      </w:r>
    </w:p>
    <w:p w:rsidR="00BF7FB5" w:rsidRDefault="009E1491">
      <w:pPr>
        <w:numPr>
          <w:ilvl w:val="0"/>
          <w:numId w:val="1"/>
        </w:numPr>
        <w:ind w:hanging="360"/>
      </w:pPr>
      <w:r>
        <w:t xml:space="preserve">Même si je les ai souvent (entendre) _____________, j’ai (oublier) _____________ les paroles de cette chanson bien (connaître) _____________. </w:t>
      </w:r>
    </w:p>
    <w:p w:rsidR="00BF7FB5" w:rsidRDefault="009E1491">
      <w:pPr>
        <w:numPr>
          <w:ilvl w:val="0"/>
          <w:numId w:val="1"/>
        </w:numPr>
        <w:ind w:hanging="360"/>
      </w:pPr>
      <w:r>
        <w:t>(Fatiguer) _____________, Michael et Stéphanie ont (suivre) _____________ vos traces de ski et elles le</w:t>
      </w:r>
      <w:r>
        <w:t xml:space="preserve">s ont (mener) _____________ jusqu’au chalet. </w:t>
      </w:r>
    </w:p>
    <w:p w:rsidR="00BF7FB5" w:rsidRDefault="009E1491">
      <w:pPr>
        <w:numPr>
          <w:ilvl w:val="0"/>
          <w:numId w:val="1"/>
        </w:numPr>
        <w:ind w:hanging="360"/>
      </w:pPr>
      <w:r>
        <w:t xml:space="preserve">Les froids intenses qu’on a (connaître) _____________ ces années ont (affaiblir) _____________ le moral de plusieurs. </w:t>
      </w:r>
    </w:p>
    <w:p w:rsidR="00BF7FB5" w:rsidRDefault="009E1491">
      <w:pPr>
        <w:numPr>
          <w:ilvl w:val="0"/>
          <w:numId w:val="1"/>
        </w:numPr>
        <w:spacing w:after="115" w:line="259" w:lineRule="auto"/>
        <w:ind w:hanging="360"/>
      </w:pPr>
      <w:r>
        <w:t xml:space="preserve">Le médecin nous a (dire) _____________ qu’il avait très soigneusement (examiner) </w:t>
      </w:r>
    </w:p>
    <w:p w:rsidR="00BF7FB5" w:rsidRDefault="009E1491">
      <w:pPr>
        <w:spacing w:after="136" w:line="259" w:lineRule="auto"/>
        <w:ind w:left="0" w:right="53" w:firstLine="0"/>
        <w:jc w:val="right"/>
      </w:pPr>
      <w:r>
        <w:t>_________</w:t>
      </w:r>
      <w:r>
        <w:t xml:space="preserve">____ les blessures de l’oiseau. Il les a (traiter) _____________ rapidement. </w:t>
      </w:r>
    </w:p>
    <w:p w:rsidR="00BF7FB5" w:rsidRDefault="009E1491">
      <w:pPr>
        <w:numPr>
          <w:ilvl w:val="0"/>
          <w:numId w:val="1"/>
        </w:numPr>
        <w:ind w:hanging="360"/>
      </w:pPr>
      <w:r>
        <w:t xml:space="preserve">La petite maison que nous avons (voir) _____________ sur la colline a longtemps (appartenir) _____________ à ma grand-mère. </w:t>
      </w:r>
    </w:p>
    <w:p w:rsidR="00BF7FB5" w:rsidRDefault="009E1491">
      <w:pPr>
        <w:numPr>
          <w:ilvl w:val="0"/>
          <w:numId w:val="1"/>
        </w:numPr>
        <w:ind w:hanging="360"/>
      </w:pPr>
      <w:r>
        <w:t>Les élèves ont longtemps (travailler) _____________ s</w:t>
      </w:r>
      <w:r>
        <w:t xml:space="preserve">ans être (féliciter) _____________. </w:t>
      </w:r>
    </w:p>
    <w:p w:rsidR="00BF7FB5" w:rsidRDefault="009E1491">
      <w:pPr>
        <w:numPr>
          <w:ilvl w:val="0"/>
          <w:numId w:val="1"/>
        </w:numPr>
        <w:spacing w:after="135" w:line="259" w:lineRule="auto"/>
        <w:ind w:hanging="360"/>
      </w:pPr>
      <w:r>
        <w:t xml:space="preserve">Je lui ai (faire) _____________ la confiance mais elle l’a (trahir) _____________. </w:t>
      </w:r>
    </w:p>
    <w:p w:rsidR="00BF7FB5" w:rsidRDefault="009E1491">
      <w:pPr>
        <w:numPr>
          <w:ilvl w:val="0"/>
          <w:numId w:val="1"/>
        </w:numPr>
        <w:spacing w:after="115" w:line="259" w:lineRule="auto"/>
        <w:ind w:hanging="360"/>
      </w:pPr>
      <w:r>
        <w:t xml:space="preserve">Où a-t-elle (mettre) _____________ cette enveloppe ? Je l’ai (chercher) </w:t>
      </w:r>
    </w:p>
    <w:p w:rsidR="00BF7FB5" w:rsidRDefault="009E1491">
      <w:pPr>
        <w:spacing w:after="136" w:line="259" w:lineRule="auto"/>
        <w:ind w:left="720" w:firstLine="0"/>
      </w:pPr>
      <w:r>
        <w:t xml:space="preserve">_____________ partout mais je ne l’ai jamais (trouver) _____________. </w:t>
      </w:r>
    </w:p>
    <w:p w:rsidR="00BF7FB5" w:rsidRDefault="009E1491">
      <w:pPr>
        <w:numPr>
          <w:ilvl w:val="0"/>
          <w:numId w:val="1"/>
        </w:numPr>
        <w:ind w:hanging="360"/>
      </w:pPr>
      <w:r>
        <w:t xml:space="preserve">Choisissez deux livres parmi ceux que je vous ai (apporter) _____________ et quand vous les aurez (lire) _____________, redonnez-les-moi. </w:t>
      </w:r>
    </w:p>
    <w:p w:rsidR="00BF7FB5" w:rsidRDefault="009E1491">
      <w:pPr>
        <w:numPr>
          <w:ilvl w:val="0"/>
          <w:numId w:val="1"/>
        </w:numPr>
        <w:ind w:hanging="360"/>
      </w:pPr>
      <w:r>
        <w:t>Ces vieux bâtiments (abimer) _____________ ont</w:t>
      </w:r>
      <w:r>
        <w:t xml:space="preserve"> longtemps (faire) _____________ partie de la ville, surtout la bibliothèque – on l’avait (construire) _____________ en 1935. </w:t>
      </w:r>
    </w:p>
    <w:p w:rsidR="00BF7FB5" w:rsidRDefault="009E1491">
      <w:pPr>
        <w:numPr>
          <w:ilvl w:val="0"/>
          <w:numId w:val="1"/>
        </w:numPr>
        <w:ind w:hanging="360"/>
      </w:pPr>
      <w:r>
        <w:t xml:space="preserve">Les études scientifiques (lier) _____________ à ce projet ont (être) _____________ (mener) _____________ en 2012. </w:t>
      </w:r>
    </w:p>
    <w:p w:rsidR="00BF7FB5" w:rsidRDefault="009E1491">
      <w:pPr>
        <w:numPr>
          <w:ilvl w:val="0"/>
          <w:numId w:val="1"/>
        </w:numPr>
        <w:spacing w:after="115" w:line="259" w:lineRule="auto"/>
        <w:ind w:hanging="360"/>
      </w:pPr>
      <w:r>
        <w:t>La belle histo</w:t>
      </w:r>
      <w:r>
        <w:t xml:space="preserve">ire dont tu m’as (parler) _____________ hier – est-ce vraie ? </w:t>
      </w:r>
    </w:p>
    <w:p w:rsidR="00BF7FB5" w:rsidRDefault="009E1491">
      <w:pPr>
        <w:spacing w:after="0" w:line="259" w:lineRule="auto"/>
        <w:ind w:left="360" w:firstLine="0"/>
      </w:pPr>
      <w:r>
        <w:lastRenderedPageBreak/>
        <w:t xml:space="preserve"> </w:t>
      </w:r>
    </w:p>
    <w:sectPr w:rsidR="00BF7FB5">
      <w:pgSz w:w="12240" w:h="15840"/>
      <w:pgMar w:top="1440" w:right="1863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713662"/>
    <w:multiLevelType w:val="hybridMultilevel"/>
    <w:tmpl w:val="1A7AFD0C"/>
    <w:lvl w:ilvl="0" w:tplc="7424EBA6">
      <w:start w:val="1"/>
      <w:numFmt w:val="decimal"/>
      <w:lvlText w:val="%1."/>
      <w:lvlJc w:val="left"/>
      <w:pPr>
        <w:ind w:left="705"/>
      </w:pPr>
      <w:rPr>
        <w:rFonts w:ascii="Perpetua" w:eastAsia="Perpetua" w:hAnsi="Perpetua" w:cs="Perpet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6A5FF4">
      <w:start w:val="1"/>
      <w:numFmt w:val="lowerLetter"/>
      <w:lvlText w:val="%2"/>
      <w:lvlJc w:val="left"/>
      <w:pPr>
        <w:ind w:left="1440"/>
      </w:pPr>
      <w:rPr>
        <w:rFonts w:ascii="Perpetua" w:eastAsia="Perpetua" w:hAnsi="Perpetua" w:cs="Perpet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AC0C7A">
      <w:start w:val="1"/>
      <w:numFmt w:val="lowerRoman"/>
      <w:lvlText w:val="%3"/>
      <w:lvlJc w:val="left"/>
      <w:pPr>
        <w:ind w:left="2160"/>
      </w:pPr>
      <w:rPr>
        <w:rFonts w:ascii="Perpetua" w:eastAsia="Perpetua" w:hAnsi="Perpetua" w:cs="Perpet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62A366">
      <w:start w:val="1"/>
      <w:numFmt w:val="decimal"/>
      <w:lvlText w:val="%4"/>
      <w:lvlJc w:val="left"/>
      <w:pPr>
        <w:ind w:left="2880"/>
      </w:pPr>
      <w:rPr>
        <w:rFonts w:ascii="Perpetua" w:eastAsia="Perpetua" w:hAnsi="Perpetua" w:cs="Perpet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28F52A">
      <w:start w:val="1"/>
      <w:numFmt w:val="lowerLetter"/>
      <w:lvlText w:val="%5"/>
      <w:lvlJc w:val="left"/>
      <w:pPr>
        <w:ind w:left="3600"/>
      </w:pPr>
      <w:rPr>
        <w:rFonts w:ascii="Perpetua" w:eastAsia="Perpetua" w:hAnsi="Perpetua" w:cs="Perpet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DE989A">
      <w:start w:val="1"/>
      <w:numFmt w:val="lowerRoman"/>
      <w:lvlText w:val="%6"/>
      <w:lvlJc w:val="left"/>
      <w:pPr>
        <w:ind w:left="4320"/>
      </w:pPr>
      <w:rPr>
        <w:rFonts w:ascii="Perpetua" w:eastAsia="Perpetua" w:hAnsi="Perpetua" w:cs="Perpet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8854CA">
      <w:start w:val="1"/>
      <w:numFmt w:val="decimal"/>
      <w:lvlText w:val="%7"/>
      <w:lvlJc w:val="left"/>
      <w:pPr>
        <w:ind w:left="5040"/>
      </w:pPr>
      <w:rPr>
        <w:rFonts w:ascii="Perpetua" w:eastAsia="Perpetua" w:hAnsi="Perpetua" w:cs="Perpet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CC525A">
      <w:start w:val="1"/>
      <w:numFmt w:val="lowerLetter"/>
      <w:lvlText w:val="%8"/>
      <w:lvlJc w:val="left"/>
      <w:pPr>
        <w:ind w:left="5760"/>
      </w:pPr>
      <w:rPr>
        <w:rFonts w:ascii="Perpetua" w:eastAsia="Perpetua" w:hAnsi="Perpetua" w:cs="Perpet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5C66E6">
      <w:start w:val="1"/>
      <w:numFmt w:val="lowerRoman"/>
      <w:lvlText w:val="%9"/>
      <w:lvlJc w:val="left"/>
      <w:pPr>
        <w:ind w:left="6480"/>
      </w:pPr>
      <w:rPr>
        <w:rFonts w:ascii="Perpetua" w:eastAsia="Perpetua" w:hAnsi="Perpetua" w:cs="Perpet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FB5"/>
    <w:rsid w:val="009E1491"/>
    <w:rsid w:val="00BF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7539F2AF-2FCC-FA42-A3DA-AB185BCBD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2" w:line="358" w:lineRule="auto"/>
      <w:ind w:left="730" w:hanging="370"/>
    </w:pPr>
    <w:rPr>
      <w:rFonts w:ascii="Perpetua" w:eastAsia="Perpetua" w:hAnsi="Perpetua" w:cs="Perpetua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282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FR11 - L’accord du participe passé</dc:title>
  <dc:subject/>
  <dc:creator>Kevin Tao</dc:creator>
  <cp:keywords/>
  <cp:lastModifiedBy>Tao, Kevin</cp:lastModifiedBy>
  <cp:revision>2</cp:revision>
  <dcterms:created xsi:type="dcterms:W3CDTF">2020-02-24T06:21:00Z</dcterms:created>
  <dcterms:modified xsi:type="dcterms:W3CDTF">2020-02-24T06:21:00Z</dcterms:modified>
</cp:coreProperties>
</file>