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77A2" w:rsidRPr="006977A2" w:rsidRDefault="006977A2" w:rsidP="006977A2">
      <w:pPr>
        <w:spacing w:after="206"/>
        <w:ind w:left="226"/>
        <w:jc w:val="center"/>
        <w:rPr>
          <w:rFonts w:ascii="Perpetua" w:hAnsi="Perpetua"/>
          <w:i/>
          <w:iCs/>
          <w:sz w:val="24"/>
          <w:lang w:val="fr-CA"/>
        </w:rPr>
      </w:pPr>
      <w:r w:rsidRPr="006977A2">
        <w:rPr>
          <w:rFonts w:ascii="Perpetua" w:hAnsi="Perpetua"/>
          <w:b/>
          <w:bCs/>
          <w:sz w:val="24"/>
          <w:u w:val="single"/>
          <w:lang w:val="fr-CA"/>
        </w:rPr>
        <w:t>Français 11 – La concordance des temps au passé</w:t>
      </w:r>
      <w:r w:rsidRPr="006977A2">
        <w:rPr>
          <w:rFonts w:ascii="Perpetua" w:hAnsi="Perpetua"/>
          <w:b/>
          <w:bCs/>
          <w:sz w:val="24"/>
          <w:u w:val="single"/>
          <w:lang w:val="fr-CA"/>
        </w:rPr>
        <w:br/>
      </w:r>
      <w:r w:rsidRPr="006977A2">
        <w:rPr>
          <w:rFonts w:ascii="Perpetua" w:hAnsi="Perpetua"/>
          <w:i/>
          <w:iCs/>
          <w:sz w:val="24"/>
          <w:lang w:val="fr-CA"/>
        </w:rPr>
        <w:t>dérivé de Sylvie Auger</w:t>
      </w:r>
    </w:p>
    <w:p w:rsidR="006977A2" w:rsidRPr="00E2057D" w:rsidRDefault="006977A2" w:rsidP="00E2057D">
      <w:pPr>
        <w:spacing w:after="501" w:line="360" w:lineRule="auto"/>
        <w:ind w:right="509"/>
        <w:jc w:val="center"/>
        <w:rPr>
          <w:rFonts w:ascii="Perpetua" w:hAnsi="Perpetua"/>
          <w:bCs/>
          <w:i/>
          <w:iCs/>
          <w:color w:val="000000" w:themeColor="text1"/>
          <w:sz w:val="24"/>
          <w:lang w:val="fr-CA"/>
        </w:rPr>
      </w:pPr>
      <w:r w:rsidRPr="006977A2">
        <w:rPr>
          <w:rFonts w:ascii="Perpetua" w:eastAsia="Arial" w:hAnsi="Perpetua" w:cs="Arial"/>
          <w:b/>
          <w:color w:val="000000" w:themeColor="text1"/>
          <w:sz w:val="24"/>
          <w:lang w:val="fr-CA"/>
        </w:rPr>
        <w:br/>
      </w:r>
      <w:r w:rsidRPr="006977A2">
        <w:rPr>
          <w:rFonts w:ascii="Perpetua" w:eastAsia="Arial" w:hAnsi="Perpetua" w:cs="Arial"/>
          <w:b/>
          <w:color w:val="000000" w:themeColor="text1"/>
          <w:sz w:val="24"/>
          <w:lang w:val="fr-CA"/>
        </w:rPr>
        <w:t>Le premier jour de classe</w:t>
      </w:r>
      <w:r w:rsidR="00E2057D">
        <w:rPr>
          <w:rFonts w:ascii="Perpetua" w:eastAsia="Arial" w:hAnsi="Perpetua" w:cs="Arial"/>
          <w:b/>
          <w:color w:val="000000" w:themeColor="text1"/>
          <w:sz w:val="24"/>
          <w:lang w:val="fr-CA"/>
        </w:rPr>
        <w:br/>
      </w:r>
      <w:bookmarkStart w:id="0" w:name="_GoBack"/>
      <w:r w:rsidR="00E2057D">
        <w:rPr>
          <w:rFonts w:ascii="Perpetua" w:hAnsi="Perpetua"/>
          <w:bCs/>
          <w:i/>
          <w:iCs/>
          <w:color w:val="000000" w:themeColor="text1"/>
          <w:sz w:val="24"/>
          <w:lang w:val="fr-CA"/>
        </w:rPr>
        <w:t>Conjuguez les verbes à l’imparfait, au passé composé, ou au plus-que-parfait selon le contexte de la phrase et les règles d’emploi.</w:t>
      </w:r>
      <w:bookmarkEnd w:id="0"/>
    </w:p>
    <w:p w:rsidR="006977A2" w:rsidRPr="006977A2" w:rsidRDefault="006977A2" w:rsidP="006977A2">
      <w:pPr>
        <w:spacing w:after="194" w:line="360" w:lineRule="auto"/>
        <w:ind w:right="663"/>
        <w:rPr>
          <w:rFonts w:ascii="Perpetua" w:hAnsi="Perpetua"/>
          <w:sz w:val="24"/>
          <w:lang w:val="fr-CA"/>
        </w:rPr>
      </w:pPr>
      <w:r w:rsidRPr="006977A2">
        <w:rPr>
          <w:rFonts w:ascii="Perpetua" w:eastAsia="Arial" w:hAnsi="Perpetua" w:cs="Arial"/>
          <w:sz w:val="24"/>
          <w:lang w:val="fr-CA"/>
        </w:rPr>
        <w:t xml:space="preserve">Mon premier jour de classe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se passer</w:t>
      </w:r>
      <w:r w:rsidRPr="006977A2">
        <w:rPr>
          <w:rFonts w:ascii="Perpetua" w:eastAsia="Arial" w:hAnsi="Perpetua" w:cs="Arial"/>
          <w:sz w:val="24"/>
          <w:lang w:val="fr-CA"/>
        </w:rPr>
        <w:t xml:space="preserve"> </w:t>
      </w:r>
      <w:r w:rsidRPr="006977A2">
        <w:rPr>
          <w:rFonts w:ascii="Perpetua" w:eastAsia="Arial" w:hAnsi="Perpetua" w:cs="Arial"/>
          <w:sz w:val="24"/>
          <w:lang w:val="fr-CA"/>
        </w:rPr>
        <w:t>__________</w:t>
      </w:r>
      <w:r w:rsidRPr="006977A2">
        <w:rPr>
          <w:rFonts w:ascii="Perpetua" w:eastAsia="Arial" w:hAnsi="Perpetua" w:cs="Arial"/>
          <w:sz w:val="24"/>
          <w:lang w:val="fr-CA"/>
        </w:rPr>
        <w:t xml:space="preserve"> en 1996. Je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avoir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six ans. Nous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être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en septembre. Il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faire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beau et je ne pas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avoir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envie de quitter la maison pour aller rencontrer de nouveaux amis, comme ma mère me le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répéter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sans cesse. Depuis des semaines, elle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préparer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tout ce qu’il me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falloir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Elle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acheter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des cahiers et des crayons, et même un joli sac d’école rouge et vert en cuir. Pour elle, ce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être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une grande journée où son petit garçon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devenir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un grand homme; pour moi, ce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être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un jour triste où je ne pas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pouvoir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m’amuser à ma guise.</w:t>
      </w:r>
    </w:p>
    <w:p w:rsidR="006977A2" w:rsidRPr="006977A2" w:rsidRDefault="006977A2" w:rsidP="006977A2">
      <w:pPr>
        <w:spacing w:after="194" w:line="360" w:lineRule="auto"/>
        <w:ind w:right="663"/>
        <w:rPr>
          <w:rFonts w:ascii="Perpetua" w:hAnsi="Perpetua"/>
          <w:sz w:val="24"/>
          <w:lang w:val="fr-CA"/>
        </w:rPr>
      </w:pPr>
    </w:p>
    <w:p w:rsidR="006977A2" w:rsidRPr="006977A2" w:rsidRDefault="006977A2" w:rsidP="006977A2">
      <w:pPr>
        <w:spacing w:after="194" w:line="360" w:lineRule="auto"/>
        <w:ind w:right="663"/>
        <w:rPr>
          <w:rFonts w:ascii="Perpetua" w:hAnsi="Perpetua"/>
          <w:sz w:val="24"/>
          <w:lang w:val="fr-CA"/>
        </w:rPr>
      </w:pPr>
      <w:r w:rsidRPr="006977A2">
        <w:rPr>
          <w:rFonts w:ascii="Perpetua" w:eastAsia="Arial" w:hAnsi="Perpetua" w:cs="Arial"/>
          <w:sz w:val="24"/>
          <w:lang w:val="fr-CA"/>
        </w:rPr>
        <w:t xml:space="preserve">Ce matin-là, ma mère me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conduire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à l’autobus. J’ai l’impression que nous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attendre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très longtemps. Enfin, l’autobus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arriver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 xml:space="preserve"> </w:t>
      </w:r>
      <w:r w:rsidRPr="006977A2">
        <w:rPr>
          <w:rFonts w:ascii="Perpetua" w:eastAsia="Arial" w:hAnsi="Perpetua" w:cs="Arial"/>
          <w:sz w:val="24"/>
          <w:lang w:val="fr-CA"/>
        </w:rPr>
        <w:t xml:space="preserve">__________ et je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monter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</w:t>
      </w:r>
      <w:r w:rsidRPr="006977A2">
        <w:rPr>
          <w:rFonts w:ascii="Perpetua" w:eastAsia="Arial" w:hAnsi="Perpetua" w:cs="Arial"/>
          <w:sz w:val="24"/>
          <w:lang w:val="fr-CA"/>
        </w:rPr>
        <w:t>.</w:t>
      </w:r>
      <w:r w:rsidRPr="006977A2">
        <w:rPr>
          <w:rFonts w:ascii="Perpetua" w:eastAsia="Arial" w:hAnsi="Perpetua" w:cs="Arial"/>
          <w:sz w:val="24"/>
          <w:lang w:val="fr-CA"/>
        </w:rPr>
        <w:t xml:space="preserve"> L’autobus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être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plein de garçons et de filles que je ne pas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connaître</w:t>
      </w:r>
      <w:r w:rsidRPr="006977A2">
        <w:rPr>
          <w:rFonts w:ascii="Perpetua" w:eastAsia="Arial" w:hAnsi="Perpetua" w:cs="Arial"/>
          <w:sz w:val="24"/>
          <w:lang w:val="fr-CA"/>
        </w:rPr>
        <w:t xml:space="preserve"> </w:t>
      </w:r>
      <w:r w:rsidRPr="006977A2">
        <w:rPr>
          <w:rFonts w:ascii="Perpetua" w:eastAsia="Arial" w:hAnsi="Perpetua" w:cs="Arial"/>
          <w:sz w:val="24"/>
          <w:lang w:val="fr-CA"/>
        </w:rPr>
        <w:t>__________</w:t>
      </w:r>
      <w:r w:rsidRPr="006977A2">
        <w:rPr>
          <w:rFonts w:ascii="Perpetua" w:eastAsia="Arial" w:hAnsi="Perpetua" w:cs="Arial"/>
          <w:sz w:val="24"/>
          <w:lang w:val="fr-CA"/>
        </w:rPr>
        <w:t xml:space="preserve">. </w:t>
      </w:r>
      <w:r w:rsidRPr="006977A2">
        <w:rPr>
          <w:rFonts w:ascii="Perpetua" w:eastAsia="Arial" w:hAnsi="Perpetua" w:cs="Arial"/>
          <w:sz w:val="24"/>
          <w:lang w:val="fr-CA"/>
        </w:rPr>
        <w:t xml:space="preserve">À ce moment-là, je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se sentir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très malheureux. Mais les choses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changer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vite.</w:t>
      </w:r>
      <w:r w:rsidRPr="006977A2">
        <w:rPr>
          <w:rFonts w:ascii="Perpetua" w:eastAsia="Arial" w:hAnsi="Perpetua" w:cs="Arial"/>
          <w:sz w:val="24"/>
          <w:lang w:val="fr-CA"/>
        </w:rPr>
        <w:br/>
      </w:r>
    </w:p>
    <w:p w:rsidR="006977A2" w:rsidRPr="006977A2" w:rsidRDefault="006977A2" w:rsidP="006977A2">
      <w:pPr>
        <w:spacing w:after="114" w:line="360" w:lineRule="auto"/>
        <w:ind w:right="553"/>
        <w:rPr>
          <w:rFonts w:ascii="Perpetua" w:hAnsi="Perpetua"/>
          <w:sz w:val="24"/>
          <w:lang w:val="fr-CA"/>
        </w:rPr>
      </w:pPr>
      <w:r w:rsidRPr="006977A2">
        <w:rPr>
          <w:rFonts w:ascii="Perpetua" w:eastAsia="Arial" w:hAnsi="Perpetua" w:cs="Arial"/>
          <w:sz w:val="24"/>
          <w:lang w:val="fr-CA"/>
        </w:rPr>
        <w:t xml:space="preserve">Quand je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arriver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dans la classe, ma professeure me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attendre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</w:t>
      </w:r>
      <w:r w:rsidRPr="006977A2">
        <w:rPr>
          <w:rFonts w:ascii="Perpetua" w:eastAsia="Arial" w:hAnsi="Perpetua" w:cs="Arial"/>
          <w:sz w:val="24"/>
          <w:lang w:val="fr-CA"/>
        </w:rPr>
        <w:t xml:space="preserve">. </w:t>
      </w:r>
      <w:r w:rsidRPr="006977A2">
        <w:rPr>
          <w:rFonts w:ascii="Perpetua" w:eastAsia="Arial" w:hAnsi="Perpetua" w:cs="Arial"/>
          <w:sz w:val="24"/>
          <w:lang w:val="fr-CA"/>
        </w:rPr>
        <w:t xml:space="preserve">Elle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s’appeler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madame Lamy. Elle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 xml:space="preserve">être </w:t>
      </w:r>
      <w:r w:rsidRPr="006977A2">
        <w:rPr>
          <w:rFonts w:ascii="Perpetua" w:eastAsia="Arial" w:hAnsi="Perpetua" w:cs="Arial"/>
          <w:sz w:val="24"/>
          <w:lang w:val="fr-CA"/>
        </w:rPr>
        <w:t xml:space="preserve">__________ grande et mince et elle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avoir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une voix très douce. Sur le tableau de la classe, je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voir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les lettres de l’alphabet qu’elle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écrire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déjà. Dès ce moment, je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comprendre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que j’aimerais ma première classe. Les jours suivants, je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avoir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hâte de retrouver mes petits camarades et mon nouveau milieu. Finalement, je </w:t>
      </w:r>
      <w:r w:rsidRPr="006977A2">
        <w:rPr>
          <w:rFonts w:ascii="Perpetua" w:eastAsia="Arial" w:hAnsi="Perpetua" w:cs="Arial"/>
          <w:b/>
          <w:color w:val="FF3200"/>
          <w:sz w:val="24"/>
          <w:lang w:val="fr-CA"/>
        </w:rPr>
        <w:t>adorer</w:t>
      </w:r>
      <w:r w:rsidRPr="006977A2">
        <w:rPr>
          <w:rFonts w:ascii="Perpetua" w:eastAsia="Arial" w:hAnsi="Perpetua" w:cs="Arial"/>
          <w:sz w:val="24"/>
          <w:lang w:val="fr-CA"/>
        </w:rPr>
        <w:t xml:space="preserve"> __________ cette expérience.</w:t>
      </w:r>
    </w:p>
    <w:p w:rsidR="00D93B48" w:rsidRDefault="00E2057D"/>
    <w:sectPr w:rsidR="00D93B48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A2"/>
    <w:rsid w:val="006977A2"/>
    <w:rsid w:val="00E2057D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72069"/>
  <w15:chartTrackingRefBased/>
  <w15:docId w15:val="{DC4E0381-D107-C84F-B02F-CEF6BABD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A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2020-09-24T15:36:00Z</dcterms:created>
  <dcterms:modified xsi:type="dcterms:W3CDTF">2020-09-24T15:47:00Z</dcterms:modified>
</cp:coreProperties>
</file>