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5A15" w14:textId="77777777" w:rsidR="005131A4" w:rsidRPr="005131A4" w:rsidRDefault="005131A4" w:rsidP="005131A4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t>Le Conditionnel Présent</w:t>
      </w:r>
    </w:p>
    <w:p w14:paraId="6647858F" w14:textId="77777777" w:rsidR="005131A4" w:rsidRPr="005131A4" w:rsidRDefault="005131A4" w:rsidP="005131A4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5131A4">
        <w:rPr>
          <w:rFonts w:ascii="Perpetua" w:hAnsi="Perpetua" w:cs="Gill Sans"/>
          <w:i/>
          <w:u w:val="single"/>
          <w:lang w:val="fr-FR"/>
        </w:rPr>
        <w:t>Si j’allais à Chicago…</w:t>
      </w:r>
    </w:p>
    <w:p w14:paraId="60DBA60D" w14:textId="77777777" w:rsidR="005131A4" w:rsidRPr="005131A4" w:rsidRDefault="005131A4" w:rsidP="005131A4">
      <w:pPr>
        <w:rPr>
          <w:rFonts w:ascii="Perpetua" w:hAnsi="Perpetua" w:cs="Gill Sans"/>
          <w:u w:val="single"/>
          <w:lang w:val="fr-FR"/>
        </w:rPr>
      </w:pPr>
    </w:p>
    <w:p w14:paraId="657E2F2A" w14:textId="77777777" w:rsidR="005131A4" w:rsidRPr="005131A4" w:rsidRDefault="005131A4" w:rsidP="005131A4">
      <w:pPr>
        <w:rPr>
          <w:rFonts w:ascii="Perpetua" w:hAnsi="Perpetua" w:cs="Gill Sans"/>
          <w:b/>
          <w:u w:val="single"/>
          <w:lang w:val="fr-FR"/>
        </w:rPr>
      </w:pPr>
    </w:p>
    <w:p w14:paraId="34E4546C" w14:textId="77777777" w:rsidR="005131A4" w:rsidRPr="005131A4" w:rsidRDefault="005131A4" w:rsidP="005131A4">
      <w:pPr>
        <w:rPr>
          <w:rFonts w:ascii="Perpetua" w:hAnsi="Perpetua" w:cs="Gill Sans"/>
          <w:b/>
          <w:lang w:val="fr-FR"/>
        </w:rPr>
      </w:pPr>
      <w:r w:rsidRPr="005131A4">
        <w:rPr>
          <w:rFonts w:ascii="Perpetua" w:hAnsi="Perpetua" w:cs="Gill Sans"/>
          <w:b/>
          <w:lang w:val="fr-FR"/>
        </w:rPr>
        <w:t>Remplis les cases suivantes en conjuguant le verbe au conditionnel présent avec le sujet donné. Écris seulement le verbe conjugué.</w:t>
      </w:r>
    </w:p>
    <w:p w14:paraId="368777DF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7"/>
        <w:gridCol w:w="2145"/>
        <w:gridCol w:w="2147"/>
        <w:gridCol w:w="2151"/>
      </w:tblGrid>
      <w:tr w:rsidR="0028591B" w:rsidRPr="005131A4" w14:paraId="11546CF2" w14:textId="77777777" w:rsidTr="00022B44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0E682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(finir)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BF48BB" w14:textId="0D7DD1DF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Finirais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2562B9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(courir)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ED30ADC" w14:textId="3C98B586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Courrions</w:t>
            </w:r>
          </w:p>
        </w:tc>
      </w:tr>
      <w:tr w:rsidR="0028591B" w:rsidRPr="005131A4" w14:paraId="3F4B5FD4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EE43D4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(parler)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50FC3EE" w14:textId="34F83E3E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Parlerait</w:t>
            </w: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8DC541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(créer)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7937710" w14:textId="79A16245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Créerais</w:t>
            </w:r>
          </w:p>
        </w:tc>
      </w:tr>
      <w:tr w:rsidR="0028591B" w:rsidRPr="005131A4" w14:paraId="69CF951A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9A818A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(tenir)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0C61023" w14:textId="3F43EECC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Tiendriez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965F04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(abolir)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6BF73F0" w14:textId="2C2CDA28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Aboliraient</w:t>
            </w:r>
          </w:p>
        </w:tc>
      </w:tr>
      <w:tr w:rsidR="0028591B" w:rsidRPr="005131A4" w14:paraId="5A618601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B97FB4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(aimer)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08EF3A2" w14:textId="4FBA0666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Aimerions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72573D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(établir)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2D96E19" w14:textId="0BDBE843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Établirais</w:t>
            </w:r>
          </w:p>
        </w:tc>
      </w:tr>
      <w:tr w:rsidR="0028591B" w:rsidRPr="005131A4" w14:paraId="17817BA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A5EB4C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(prendre)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4AC72E" w14:textId="0E6A0CB6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Prendrais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5C81E1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(descendre)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936D476" w14:textId="157668B4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Descendrait</w:t>
            </w:r>
          </w:p>
        </w:tc>
      </w:tr>
      <w:tr w:rsidR="0028591B" w:rsidRPr="005131A4" w14:paraId="60928DE7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D706AE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(crier)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CC258EB" w14:textId="7A9B78E9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Crieraient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6D9F4E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53155" w14:textId="397A7356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Verriez</w:t>
            </w:r>
          </w:p>
        </w:tc>
      </w:tr>
      <w:tr w:rsidR="0028591B" w:rsidRPr="005131A4" w14:paraId="67E10D31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5AB2D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(pouvoir)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F8C5087" w14:textId="29A78B47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Pourrait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4FA244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(faire)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B4EC4D0" w14:textId="1B96DEE3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Ferais</w:t>
            </w:r>
          </w:p>
        </w:tc>
      </w:tr>
      <w:tr w:rsidR="0028591B" w:rsidRPr="005131A4" w14:paraId="3E598A8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FC4026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(mettre)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D9C9E41" w14:textId="05F177DF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Mettrions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C6FFAF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Ils (savoir)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FC4114" w14:textId="1B904B7A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Sauraient</w:t>
            </w:r>
          </w:p>
        </w:tc>
      </w:tr>
      <w:tr w:rsidR="0028591B" w:rsidRPr="005131A4" w14:paraId="1F517976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C25782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80233A" w14:textId="09AC5A45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Viendrais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D4297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(préparer)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0484379" w14:textId="03D156C0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Prépareriez</w:t>
            </w:r>
          </w:p>
        </w:tc>
      </w:tr>
      <w:tr w:rsidR="0028591B" w:rsidRPr="005131A4" w14:paraId="1BDDFED4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AD6B2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(vouloir)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EF37A7F" w14:textId="1771C70B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Voudrions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DAF4C1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(aller)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0765ED" w14:textId="0A7FA1F7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Irais</w:t>
            </w:r>
          </w:p>
        </w:tc>
      </w:tr>
      <w:tr w:rsidR="0028591B" w:rsidRPr="005131A4" w14:paraId="0625D85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E85DAA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02288D1" w14:textId="02153E24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Auraient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7E7AAB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(être)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D8C304C" w14:textId="6EF9B17D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Serais</w:t>
            </w:r>
          </w:p>
        </w:tc>
      </w:tr>
      <w:tr w:rsidR="0028591B" w:rsidRPr="005131A4" w14:paraId="7873261A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4E81C8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(sortir)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79C1C80" w14:textId="2CC36837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Sortiriez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FE14D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0737598" w14:textId="6F48BFBA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Rédigerait</w:t>
            </w:r>
          </w:p>
        </w:tc>
      </w:tr>
      <w:tr w:rsidR="0028591B" w:rsidRPr="005131A4" w14:paraId="160007BC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489A42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Nadia (déchirer)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F6AB3BF" w14:textId="7264CC8C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Déchirerait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B7E88E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(voyager)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05773BD" w14:textId="200805AE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Voyagerions</w:t>
            </w:r>
          </w:p>
        </w:tc>
      </w:tr>
      <w:tr w:rsidR="0028591B" w:rsidRPr="005131A4" w14:paraId="0EFCF33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A35644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D53EADB" w14:textId="6ECEB08F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Partirait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76593D8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EE5BFD4" w14:textId="0A5861AD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Viendrais</w:t>
            </w:r>
          </w:p>
        </w:tc>
      </w:tr>
      <w:tr w:rsidR="0028591B" w:rsidRPr="005131A4" w14:paraId="42E889F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0C797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(divertir)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9C0826" w14:textId="7BA7E9E8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Divertirais</w:t>
            </w: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F1455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(mourir)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CFDE289" w14:textId="73C57518" w:rsidR="005131A4" w:rsidRPr="005131A4" w:rsidRDefault="0028591B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Mourriez</w:t>
            </w:r>
          </w:p>
        </w:tc>
      </w:tr>
    </w:tbl>
    <w:p w14:paraId="6E02C88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BD3315D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019ACA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40163D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64606C4C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62279219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31CB7E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1FC7E532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52B0858E" w14:textId="77777777" w:rsidR="005131A4" w:rsidRPr="005131A4" w:rsidRDefault="005131A4" w:rsidP="005131A4">
      <w:pPr>
        <w:rPr>
          <w:rFonts w:ascii="Perpetua" w:hAnsi="Perpetua" w:cs="Gill Sans"/>
          <w:i/>
          <w:lang w:val="fr-FR"/>
        </w:rPr>
      </w:pPr>
      <w:r w:rsidRPr="005131A4">
        <w:rPr>
          <w:rFonts w:ascii="Perpetua" w:hAnsi="Perpetua" w:cs="Gill Sans"/>
          <w:i/>
          <w:lang w:val="fr-FR"/>
        </w:rPr>
        <w:lastRenderedPageBreak/>
        <w:t>Compl</w:t>
      </w:r>
      <w:r>
        <w:rPr>
          <w:rFonts w:ascii="Perpetua" w:hAnsi="Perpetua" w:cs="Gill Sans"/>
          <w:i/>
          <w:lang w:val="fr-FR"/>
        </w:rPr>
        <w:t>é</w:t>
      </w:r>
      <w:r w:rsidRPr="005131A4">
        <w:rPr>
          <w:rFonts w:ascii="Perpetua" w:hAnsi="Perpetua" w:cs="Gill Sans"/>
          <w:i/>
          <w:lang w:val="fr-FR"/>
        </w:rPr>
        <w:t xml:space="preserve">tez les phrases suivantes en conjuguant les verbes en parenthèses au conditionnel présent. Fais attention au sujet du verbe. </w:t>
      </w:r>
    </w:p>
    <w:p w14:paraId="590082FC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3ADD4B1" w14:textId="5EE0C81A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le soleil sortait, il (faire) </w:t>
      </w:r>
      <w:r w:rsidR="0028591B">
        <w:rPr>
          <w:rFonts w:ascii="Perpetua" w:hAnsi="Perpetua" w:cs="Gill Sans"/>
          <w:lang w:val="fr-FR"/>
        </w:rPr>
        <w:t>ferait</w:t>
      </w:r>
      <w:r w:rsidRPr="005131A4">
        <w:rPr>
          <w:rFonts w:ascii="Perpetua" w:hAnsi="Perpetua" w:cs="Gill Sans"/>
          <w:lang w:val="fr-FR"/>
        </w:rPr>
        <w:t xml:space="preserve"> beau.</w:t>
      </w:r>
    </w:p>
    <w:p w14:paraId="3EC5474B" w14:textId="17B4A14C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 xml:space="preserve">S’il </w:t>
      </w:r>
      <w:r w:rsidRPr="005131A4">
        <w:rPr>
          <w:rFonts w:ascii="Perpetua" w:hAnsi="Perpetua" w:cs="Gill Sans"/>
          <w:lang w:val="fr-FR"/>
        </w:rPr>
        <w:t xml:space="preserve">faisait beau, les élèves (porter) </w:t>
      </w:r>
      <w:proofErr w:type="gramStart"/>
      <w:r w:rsidR="0028591B">
        <w:rPr>
          <w:rFonts w:ascii="Perpetua" w:hAnsi="Perpetua" w:cs="Gill Sans"/>
          <w:lang w:val="fr-FR"/>
        </w:rPr>
        <w:t>porterait</w:t>
      </w:r>
      <w:proofErr w:type="gramEnd"/>
      <w:r w:rsidRPr="005131A4">
        <w:rPr>
          <w:rFonts w:ascii="Perpetua" w:hAnsi="Perpetua" w:cs="Gill Sans"/>
          <w:lang w:val="fr-FR"/>
        </w:rPr>
        <w:t xml:space="preserve"> des shorts.</w:t>
      </w:r>
    </w:p>
    <w:p w14:paraId="314CDC8B" w14:textId="1D8ADA6D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les élèves portaient des shorts, ils (être) </w:t>
      </w:r>
      <w:r w:rsidR="0028591B">
        <w:rPr>
          <w:rFonts w:ascii="Perpetua" w:hAnsi="Perpetua" w:cs="Gill Sans"/>
          <w:lang w:val="fr-FR"/>
        </w:rPr>
        <w:t>seraient</w:t>
      </w:r>
      <w:r w:rsidRPr="005131A4">
        <w:rPr>
          <w:rFonts w:ascii="Perpetua" w:hAnsi="Perpetua" w:cs="Gill Sans"/>
          <w:lang w:val="fr-FR"/>
        </w:rPr>
        <w:t xml:space="preserve"> prêts pour l’éducation physique.</w:t>
      </w:r>
    </w:p>
    <w:p w14:paraId="6CB5813B" w14:textId="1EC0DB63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les élèves étaient prêts pour l’éducation physique, M. Lee (sourire) </w:t>
      </w:r>
      <w:r w:rsidR="0028591B">
        <w:rPr>
          <w:rFonts w:ascii="Perpetua" w:hAnsi="Perpetua" w:cs="Gill Sans"/>
          <w:lang w:val="fr-FR"/>
        </w:rPr>
        <w:t>sourirait.</w:t>
      </w:r>
      <w:r w:rsidRPr="005131A4">
        <w:rPr>
          <w:rFonts w:ascii="Perpetua" w:hAnsi="Perpetua" w:cs="Gill Sans"/>
          <w:lang w:val="fr-FR"/>
        </w:rPr>
        <w:t xml:space="preserve"> </w:t>
      </w:r>
    </w:p>
    <w:p w14:paraId="0A2BB23E" w14:textId="7963D821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M. Lee souriait, on (penser) </w:t>
      </w:r>
      <w:r w:rsidR="0028591B">
        <w:rPr>
          <w:rFonts w:ascii="Perpetua" w:hAnsi="Perpetua" w:cs="Gill Sans"/>
          <w:lang w:val="fr-FR"/>
        </w:rPr>
        <w:t>penserait</w:t>
      </w:r>
      <w:r w:rsidRPr="005131A4">
        <w:rPr>
          <w:rFonts w:ascii="Perpetua" w:hAnsi="Perpetua" w:cs="Gill Sans"/>
          <w:lang w:val="fr-FR"/>
        </w:rPr>
        <w:t xml:space="preserve"> qu’il était malade. </w:t>
      </w:r>
    </w:p>
    <w:p w14:paraId="4961A71A" w14:textId="47E8F0FB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on pensait que M. Lee était malade, on (avoir) </w:t>
      </w:r>
      <w:r w:rsidR="0028591B">
        <w:rPr>
          <w:rFonts w:ascii="Perpetua" w:hAnsi="Perpetua" w:cs="Gill Sans"/>
          <w:lang w:val="fr-FR"/>
        </w:rPr>
        <w:t>aurait</w:t>
      </w:r>
      <w:r w:rsidRPr="005131A4">
        <w:rPr>
          <w:rFonts w:ascii="Perpetua" w:hAnsi="Perpetua" w:cs="Gill Sans"/>
          <w:lang w:val="fr-FR"/>
        </w:rPr>
        <w:t xml:space="preserve"> tort.</w:t>
      </w:r>
    </w:p>
    <w:p w14:paraId="42545B39" w14:textId="774CD7EE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on avait tort, on (devoir) </w:t>
      </w:r>
      <w:r w:rsidR="0028591B">
        <w:rPr>
          <w:rFonts w:ascii="Perpetua" w:hAnsi="Perpetua" w:cs="Gill Sans"/>
          <w:lang w:val="fr-FR"/>
        </w:rPr>
        <w:t>devrait</w:t>
      </w:r>
      <w:r w:rsidRPr="005131A4">
        <w:rPr>
          <w:rFonts w:ascii="Perpetua" w:hAnsi="Perpetua" w:cs="Gill Sans"/>
          <w:lang w:val="fr-FR"/>
        </w:rPr>
        <w:t xml:space="preserve"> courir autour de la piste.</w:t>
      </w:r>
    </w:p>
    <w:p w14:paraId="393C7E30" w14:textId="013D1DD2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on courait autour de la piste, on se (fatiguer) </w:t>
      </w:r>
      <w:r w:rsidR="0028591B">
        <w:rPr>
          <w:rFonts w:ascii="Perpetua" w:hAnsi="Perpetua" w:cs="Gill Sans"/>
          <w:lang w:val="fr-FR"/>
        </w:rPr>
        <w:t>fatiguerait.</w:t>
      </w:r>
      <w:r w:rsidRPr="005131A4">
        <w:rPr>
          <w:rFonts w:ascii="Perpetua" w:hAnsi="Perpetua" w:cs="Gill Sans"/>
          <w:lang w:val="fr-FR"/>
        </w:rPr>
        <w:t xml:space="preserve"> </w:t>
      </w:r>
    </w:p>
    <w:p w14:paraId="60C1C12A" w14:textId="42C03798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nous nous fatiguions, nous (vouloir) </w:t>
      </w:r>
      <w:r w:rsidR="0028591B">
        <w:rPr>
          <w:rFonts w:ascii="Perpetua" w:hAnsi="Perpetua" w:cs="Gill Sans"/>
          <w:lang w:val="fr-FR"/>
        </w:rPr>
        <w:t>voudrions</w:t>
      </w:r>
      <w:r w:rsidRPr="005131A4">
        <w:rPr>
          <w:rFonts w:ascii="Perpetua" w:hAnsi="Perpetua" w:cs="Gill Sans"/>
          <w:lang w:val="fr-FR"/>
        </w:rPr>
        <w:t xml:space="preserve"> manger le dîner.</w:t>
      </w:r>
    </w:p>
    <w:p w14:paraId="041C5E46" w14:textId="18CD8B49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10. Si je voulais manger le dîner, je (manger) </w:t>
      </w:r>
      <w:r w:rsidR="0028591B">
        <w:rPr>
          <w:rFonts w:ascii="Perpetua" w:hAnsi="Perpetua" w:cs="Gill Sans"/>
          <w:lang w:val="fr-FR"/>
        </w:rPr>
        <w:t>mangerait</w:t>
      </w:r>
      <w:r w:rsidRPr="005131A4">
        <w:rPr>
          <w:rFonts w:ascii="Perpetua" w:hAnsi="Perpetua" w:cs="Gill Sans"/>
          <w:lang w:val="fr-FR"/>
        </w:rPr>
        <w:t xml:space="preserve"> des frites.</w:t>
      </w:r>
    </w:p>
    <w:p w14:paraId="4F595A20" w14:textId="62DFA39A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11. Si je mangeais des frites, mes amis me (demander) </w:t>
      </w:r>
      <w:r w:rsidR="0028591B">
        <w:rPr>
          <w:rFonts w:ascii="Perpetua" w:hAnsi="Perpetua" w:cs="Gill Sans"/>
          <w:lang w:val="fr-FR"/>
        </w:rPr>
        <w:t>demanderaient</w:t>
      </w:r>
      <w:r w:rsidRPr="005131A4">
        <w:rPr>
          <w:rFonts w:ascii="Perpetua" w:hAnsi="Perpetua" w:cs="Gill Sans"/>
          <w:lang w:val="fr-FR"/>
        </w:rPr>
        <w:t xml:space="preserve"> pour en avoir.</w:t>
      </w:r>
    </w:p>
    <w:p w14:paraId="31E36E65" w14:textId="26B0008E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12. Si mes amis me demandaient pour des frites, il ne me (rester) </w:t>
      </w:r>
      <w:r w:rsidR="0028591B">
        <w:rPr>
          <w:rFonts w:ascii="Perpetua" w:hAnsi="Perpetua" w:cs="Gill Sans"/>
          <w:lang w:val="fr-FR"/>
        </w:rPr>
        <w:t>resterait</w:t>
      </w:r>
      <w:r w:rsidRPr="005131A4">
        <w:rPr>
          <w:rFonts w:ascii="Perpetua" w:hAnsi="Perpetua" w:cs="Gill Sans"/>
          <w:lang w:val="fr-FR"/>
        </w:rPr>
        <w:t xml:space="preserve"> rien.</w:t>
      </w:r>
    </w:p>
    <w:p w14:paraId="7D0EDA53" w14:textId="55040203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13. S’i</w:t>
      </w:r>
      <w:r w:rsidRPr="005131A4">
        <w:rPr>
          <w:rFonts w:ascii="Perpetua" w:hAnsi="Perpetua" w:cs="Gill Sans"/>
          <w:lang w:val="fr-FR"/>
        </w:rPr>
        <w:t xml:space="preserve">l ne me restait rien, j’(avoir) </w:t>
      </w:r>
      <w:r w:rsidR="0028591B">
        <w:rPr>
          <w:rFonts w:ascii="Perpetua" w:hAnsi="Perpetua" w:cs="Gill Sans"/>
          <w:lang w:val="fr-FR"/>
        </w:rPr>
        <w:t>aurais</w:t>
      </w:r>
      <w:r w:rsidRPr="005131A4">
        <w:rPr>
          <w:rFonts w:ascii="Perpetua" w:hAnsi="Perpetua" w:cs="Gill Sans"/>
          <w:lang w:val="fr-FR"/>
        </w:rPr>
        <w:t xml:space="preserve"> encore faim, sans rien à manger.</w:t>
      </w:r>
    </w:p>
    <w:p w14:paraId="3DDAA6DA" w14:textId="1FEBFC18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14. Si j’avais faim sans rien à manger, je (tomber) </w:t>
      </w:r>
      <w:r w:rsidR="0028591B">
        <w:rPr>
          <w:rFonts w:ascii="Perpetua" w:hAnsi="Perpetua" w:cs="Gill Sans"/>
          <w:lang w:val="fr-FR"/>
        </w:rPr>
        <w:t>tomberais</w:t>
      </w:r>
    </w:p>
    <w:p w14:paraId="083FC70D" w14:textId="2EC6A98E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15. Si je tombais, quelqu’un (téléphoner) </w:t>
      </w:r>
      <w:r w:rsidR="0028591B">
        <w:rPr>
          <w:rFonts w:ascii="Perpetua" w:hAnsi="Perpetua" w:cs="Gill Sans"/>
          <w:lang w:val="fr-FR"/>
        </w:rPr>
        <w:t>téléphonerait</w:t>
      </w:r>
      <w:r w:rsidRPr="005131A4">
        <w:rPr>
          <w:rFonts w:ascii="Perpetua" w:hAnsi="Perpetua" w:cs="Gill Sans"/>
          <w:lang w:val="fr-FR"/>
        </w:rPr>
        <w:t xml:space="preserve"> à mes parents.</w:t>
      </w:r>
    </w:p>
    <w:p w14:paraId="11C3E6A3" w14:textId="02376023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16. Si quelqu’un téléphonait à mes parents, ils (venir) </w:t>
      </w:r>
      <w:r w:rsidR="0028591B">
        <w:rPr>
          <w:rFonts w:ascii="Perpetua" w:hAnsi="Perpetua" w:cs="Gill Sans"/>
          <w:lang w:val="fr-FR"/>
        </w:rPr>
        <w:t>viendraient</w:t>
      </w:r>
      <w:r w:rsidRPr="005131A4">
        <w:rPr>
          <w:rFonts w:ascii="Perpetua" w:hAnsi="Perpetua" w:cs="Gill Sans"/>
          <w:lang w:val="fr-FR"/>
        </w:rPr>
        <w:t xml:space="preserve"> rapidement.</w:t>
      </w:r>
    </w:p>
    <w:p w14:paraId="2373B570" w14:textId="7B31F811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17. S’i</w:t>
      </w:r>
      <w:r w:rsidRPr="005131A4">
        <w:rPr>
          <w:rFonts w:ascii="Perpetua" w:hAnsi="Perpetua" w:cs="Gill Sans"/>
          <w:lang w:val="fr-FR"/>
        </w:rPr>
        <w:t xml:space="preserve">ls venaient rapidement, un policier les (arrêter) </w:t>
      </w:r>
      <w:r w:rsidR="0028591B">
        <w:rPr>
          <w:rFonts w:ascii="Perpetua" w:hAnsi="Perpetua" w:cs="Gill Sans"/>
          <w:lang w:val="fr-FR"/>
        </w:rPr>
        <w:t>arrêterait</w:t>
      </w:r>
      <w:r w:rsidRPr="005131A4">
        <w:rPr>
          <w:rFonts w:ascii="Perpetua" w:hAnsi="Perpetua" w:cs="Gill Sans"/>
          <w:lang w:val="fr-FR"/>
        </w:rPr>
        <w:t xml:space="preserve"> pour la vitesse.</w:t>
      </w:r>
    </w:p>
    <w:p w14:paraId="29044256" w14:textId="65755F22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18. Si un policier arrêtait mes parents pour la vitesse, ils (payer) </w:t>
      </w:r>
      <w:r w:rsidR="0028591B">
        <w:rPr>
          <w:rFonts w:ascii="Perpetua" w:hAnsi="Perpetua" w:cs="Gill Sans"/>
          <w:lang w:val="fr-FR"/>
        </w:rPr>
        <w:t>payeraient</w:t>
      </w:r>
      <w:r w:rsidRPr="005131A4">
        <w:rPr>
          <w:rFonts w:ascii="Perpetua" w:hAnsi="Perpetua" w:cs="Gill Sans"/>
          <w:lang w:val="fr-FR"/>
        </w:rPr>
        <w:t xml:space="preserve"> $100.</w:t>
      </w:r>
    </w:p>
    <w:p w14:paraId="23719D02" w14:textId="50D6567F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19. S’i</w:t>
      </w:r>
      <w:r w:rsidRPr="005131A4">
        <w:rPr>
          <w:rFonts w:ascii="Perpetua" w:hAnsi="Perpetua" w:cs="Gill Sans"/>
          <w:lang w:val="fr-FR"/>
        </w:rPr>
        <w:t xml:space="preserve">ls payaient $100, mes parents me (blâmer) </w:t>
      </w:r>
      <w:r w:rsidR="0028591B">
        <w:rPr>
          <w:rFonts w:ascii="Perpetua" w:hAnsi="Perpetua" w:cs="Gill Sans"/>
          <w:lang w:val="fr-FR"/>
        </w:rPr>
        <w:t>blâmeraient.</w:t>
      </w:r>
      <w:r w:rsidRPr="005131A4">
        <w:rPr>
          <w:rFonts w:ascii="Perpetua" w:hAnsi="Perpetua" w:cs="Gill Sans"/>
          <w:lang w:val="fr-FR"/>
        </w:rPr>
        <w:t xml:space="preserve"> </w:t>
      </w:r>
    </w:p>
    <w:p w14:paraId="58A11F4E" w14:textId="12EE74BC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20. Si mes parents me blâmaient, je (dire) </w:t>
      </w:r>
      <w:r w:rsidR="0028591B">
        <w:rPr>
          <w:rFonts w:ascii="Perpetua" w:hAnsi="Perpetua" w:cs="Gill Sans"/>
          <w:lang w:val="fr-FR"/>
        </w:rPr>
        <w:t>dirais</w:t>
      </w:r>
      <w:r w:rsidRPr="005131A4">
        <w:rPr>
          <w:rFonts w:ascii="Perpetua" w:hAnsi="Perpetua" w:cs="Gill Sans"/>
          <w:lang w:val="fr-FR"/>
        </w:rPr>
        <w:t xml:space="preserve"> que c’est la faute du soleil.</w:t>
      </w:r>
    </w:p>
    <w:p w14:paraId="383ADB6A" w14:textId="77777777" w:rsidR="00C17184" w:rsidRDefault="00E72DC9" w:rsidP="005131A4">
      <w:pPr>
        <w:spacing w:line="360" w:lineRule="auto"/>
        <w:rPr>
          <w:rFonts w:ascii="Perpetua" w:hAnsi="Perpetua"/>
        </w:rPr>
      </w:pPr>
    </w:p>
    <w:p w14:paraId="45003073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34F756F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0A58EC02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1062C38C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7F49BE4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E0D3EFD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1D363C7D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44BB5350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6177FDFA" w14:textId="77777777" w:rsidR="005131A4" w:rsidRPr="005131A4" w:rsidRDefault="005131A4" w:rsidP="005131A4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t xml:space="preserve">Le </w:t>
      </w:r>
      <w:r>
        <w:rPr>
          <w:rFonts w:ascii="Perpetua" w:hAnsi="Perpetua" w:cs="Gill Sans"/>
          <w:sz w:val="28"/>
          <w:szCs w:val="28"/>
          <w:u w:val="single"/>
          <w:lang w:val="fr-FR"/>
        </w:rPr>
        <w:t>Futur Simple</w:t>
      </w:r>
    </w:p>
    <w:p w14:paraId="53573876" w14:textId="77777777" w:rsidR="005131A4" w:rsidRPr="005131A4" w:rsidRDefault="005131A4" w:rsidP="005131A4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5131A4">
        <w:rPr>
          <w:rFonts w:ascii="Perpetua" w:hAnsi="Perpetua" w:cs="Gill Sans"/>
          <w:i/>
          <w:u w:val="single"/>
          <w:lang w:val="fr-FR"/>
        </w:rPr>
        <w:t xml:space="preserve">Si </w:t>
      </w:r>
      <w:r>
        <w:rPr>
          <w:rFonts w:ascii="Perpetua" w:hAnsi="Perpetua" w:cs="Gill Sans"/>
          <w:i/>
          <w:u w:val="single"/>
          <w:lang w:val="fr-FR"/>
        </w:rPr>
        <w:t>je mange de la crème glacée pour le petit-déjeuner…</w:t>
      </w:r>
    </w:p>
    <w:p w14:paraId="541DDC22" w14:textId="77777777" w:rsidR="005131A4" w:rsidRPr="005131A4" w:rsidRDefault="005131A4" w:rsidP="005131A4">
      <w:pPr>
        <w:rPr>
          <w:rFonts w:ascii="Perpetua" w:hAnsi="Perpetua" w:cs="Gill Sans"/>
          <w:u w:val="single"/>
          <w:lang w:val="fr-FR"/>
        </w:rPr>
      </w:pPr>
    </w:p>
    <w:p w14:paraId="1892F951" w14:textId="77777777" w:rsidR="005131A4" w:rsidRPr="005131A4" w:rsidRDefault="005131A4" w:rsidP="005131A4">
      <w:pPr>
        <w:rPr>
          <w:rFonts w:ascii="Perpetua" w:hAnsi="Perpetua" w:cs="Gill Sans"/>
          <w:b/>
          <w:u w:val="single"/>
          <w:lang w:val="fr-FR"/>
        </w:rPr>
      </w:pPr>
    </w:p>
    <w:p w14:paraId="597360A8" w14:textId="77777777" w:rsidR="005131A4" w:rsidRPr="005131A4" w:rsidRDefault="005131A4" w:rsidP="005131A4">
      <w:pPr>
        <w:rPr>
          <w:rFonts w:ascii="Perpetua" w:hAnsi="Perpetua" w:cs="Gill Sans"/>
          <w:b/>
          <w:lang w:val="fr-FR"/>
        </w:rPr>
      </w:pPr>
      <w:r w:rsidRPr="005131A4">
        <w:rPr>
          <w:rFonts w:ascii="Perpetua" w:hAnsi="Perpetua" w:cs="Gill Sans"/>
          <w:b/>
          <w:lang w:val="fr-FR"/>
        </w:rPr>
        <w:t xml:space="preserve">Remplis les cases suivantes en conjuguant le verbe au </w:t>
      </w:r>
      <w:r>
        <w:rPr>
          <w:rFonts w:ascii="Perpetua" w:hAnsi="Perpetua" w:cs="Gill Sans"/>
          <w:b/>
          <w:lang w:val="fr-FR"/>
        </w:rPr>
        <w:t>futur simple</w:t>
      </w:r>
      <w:r w:rsidRPr="005131A4">
        <w:rPr>
          <w:rFonts w:ascii="Perpetua" w:hAnsi="Perpetua" w:cs="Gill Sans"/>
          <w:b/>
          <w:lang w:val="fr-FR"/>
        </w:rPr>
        <w:t xml:space="preserve"> avec le sujet donné. Écris seulement le verbe conjugué.</w:t>
      </w:r>
    </w:p>
    <w:p w14:paraId="3A4FEAC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4"/>
        <w:gridCol w:w="2144"/>
        <w:gridCol w:w="2147"/>
        <w:gridCol w:w="2145"/>
      </w:tblGrid>
      <w:tr w:rsidR="005131A4" w:rsidRPr="005131A4" w14:paraId="46380C97" w14:textId="77777777" w:rsidTr="00022B44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EE43F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>
              <w:rPr>
                <w:rFonts w:ascii="Perpetua" w:hAnsi="Perpetua" w:cs="Gill Sans"/>
                <w:lang w:val="fr-FR"/>
              </w:rPr>
              <w:t>préparer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DB1F748" w14:textId="3CD342B7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Prépareras</w:t>
            </w: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68408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aimer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7F42F1" w14:textId="6BEFA091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Aimerons</w:t>
            </w:r>
          </w:p>
        </w:tc>
      </w:tr>
      <w:tr w:rsidR="005131A4" w:rsidRPr="005131A4" w14:paraId="7D334023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F47CC3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>
              <w:rPr>
                <w:rFonts w:ascii="Perpetua" w:hAnsi="Perpetua" w:cs="Gill Sans"/>
                <w:lang w:val="fr-FR"/>
              </w:rPr>
              <w:t>agir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071CE71" w14:textId="62EFCAC4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Agira</w:t>
            </w: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909A017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jouer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14F606F" w14:textId="2442B738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Jouerai</w:t>
            </w:r>
          </w:p>
        </w:tc>
      </w:tr>
      <w:tr w:rsidR="005131A4" w:rsidRPr="005131A4" w14:paraId="06BD60E2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230794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>
              <w:rPr>
                <w:rFonts w:ascii="Perpetua" w:hAnsi="Perpetua" w:cs="Gill Sans"/>
                <w:lang w:val="fr-FR"/>
              </w:rPr>
              <w:t>ouvrir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AA38BF" w14:textId="2E7B960B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Ouvrirez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54FAC97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rougir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9CCEFB" w14:textId="5637EE66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Rougiront</w:t>
            </w:r>
          </w:p>
        </w:tc>
      </w:tr>
      <w:tr w:rsidR="005131A4" w:rsidRPr="005131A4" w14:paraId="711BEDC3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A3A6E9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>
              <w:rPr>
                <w:rFonts w:ascii="Perpetua" w:hAnsi="Perpetua" w:cs="Gill Sans"/>
                <w:lang w:val="fr-FR"/>
              </w:rPr>
              <w:t>créer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EB1119D" w14:textId="5B8DD702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Créerons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FD7274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apprendre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B1C8B61" w14:textId="6B7E5665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Apprendras</w:t>
            </w:r>
          </w:p>
        </w:tc>
      </w:tr>
      <w:tr w:rsidR="005131A4" w:rsidRPr="005131A4" w14:paraId="70BA1712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7D56C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>
              <w:rPr>
                <w:rFonts w:ascii="Perpetua" w:hAnsi="Perpetua" w:cs="Gill Sans"/>
                <w:lang w:val="fr-FR"/>
              </w:rPr>
              <w:t>vendre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E7659AB" w14:textId="74130DCE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Vendrai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D5AE55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 w:rsidR="001307EA">
              <w:rPr>
                <w:rFonts w:ascii="Perpetua" w:hAnsi="Perpetua" w:cs="Gill Sans"/>
                <w:lang w:val="fr-FR"/>
              </w:rPr>
              <w:t>être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31DFE85" w14:textId="1A058C0D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Sera</w:t>
            </w:r>
          </w:p>
        </w:tc>
      </w:tr>
      <w:tr w:rsidR="005131A4" w:rsidRPr="005131A4" w14:paraId="4E05DA2E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E13F6D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écrire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F06B58" w14:textId="74172A06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Ecriront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852EA6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pouvoir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FF67C28" w14:textId="669C488D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Pourrez</w:t>
            </w:r>
          </w:p>
        </w:tc>
      </w:tr>
      <w:tr w:rsidR="005131A4" w:rsidRPr="005131A4" w14:paraId="4DC499AD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8FF3C5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</w:t>
            </w:r>
            <w:r w:rsidR="001307EA">
              <w:rPr>
                <w:rFonts w:ascii="Perpetua" w:hAnsi="Perpetua" w:cs="Gill Sans"/>
                <w:lang w:val="fr-FR"/>
              </w:rPr>
              <w:t>vouloir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A87BD56" w14:textId="6E9527CC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Voudra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4774DE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se rappeler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FF38F13" w14:textId="18625F37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proofErr w:type="spellStart"/>
            <w:proofErr w:type="gramStart"/>
            <w:r>
              <w:rPr>
                <w:rFonts w:ascii="Perpetua" w:hAnsi="Perpetua" w:cs="Gill Sans"/>
                <w:lang w:val="fr-FR"/>
              </w:rPr>
              <w:t>me</w:t>
            </w:r>
            <w:proofErr w:type="spellEnd"/>
            <w:proofErr w:type="gramEnd"/>
            <w:r>
              <w:rPr>
                <w:rFonts w:ascii="Perpetua" w:hAnsi="Perpetua" w:cs="Gill Sans"/>
                <w:lang w:val="fr-FR"/>
              </w:rPr>
              <w:t xml:space="preserve"> rappellerai </w:t>
            </w:r>
          </w:p>
        </w:tc>
      </w:tr>
      <w:tr w:rsidR="005131A4" w:rsidRPr="005131A4" w14:paraId="22F4DA1E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487085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prendre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8115CA9" w14:textId="35BDF630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Prendrons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D1C77AA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Ils (</w:t>
            </w:r>
            <w:r w:rsidR="001307EA">
              <w:rPr>
                <w:rFonts w:ascii="Perpetua" w:hAnsi="Perpetua" w:cs="Gill Sans"/>
                <w:lang w:val="fr-FR"/>
              </w:rPr>
              <w:t>faire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8279E67" w14:textId="1DD145D8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Feront</w:t>
            </w:r>
          </w:p>
        </w:tc>
      </w:tr>
      <w:tr w:rsidR="005131A4" w:rsidRPr="005131A4" w14:paraId="169102F6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6607EC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tenir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EB5B06" w14:textId="00712E90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Tiendras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60FD5C4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aller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88878DA" w14:textId="1113FB8B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Irez</w:t>
            </w:r>
          </w:p>
        </w:tc>
      </w:tr>
      <w:tr w:rsidR="005131A4" w:rsidRPr="005131A4" w14:paraId="6D217EE5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2B60F2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chanter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F330BFE" w14:textId="46A5C3EF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Chanterons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45FCE38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mentir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A76DDA2" w14:textId="605A9541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Mentirai</w:t>
            </w:r>
          </w:p>
        </w:tc>
      </w:tr>
      <w:tr w:rsidR="005131A4" w:rsidRPr="005131A4" w14:paraId="428F1098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90DF86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savoir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7FE44FA" w14:textId="0E1CD6A7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Sauront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0A91D5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inventer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2D64E85" w14:textId="3595B795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Inventeras</w:t>
            </w:r>
          </w:p>
        </w:tc>
      </w:tr>
      <w:tr w:rsidR="005131A4" w:rsidRPr="005131A4" w14:paraId="0CE2F1F9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57C6D9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partir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185E413" w14:textId="4BB09B1B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Partirez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88B5DAE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 w:rsidR="001307EA">
              <w:rPr>
                <w:rFonts w:ascii="Perpetua" w:hAnsi="Perpetua" w:cs="Gill Sans"/>
                <w:lang w:val="fr-FR"/>
              </w:rPr>
              <w:t>pleuvoir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595BF90" w14:textId="513B3BB1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Pleuvra</w:t>
            </w:r>
          </w:p>
        </w:tc>
      </w:tr>
      <w:tr w:rsidR="005131A4" w:rsidRPr="005131A4" w14:paraId="52098A8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9699E44" w14:textId="77777777" w:rsidR="005131A4" w:rsidRPr="005131A4" w:rsidRDefault="001307EA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Nicole</w:t>
            </w:r>
            <w:r w:rsidR="005131A4" w:rsidRPr="005131A4">
              <w:rPr>
                <w:rFonts w:ascii="Perpetua" w:hAnsi="Perpetua" w:cs="Gill Sans"/>
                <w:lang w:val="fr-FR"/>
              </w:rPr>
              <w:t xml:space="preserve"> (</w:t>
            </w:r>
            <w:r>
              <w:rPr>
                <w:rFonts w:ascii="Perpetua" w:hAnsi="Perpetua" w:cs="Gill Sans"/>
                <w:lang w:val="fr-FR"/>
              </w:rPr>
              <w:t>découvrir</w:t>
            </w:r>
            <w:r w:rsidR="005131A4"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E99B79" w14:textId="104E65E8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Découvrira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FE6C1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rédiger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2848C5D" w14:textId="093E9AFB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Rédigerons</w:t>
            </w:r>
          </w:p>
        </w:tc>
      </w:tr>
      <w:tr w:rsidR="005131A4" w:rsidRPr="005131A4" w14:paraId="38112E0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3132B9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</w:t>
            </w:r>
            <w:r w:rsidR="001307EA">
              <w:rPr>
                <w:rFonts w:ascii="Perpetua" w:hAnsi="Perpetua" w:cs="Gill Sans"/>
                <w:lang w:val="fr-FR"/>
              </w:rPr>
              <w:t>courir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17CFB15" w14:textId="41CC37CC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Courra</w:t>
            </w: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2B90E53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devoir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0675AC0" w14:textId="528551D1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Devrai</w:t>
            </w:r>
          </w:p>
        </w:tc>
      </w:tr>
      <w:tr w:rsidR="005131A4" w:rsidRPr="005131A4" w14:paraId="73333D3C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1E7CF6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passer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AAC9D5E" w14:textId="476EBD2A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Passeras</w:t>
            </w: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1DFB3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revenir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3C0FB4" w14:textId="7E5BE206" w:rsidR="005131A4" w:rsidRPr="005131A4" w:rsidRDefault="0028591B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Reviendrez</w:t>
            </w:r>
          </w:p>
        </w:tc>
      </w:tr>
    </w:tbl>
    <w:p w14:paraId="0FC126A1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FF39D7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3FECDA2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C7A418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93050FF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4DA0442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1862FC8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87DE27E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066B865" w14:textId="06B18E74" w:rsidR="005131A4" w:rsidRPr="005131A4" w:rsidRDefault="005131A4" w:rsidP="005131A4">
      <w:pPr>
        <w:rPr>
          <w:rFonts w:ascii="Perpetua" w:hAnsi="Perpetua" w:cs="Gill Sans"/>
          <w:i/>
          <w:lang w:val="fr-FR"/>
        </w:rPr>
      </w:pPr>
      <w:r w:rsidRPr="005131A4">
        <w:rPr>
          <w:rFonts w:ascii="Perpetua" w:hAnsi="Perpetua" w:cs="Gill Sans"/>
          <w:i/>
          <w:lang w:val="fr-FR"/>
        </w:rPr>
        <w:t>Compl</w:t>
      </w:r>
      <w:r>
        <w:rPr>
          <w:rFonts w:ascii="Perpetua" w:hAnsi="Perpetua" w:cs="Gill Sans"/>
          <w:i/>
          <w:lang w:val="fr-FR"/>
        </w:rPr>
        <w:t>é</w:t>
      </w:r>
      <w:r w:rsidRPr="005131A4">
        <w:rPr>
          <w:rFonts w:ascii="Perpetua" w:hAnsi="Perpetua" w:cs="Gill Sans"/>
          <w:i/>
          <w:lang w:val="fr-FR"/>
        </w:rPr>
        <w:t xml:space="preserve">tez les phrases suivantes en conjuguant les verbes en parenthèses au </w:t>
      </w:r>
      <w:r w:rsidR="002177EE">
        <w:rPr>
          <w:rFonts w:ascii="Perpetua" w:hAnsi="Perpetua" w:cs="Gill Sans"/>
          <w:i/>
          <w:lang w:val="fr-FR"/>
        </w:rPr>
        <w:t>futur simple</w:t>
      </w:r>
      <w:r w:rsidRPr="005131A4">
        <w:rPr>
          <w:rFonts w:ascii="Perpetua" w:hAnsi="Perpetua" w:cs="Gill Sans"/>
          <w:i/>
          <w:lang w:val="fr-FR"/>
        </w:rPr>
        <w:t xml:space="preserve">. Fais attention au sujet du verbe. </w:t>
      </w:r>
    </w:p>
    <w:p w14:paraId="7FBCAC2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424DCCA" w14:textId="29E2DA6C" w:rsidR="005131A4" w:rsidRPr="001307EA" w:rsidRDefault="005131A4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 w:rsidRPr="005131A4">
        <w:rPr>
          <w:rFonts w:ascii="Perpetua" w:hAnsi="Perpetua" w:cs="Gill Sans"/>
          <w:lang w:val="fr-FR"/>
        </w:rPr>
        <w:t xml:space="preserve">Si </w:t>
      </w:r>
      <w:r w:rsidR="001307EA">
        <w:rPr>
          <w:rFonts w:ascii="Perpetua" w:hAnsi="Perpetua" w:cs="Gill Sans"/>
          <w:lang w:val="fr-FR"/>
        </w:rPr>
        <w:t xml:space="preserve">le </w:t>
      </w:r>
      <w:proofErr w:type="spellStart"/>
      <w:r w:rsidR="001307EA">
        <w:rPr>
          <w:rFonts w:ascii="Perpetua" w:hAnsi="Perpetua" w:cs="Gill Sans"/>
          <w:lang w:val="fr-FR"/>
        </w:rPr>
        <w:t>wi-fi</w:t>
      </w:r>
      <w:proofErr w:type="spellEnd"/>
      <w:r w:rsidR="001307EA">
        <w:rPr>
          <w:rFonts w:ascii="Perpetua" w:hAnsi="Perpetua" w:cs="Gill Sans"/>
          <w:lang w:val="fr-FR"/>
        </w:rPr>
        <w:t xml:space="preserve"> ne fonctionne pas, tout le monde (se plaindre) </w:t>
      </w:r>
      <w:r w:rsidR="0028591B">
        <w:rPr>
          <w:rFonts w:ascii="Perpetua" w:hAnsi="Perpetua" w:cs="Gill Sans"/>
          <w:lang w:val="fr-FR"/>
        </w:rPr>
        <w:t>se plaindra.</w:t>
      </w:r>
    </w:p>
    <w:p w14:paraId="1536EF0D" w14:textId="43F36843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tout le monde se plaint, personne ne (être) </w:t>
      </w:r>
      <w:r w:rsidR="0028591B">
        <w:rPr>
          <w:rFonts w:ascii="Perpetua" w:hAnsi="Perpetua" w:cs="Gill Sans"/>
          <w:lang w:val="fr-FR"/>
        </w:rPr>
        <w:t>sera</w:t>
      </w:r>
      <w:r>
        <w:rPr>
          <w:rFonts w:ascii="Perpetua" w:hAnsi="Perpetua" w:cs="Gill Sans"/>
          <w:lang w:val="fr-FR"/>
        </w:rPr>
        <w:t xml:space="preserve"> content.</w:t>
      </w:r>
    </w:p>
    <w:p w14:paraId="777D8C01" w14:textId="7CCE01A4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personne n’est content, on n’(accomplir) </w:t>
      </w:r>
      <w:r w:rsidR="0028591B">
        <w:rPr>
          <w:rFonts w:ascii="Perpetua" w:hAnsi="Perpetua" w:cs="Gill Sans"/>
          <w:lang w:val="fr-FR"/>
        </w:rPr>
        <w:t>accomplira</w:t>
      </w:r>
      <w:r>
        <w:rPr>
          <w:rFonts w:ascii="Perpetua" w:hAnsi="Perpetua" w:cs="Gill Sans"/>
          <w:lang w:val="fr-FR"/>
        </w:rPr>
        <w:t xml:space="preserve"> rien au cours de la journée.</w:t>
      </w:r>
    </w:p>
    <w:p w14:paraId="2670EABE" w14:textId="5D3090A5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n’accomplit rien au cours de la journée, les élèves (avoir) </w:t>
      </w:r>
      <w:r w:rsidR="0028591B">
        <w:rPr>
          <w:rFonts w:ascii="Perpetua" w:hAnsi="Perpetua" w:cs="Gill Sans"/>
          <w:lang w:val="fr-FR"/>
        </w:rPr>
        <w:t>auront</w:t>
      </w:r>
      <w:r>
        <w:rPr>
          <w:rFonts w:ascii="Perpetua" w:hAnsi="Perpetua" w:cs="Gill Sans"/>
          <w:lang w:val="fr-FR"/>
        </w:rPr>
        <w:t xml:space="preserve"> moins de temps pour finir le programme.</w:t>
      </w:r>
    </w:p>
    <w:p w14:paraId="54EA2F8C" w14:textId="04CBB686" w:rsidR="001307EA" w:rsidRPr="00BD1407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les élèves n’ont pas assez de temps pour finir le programme, il (falloir) </w:t>
      </w:r>
      <w:r w:rsidR="0028591B">
        <w:rPr>
          <w:rFonts w:ascii="Perpetua" w:hAnsi="Perpetua" w:cs="Gill Sans"/>
          <w:lang w:val="fr-FR"/>
        </w:rPr>
        <w:t>faudra</w:t>
      </w:r>
      <w:r>
        <w:rPr>
          <w:rFonts w:ascii="Perpetua" w:hAnsi="Perpetua" w:cs="Gill Sans"/>
          <w:lang w:val="fr-FR"/>
        </w:rPr>
        <w:t xml:space="preserve"> </w:t>
      </w:r>
      <w:r w:rsidR="004B3AAA">
        <w:rPr>
          <w:rFonts w:ascii="Perpetua" w:hAnsi="Perpetua" w:cs="Gill Sans"/>
          <w:lang w:val="fr-FR"/>
        </w:rPr>
        <w:t>se dép</w:t>
      </w:r>
      <w:r w:rsidR="00933E56">
        <w:rPr>
          <w:rFonts w:ascii="Perpetua" w:hAnsi="Perpetua" w:cs="Gill Sans"/>
          <w:lang w:val="fr-FR"/>
        </w:rPr>
        <w:t xml:space="preserve">êcher pour </w:t>
      </w:r>
      <w:r w:rsidR="00BD1407">
        <w:rPr>
          <w:rFonts w:ascii="Perpetua" w:hAnsi="Perpetua" w:cs="Gill Sans"/>
          <w:lang w:val="fr-FR"/>
        </w:rPr>
        <w:t>obtenir leurs buts.</w:t>
      </w:r>
    </w:p>
    <w:p w14:paraId="372EF45D" w14:textId="4976A19F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S’il faut se dépêcher pour obtenir leurs buts, on (mettre) </w:t>
      </w:r>
      <w:r w:rsidR="0028591B">
        <w:rPr>
          <w:rFonts w:ascii="Perpetua" w:hAnsi="Perpetua" w:cs="Gill Sans"/>
          <w:lang w:val="fr-FR"/>
        </w:rPr>
        <w:t>mettra</w:t>
      </w:r>
      <w:r>
        <w:rPr>
          <w:rFonts w:ascii="Perpetua" w:hAnsi="Perpetua" w:cs="Gill Sans"/>
          <w:lang w:val="fr-FR"/>
        </w:rPr>
        <w:t xml:space="preserve"> l’analyse grammaticale du côté.</w:t>
      </w:r>
    </w:p>
    <w:p w14:paraId="1F6159D8" w14:textId="4C933731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met l’analyse grammaticale du côté, les élèves ne (savoir) </w:t>
      </w:r>
      <w:r w:rsidR="0028591B">
        <w:rPr>
          <w:rFonts w:ascii="Perpetua" w:hAnsi="Perpetua" w:cs="Gill Sans"/>
          <w:lang w:val="fr-FR"/>
        </w:rPr>
        <w:t>sauront</w:t>
      </w:r>
      <w:r>
        <w:rPr>
          <w:rFonts w:ascii="Perpetua" w:hAnsi="Perpetua" w:cs="Gill Sans"/>
          <w:lang w:val="fr-FR"/>
        </w:rPr>
        <w:t xml:space="preserve"> pas comment analyser une préposition.</w:t>
      </w:r>
    </w:p>
    <w:p w14:paraId="74C086F0" w14:textId="259AAEB2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>Si on ne sait pas comment analyser une préposition, comment (réussir)</w:t>
      </w:r>
      <w:r w:rsidRPr="00BD1407">
        <w:rPr>
          <w:rFonts w:ascii="Perpetua" w:hAnsi="Perpetua" w:cs="Gill Sans"/>
          <w:lang w:val="fr-FR"/>
        </w:rPr>
        <w:t xml:space="preserve"> </w:t>
      </w:r>
      <w:r w:rsidR="0028591B">
        <w:rPr>
          <w:rFonts w:ascii="Perpetua" w:hAnsi="Perpetua" w:cs="Gill Sans"/>
          <w:lang w:val="fr-FR"/>
        </w:rPr>
        <w:t>réussira-</w:t>
      </w:r>
      <w:r>
        <w:rPr>
          <w:rFonts w:ascii="Perpetua" w:hAnsi="Perpetua" w:cs="Gill Sans"/>
          <w:lang w:val="fr-FR"/>
        </w:rPr>
        <w:t xml:space="preserve">t-on à décomposer une phrase ? </w:t>
      </w:r>
    </w:p>
    <w:p w14:paraId="19058C5E" w14:textId="5DBEFB45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ne réussit pas à décomposer une phrase, on (commettre) </w:t>
      </w:r>
      <w:r w:rsidR="0028591B">
        <w:rPr>
          <w:rFonts w:ascii="Perpetua" w:hAnsi="Perpetua" w:cs="Gill Sans"/>
          <w:lang w:val="fr-FR"/>
        </w:rPr>
        <w:t>commettra</w:t>
      </w:r>
      <w:r>
        <w:rPr>
          <w:rFonts w:ascii="Perpetua" w:hAnsi="Perpetua" w:cs="Gill Sans"/>
          <w:lang w:val="fr-FR"/>
        </w:rPr>
        <w:t xml:space="preserve"> plusieurs erreurs à l’écrit. </w:t>
      </w:r>
    </w:p>
    <w:p w14:paraId="201EF4C8" w14:textId="2C9BA431" w:rsidR="00BD1407" w:rsidRPr="0028591B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commet plusieurs erreurs à l’écrit, les professeurs (faire) </w:t>
      </w:r>
      <w:r w:rsidR="0028591B">
        <w:rPr>
          <w:rFonts w:ascii="Perpetua" w:hAnsi="Perpetua" w:cs="Gill Sans"/>
          <w:lang w:val="fr-FR"/>
        </w:rPr>
        <w:t>feront</w:t>
      </w:r>
      <w:r>
        <w:rPr>
          <w:rFonts w:ascii="Perpetua" w:hAnsi="Perpetua" w:cs="Gill Sans"/>
          <w:lang w:val="fr-FR"/>
        </w:rPr>
        <w:t xml:space="preserve"> une crise !</w:t>
      </w:r>
    </w:p>
    <w:p w14:paraId="11286D8C" w14:textId="77777777" w:rsidR="0028591B" w:rsidRPr="0028591B" w:rsidRDefault="0028591B" w:rsidP="0028591B">
      <w:pPr>
        <w:pStyle w:val="ListParagraph"/>
        <w:spacing w:line="360" w:lineRule="auto"/>
        <w:ind w:left="426"/>
        <w:rPr>
          <w:rFonts w:ascii="Perpetua" w:hAnsi="Perpetua"/>
        </w:rPr>
      </w:pPr>
    </w:p>
    <w:p w14:paraId="5EA15CB8" w14:textId="1C8E26D4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/>
          <w:lang w:val="fr-CA"/>
        </w:rPr>
        <w:t xml:space="preserve">Si je mange de la crème glacée pour le petit-déjeuner, je (tomber) </w:t>
      </w:r>
      <w:r w:rsidR="0028591B">
        <w:rPr>
          <w:rFonts w:ascii="Perpetua" w:hAnsi="Perpetua" w:cs="Gill Sans"/>
          <w:lang w:val="fr-CA"/>
        </w:rPr>
        <w:t>tomberai</w:t>
      </w:r>
      <w:r w:rsidRPr="00BD1407">
        <w:rPr>
          <w:rFonts w:ascii="Perpetua" w:hAnsi="Perpetua" w:cs="Gill Sans"/>
          <w:lang w:val="fr-CA"/>
        </w:rPr>
        <w:t xml:space="preserve"> malade. </w:t>
      </w:r>
    </w:p>
    <w:p w14:paraId="6F6EE44B" w14:textId="4C9B979E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/>
          <w:lang w:val="fr-CA"/>
        </w:rPr>
        <w:t xml:space="preserve">Si je tombe malade, je ne (pouvoir) </w:t>
      </w:r>
      <w:r w:rsidR="0028591B">
        <w:rPr>
          <w:rFonts w:ascii="Perpetua" w:hAnsi="Perpetua" w:cs="Gill Sans"/>
          <w:lang w:val="fr-CA"/>
        </w:rPr>
        <w:t>pourrai</w:t>
      </w:r>
      <w:r w:rsidRPr="00BD1407">
        <w:rPr>
          <w:rFonts w:ascii="Perpetua" w:hAnsi="Perpetua" w:cs="Gill Sans"/>
          <w:lang w:val="fr-CA"/>
        </w:rPr>
        <w:t xml:space="preserve"> pas vous accompagner à </w:t>
      </w:r>
      <w:proofErr w:type="spellStart"/>
      <w:r w:rsidRPr="00BD1407">
        <w:rPr>
          <w:rFonts w:ascii="Perpetua" w:hAnsi="Perpetua" w:cs="Gill Sans"/>
          <w:lang w:val="fr-CA"/>
        </w:rPr>
        <w:t>Playland</w:t>
      </w:r>
      <w:proofErr w:type="spellEnd"/>
      <w:r w:rsidRPr="00BD1407">
        <w:rPr>
          <w:rFonts w:ascii="Perpetua" w:hAnsi="Perpetua" w:cs="Gill Sans"/>
          <w:lang w:val="fr-CA"/>
        </w:rPr>
        <w:t>.</w:t>
      </w:r>
    </w:p>
    <w:p w14:paraId="0C390F34" w14:textId="16C59C8C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 w:cs="Gill Sans"/>
          <w:lang w:val="fr-CA"/>
        </w:rPr>
        <w:t xml:space="preserve">Si je ne peux pas vous accompagner à </w:t>
      </w:r>
      <w:proofErr w:type="spellStart"/>
      <w:r w:rsidRPr="00BD1407">
        <w:rPr>
          <w:rFonts w:ascii="Perpetua" w:hAnsi="Perpetua" w:cs="Gill Sans"/>
          <w:lang w:val="fr-CA"/>
        </w:rPr>
        <w:t>Playland</w:t>
      </w:r>
      <w:proofErr w:type="spellEnd"/>
      <w:r w:rsidRPr="00BD1407">
        <w:rPr>
          <w:rFonts w:ascii="Perpetua" w:hAnsi="Perpetua" w:cs="Gill Sans"/>
          <w:lang w:val="fr-CA"/>
        </w:rPr>
        <w:t xml:space="preserve">, vous (s’amuser) </w:t>
      </w:r>
      <w:r w:rsidR="0028591B">
        <w:rPr>
          <w:rFonts w:ascii="Perpetua" w:hAnsi="Perpetua" w:cs="Gill Sans"/>
          <w:lang w:val="fr-CA"/>
        </w:rPr>
        <w:t>vous amuserez</w:t>
      </w:r>
      <w:r w:rsidRPr="00BD1407">
        <w:rPr>
          <w:rFonts w:ascii="Perpetua" w:hAnsi="Perpetua" w:cs="Gill Sans"/>
          <w:lang w:val="fr-CA"/>
        </w:rPr>
        <w:t xml:space="preserve"> pendant que je (se trouver) </w:t>
      </w:r>
      <w:r w:rsidR="0028591B">
        <w:rPr>
          <w:rFonts w:ascii="Perpetua" w:hAnsi="Perpetua" w:cs="Gill Sans"/>
          <w:lang w:val="fr-CA"/>
        </w:rPr>
        <w:t>me trouverai</w:t>
      </w:r>
      <w:r w:rsidRPr="00BD1407">
        <w:rPr>
          <w:rFonts w:ascii="Perpetua" w:hAnsi="Perpetua" w:cs="Gill Sans"/>
          <w:lang w:val="fr-CA"/>
        </w:rPr>
        <w:t xml:space="preserve"> devant la télévision.</w:t>
      </w:r>
    </w:p>
    <w:p w14:paraId="0408FE68" w14:textId="1EE7EDA4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 w:rsidRPr="00BD1407">
        <w:rPr>
          <w:rFonts w:ascii="Perpetua" w:hAnsi="Perpetua" w:cs="Gill Sans"/>
          <w:lang w:val="fr-CA"/>
        </w:rPr>
        <w:t>Si vous vous amusez sans</w:t>
      </w:r>
      <w:r>
        <w:rPr>
          <w:rFonts w:ascii="Perpetua" w:hAnsi="Perpetua" w:cs="Gill Sans"/>
          <w:lang w:val="fr-FR"/>
        </w:rPr>
        <w:t xml:space="preserve"> moi, je (voir) </w:t>
      </w:r>
      <w:r w:rsidR="0028591B">
        <w:rPr>
          <w:rFonts w:ascii="Perpetua" w:hAnsi="Perpetua" w:cs="Gill Sans"/>
          <w:lang w:val="fr-FR"/>
        </w:rPr>
        <w:t>verrai</w:t>
      </w:r>
      <w:r>
        <w:rPr>
          <w:rFonts w:ascii="Perpetua" w:hAnsi="Perpetua" w:cs="Gill Sans"/>
          <w:lang w:val="fr-FR"/>
        </w:rPr>
        <w:t xml:space="preserve"> toutes vos histoires à Instagram et Snapchat.</w:t>
      </w:r>
    </w:p>
    <w:p w14:paraId="68149E51" w14:textId="5482E4BC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vois toutes vos histoires à Instagram et Snapchat, je (être) </w:t>
      </w:r>
      <w:r w:rsidR="0028591B">
        <w:rPr>
          <w:rFonts w:ascii="Perpetua" w:hAnsi="Perpetua" w:cs="Gill Sans"/>
          <w:lang w:val="fr-FR"/>
        </w:rPr>
        <w:t>serai</w:t>
      </w:r>
      <w:r>
        <w:rPr>
          <w:rFonts w:ascii="Perpetua" w:hAnsi="Perpetua" w:cs="Gill Sans"/>
          <w:lang w:val="fr-FR"/>
        </w:rPr>
        <w:t xml:space="preserve"> triste ! </w:t>
      </w:r>
    </w:p>
    <w:p w14:paraId="7A0A6EA7" w14:textId="2B4C277D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suis triste, je (vouloir) </w:t>
      </w:r>
      <w:r w:rsidR="0028591B">
        <w:rPr>
          <w:rFonts w:ascii="Perpetua" w:hAnsi="Perpetua" w:cs="Gill Sans"/>
          <w:lang w:val="fr-FR"/>
        </w:rPr>
        <w:t>voudrai</w:t>
      </w:r>
      <w:r>
        <w:rPr>
          <w:rFonts w:ascii="Perpetua" w:hAnsi="Perpetua" w:cs="Gill Sans"/>
          <w:lang w:val="fr-FR"/>
        </w:rPr>
        <w:t xml:space="preserve"> manger plus de crème glacée.</w:t>
      </w:r>
    </w:p>
    <w:p w14:paraId="7D43E5B7" w14:textId="74380075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mange plus de crème glacée, mes parents me (demander) </w:t>
      </w:r>
      <w:r w:rsidR="0028591B">
        <w:rPr>
          <w:rFonts w:ascii="Perpetua" w:hAnsi="Perpetua" w:cs="Gill Sans"/>
          <w:lang w:val="fr-FR"/>
        </w:rPr>
        <w:t>demanderont</w:t>
      </w:r>
      <w:r>
        <w:rPr>
          <w:rFonts w:ascii="Perpetua" w:hAnsi="Perpetua" w:cs="Gill Sans"/>
          <w:lang w:val="fr-FR"/>
        </w:rPr>
        <w:t xml:space="preserve"> pourquoi j’en mange encore.</w:t>
      </w:r>
    </w:p>
    <w:p w14:paraId="0FF7C5AA" w14:textId="0745E838" w:rsidR="0028591B" w:rsidRPr="0028591B" w:rsidRDefault="00BD1407" w:rsidP="0028591B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mes parents me demandent pourquoi j’en mange encore, je leur (dire) </w:t>
      </w:r>
      <w:r w:rsidR="0028591B">
        <w:rPr>
          <w:rFonts w:ascii="Perpetua" w:hAnsi="Perpetua" w:cs="Gill Sans"/>
          <w:lang w:val="fr-FR"/>
        </w:rPr>
        <w:t>dirai</w:t>
      </w:r>
      <w:r>
        <w:rPr>
          <w:rFonts w:ascii="Perpetua" w:hAnsi="Perpetua" w:cs="Gill Sans"/>
          <w:lang w:val="fr-FR"/>
        </w:rPr>
        <w:t xml:space="preserve"> que la crème glacée est à la fois la cause et la solution de mes problèmes !</w:t>
      </w:r>
    </w:p>
    <w:p w14:paraId="1FEA503D" w14:textId="77777777" w:rsidR="0028591B" w:rsidRPr="0028591B" w:rsidRDefault="0028591B" w:rsidP="0028591B">
      <w:pPr>
        <w:pStyle w:val="ListParagraph"/>
        <w:spacing w:line="360" w:lineRule="auto"/>
        <w:ind w:left="426"/>
        <w:rPr>
          <w:rFonts w:ascii="Perpetua" w:hAnsi="Perpetua"/>
        </w:rPr>
      </w:pPr>
    </w:p>
    <w:p w14:paraId="4C4FAA91" w14:textId="77777777" w:rsidR="00A76580" w:rsidRDefault="00A76580" w:rsidP="00A76580">
      <w:pPr>
        <w:jc w:val="center"/>
        <w:rPr>
          <w:rFonts w:ascii="Perpetua" w:hAnsi="Perpetua" w:cs="Gill Sans"/>
          <w:u w:val="single"/>
          <w:lang w:val="fr-FR"/>
        </w:rPr>
      </w:pPr>
      <w:r w:rsidRPr="001D0EEF">
        <w:rPr>
          <w:rFonts w:ascii="Perpetua" w:hAnsi="Perpetua" w:cs="Gill Sans"/>
          <w:u w:val="single"/>
          <w:lang w:val="fr-FR"/>
        </w:rPr>
        <w:t>L’analyse grammaticale</w:t>
      </w:r>
    </w:p>
    <w:p w14:paraId="274F48F4" w14:textId="77777777" w:rsidR="00A76580" w:rsidRPr="001D0EEF" w:rsidRDefault="00A76580" w:rsidP="00A76580">
      <w:pPr>
        <w:jc w:val="center"/>
        <w:rPr>
          <w:rFonts w:ascii="Perpetua" w:hAnsi="Perpetua" w:cs="Gill Sans"/>
          <w:u w:val="single"/>
          <w:lang w:val="fr-FR"/>
        </w:rPr>
      </w:pPr>
    </w:p>
    <w:p w14:paraId="27AE8F09" w14:textId="77777777" w:rsidR="00A76580" w:rsidRPr="001D0EEF" w:rsidRDefault="00A76580" w:rsidP="00A76580">
      <w:pPr>
        <w:rPr>
          <w:rFonts w:ascii="Perpetua" w:hAnsi="Perpetua" w:cs="Gill Sans"/>
          <w:u w:val="single"/>
          <w:lang w:val="fr-FR"/>
        </w:rPr>
      </w:pPr>
    </w:p>
    <w:p w14:paraId="6EB2104D" w14:textId="77777777" w:rsidR="00A76580" w:rsidRPr="001D0EEF" w:rsidRDefault="00A76580" w:rsidP="00A76580">
      <w:pPr>
        <w:spacing w:line="480" w:lineRule="auto"/>
        <w:rPr>
          <w:rFonts w:ascii="Perpetua" w:hAnsi="Perpetua" w:cs="Gill Sans"/>
          <w:i/>
          <w:lang w:val="fr-FR"/>
        </w:rPr>
      </w:pPr>
      <w:r w:rsidRPr="001D0EEF">
        <w:rPr>
          <w:rFonts w:ascii="Perpetua" w:hAnsi="Perpetua" w:cs="Gill Sans"/>
          <w:i/>
          <w:lang w:val="fr-FR"/>
        </w:rPr>
        <w:t>Faites l’analyse grammaticale des mots soulignés dans le texte suivant.</w:t>
      </w:r>
    </w:p>
    <w:p w14:paraId="4028577A" w14:textId="77777777" w:rsidR="00A76580" w:rsidRPr="007D53D2" w:rsidRDefault="00A76580" w:rsidP="00A76580">
      <w:pPr>
        <w:spacing w:line="276" w:lineRule="auto"/>
        <w:ind w:firstLine="720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 xml:space="preserve">En </w:t>
      </w:r>
      <w:r w:rsidRPr="007D53D2">
        <w:rPr>
          <w:rFonts w:ascii="Perpetua" w:hAnsi="Perpetua" w:cs="Gill Sans"/>
          <w:u w:val="single"/>
          <w:lang w:val="fr-FR"/>
        </w:rPr>
        <w:t>France</w:t>
      </w:r>
      <w:r w:rsidRPr="007D53D2">
        <w:rPr>
          <w:rFonts w:ascii="Perpetua" w:hAnsi="Perpetua" w:cs="Gill Sans"/>
          <w:lang w:val="fr-FR"/>
        </w:rPr>
        <w:t>, il y a plusieurs types de fromage qu’</w:t>
      </w:r>
      <w:r w:rsidRPr="007D53D2">
        <w:rPr>
          <w:rFonts w:ascii="Perpetua" w:hAnsi="Perpetua" w:cs="Gill Sans"/>
          <w:u w:val="single"/>
          <w:lang w:val="fr-FR"/>
        </w:rPr>
        <w:t>on</w:t>
      </w:r>
      <w:r w:rsidRPr="007D53D2">
        <w:rPr>
          <w:rFonts w:ascii="Perpetua" w:hAnsi="Perpetua" w:cs="Gill Sans"/>
          <w:lang w:val="fr-FR"/>
        </w:rPr>
        <w:t xml:space="preserve"> peut acheter. Les </w:t>
      </w:r>
      <w:r w:rsidRPr="007D53D2">
        <w:rPr>
          <w:rFonts w:ascii="Perpetua" w:hAnsi="Perpetua" w:cs="Gill Sans"/>
          <w:u w:val="single"/>
          <w:lang w:val="fr-FR"/>
        </w:rPr>
        <w:t>différentes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régions</w:t>
      </w:r>
      <w:r w:rsidRPr="007D53D2">
        <w:rPr>
          <w:rFonts w:ascii="Perpetua" w:hAnsi="Perpetua" w:cs="Gill Sans"/>
          <w:lang w:val="fr-FR"/>
        </w:rPr>
        <w:t xml:space="preserve"> du pays vont toujours dire que </w:t>
      </w:r>
      <w:r w:rsidRPr="007D53D2">
        <w:rPr>
          <w:rFonts w:ascii="Perpetua" w:hAnsi="Perpetua" w:cs="Gill Sans"/>
          <w:u w:val="single"/>
          <w:lang w:val="fr-FR"/>
        </w:rPr>
        <w:t>leur</w:t>
      </w:r>
      <w:r w:rsidRPr="007D53D2">
        <w:rPr>
          <w:rFonts w:ascii="Perpetua" w:hAnsi="Perpetua" w:cs="Gill Sans"/>
          <w:lang w:val="fr-FR"/>
        </w:rPr>
        <w:t xml:space="preserve"> fromage est le meilleur. Cependant, les Français préfèrent toujours </w:t>
      </w:r>
      <w:r w:rsidRPr="007D53D2">
        <w:rPr>
          <w:rFonts w:ascii="Perpetua" w:hAnsi="Perpetua" w:cs="Gill Sans"/>
          <w:u w:val="single"/>
          <w:lang w:val="fr-FR"/>
        </w:rPr>
        <w:t>le leur</w:t>
      </w:r>
      <w:r w:rsidRPr="007D53D2">
        <w:rPr>
          <w:rFonts w:ascii="Perpetua" w:hAnsi="Perpetua" w:cs="Gill Sans"/>
          <w:lang w:val="fr-FR"/>
        </w:rPr>
        <w:t xml:space="preserve">, puisqu’ils </w:t>
      </w:r>
      <w:r w:rsidRPr="007D53D2">
        <w:rPr>
          <w:rFonts w:ascii="Perpetua" w:hAnsi="Perpetua" w:cs="Gill Sans"/>
          <w:u w:val="single"/>
          <w:lang w:val="fr-FR"/>
        </w:rPr>
        <w:t>le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connaissent</w:t>
      </w:r>
      <w:r w:rsidRPr="007D53D2">
        <w:rPr>
          <w:rFonts w:ascii="Perpetua" w:hAnsi="Perpetua" w:cs="Gill Sans"/>
          <w:lang w:val="fr-FR"/>
        </w:rPr>
        <w:t xml:space="preserve"> depuis l’enfance. Pour les gens qui sont là tout simplement pour visiter, chaque fromage </w:t>
      </w:r>
      <w:r w:rsidRPr="007D53D2">
        <w:rPr>
          <w:rFonts w:ascii="Perpetua" w:hAnsi="Perpetua" w:cs="Gill Sans"/>
          <w:u w:val="single"/>
          <w:lang w:val="fr-FR"/>
        </w:rPr>
        <w:t>offre</w:t>
      </w:r>
      <w:r w:rsidRPr="007D53D2">
        <w:rPr>
          <w:rFonts w:ascii="Perpetua" w:hAnsi="Perpetua" w:cs="Gill Sans"/>
          <w:lang w:val="fr-FR"/>
        </w:rPr>
        <w:t xml:space="preserve"> quelque chose de différent : il y </w:t>
      </w:r>
      <w:r w:rsidRPr="007D53D2">
        <w:rPr>
          <w:rFonts w:ascii="Perpetua" w:hAnsi="Perpetua" w:cs="Gill Sans"/>
          <w:u w:val="single"/>
          <w:lang w:val="fr-FR"/>
        </w:rPr>
        <w:t>en</w:t>
      </w:r>
      <w:r w:rsidRPr="007D53D2">
        <w:rPr>
          <w:rFonts w:ascii="Perpetua" w:hAnsi="Perpetua" w:cs="Gill Sans"/>
          <w:lang w:val="fr-FR"/>
        </w:rPr>
        <w:t xml:space="preserve"> a qui sont piquants et d’autres qui sont </w:t>
      </w:r>
      <w:r w:rsidRPr="007D53D2">
        <w:rPr>
          <w:rFonts w:ascii="Perpetua" w:hAnsi="Perpetua" w:cs="Gill Sans"/>
          <w:u w:val="single"/>
          <w:lang w:val="fr-FR"/>
        </w:rPr>
        <w:t>doux</w:t>
      </w:r>
      <w:r w:rsidRPr="007D53D2">
        <w:rPr>
          <w:rFonts w:ascii="Perpetua" w:hAnsi="Perpetua" w:cs="Gill Sans"/>
          <w:lang w:val="fr-FR"/>
        </w:rPr>
        <w:t xml:space="preserve">. Il faut </w:t>
      </w:r>
      <w:r w:rsidRPr="007D53D2">
        <w:rPr>
          <w:rFonts w:ascii="Perpetua" w:hAnsi="Perpetua" w:cs="Gill Sans"/>
          <w:u w:val="single"/>
          <w:lang w:val="fr-FR"/>
        </w:rPr>
        <w:t>les</w:t>
      </w:r>
      <w:r w:rsidRPr="007D53D2">
        <w:rPr>
          <w:rFonts w:ascii="Perpetua" w:hAnsi="Perpetua" w:cs="Gill Sans"/>
          <w:lang w:val="fr-FR"/>
        </w:rPr>
        <w:t xml:space="preserve"> essayer pour être capable de choisir celui qu’on aime le plus. Il y a même des gens qui </w:t>
      </w:r>
      <w:r w:rsidRPr="007D53D2">
        <w:rPr>
          <w:rFonts w:ascii="Perpetua" w:hAnsi="Perpetua" w:cs="Gill Sans"/>
          <w:u w:val="single"/>
          <w:lang w:val="fr-FR"/>
        </w:rPr>
        <w:t>ont goûté</w:t>
      </w:r>
      <w:r w:rsidRPr="007D53D2">
        <w:rPr>
          <w:rFonts w:ascii="Perpetua" w:hAnsi="Perpetua" w:cs="Gill Sans"/>
          <w:lang w:val="fr-FR"/>
        </w:rPr>
        <w:t xml:space="preserve"> du fromage </w:t>
      </w:r>
      <w:r w:rsidRPr="007D53D2">
        <w:rPr>
          <w:rFonts w:ascii="Perpetua" w:hAnsi="Perpetua" w:cs="Gill Sans"/>
          <w:u w:val="single"/>
          <w:lang w:val="fr-FR"/>
        </w:rPr>
        <w:t>vert</w:t>
      </w:r>
      <w:r w:rsidRPr="007D53D2">
        <w:rPr>
          <w:rFonts w:ascii="Perpetua" w:hAnsi="Perpetua" w:cs="Gill Sans"/>
          <w:lang w:val="fr-FR"/>
        </w:rPr>
        <w:t xml:space="preserve"> qui s’appelle le </w:t>
      </w:r>
      <w:r w:rsidRPr="007D53D2">
        <w:rPr>
          <w:rFonts w:ascii="Perpetua" w:hAnsi="Perpetua" w:cs="Gill Sans"/>
          <w:u w:val="single"/>
          <w:lang w:val="fr-FR"/>
        </w:rPr>
        <w:t>Roquefort</w:t>
      </w:r>
      <w:r w:rsidRPr="007D53D2">
        <w:rPr>
          <w:rFonts w:ascii="Perpetua" w:hAnsi="Perpetua" w:cs="Gill Sans"/>
          <w:lang w:val="fr-FR"/>
        </w:rPr>
        <w:t xml:space="preserve"> qui est âgé pendant longtemps. </w:t>
      </w:r>
    </w:p>
    <w:p w14:paraId="66B0C6C0" w14:textId="77777777" w:rsidR="00A76580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ab/>
        <w:t xml:space="preserve">Au Canada, par contre, on n’a que quelques </w:t>
      </w:r>
      <w:r w:rsidRPr="007D53D2">
        <w:rPr>
          <w:rFonts w:ascii="Perpetua" w:hAnsi="Perpetua" w:cs="Gill Sans"/>
          <w:u w:val="single"/>
          <w:lang w:val="fr-FR"/>
        </w:rPr>
        <w:t>types</w:t>
      </w:r>
      <w:r w:rsidRPr="007D53D2">
        <w:rPr>
          <w:rFonts w:ascii="Perpetua" w:hAnsi="Perpetua" w:cs="Gill Sans"/>
          <w:lang w:val="fr-FR"/>
        </w:rPr>
        <w:t xml:space="preserve"> de fromage en comparaison à la variété </w:t>
      </w:r>
      <w:r w:rsidRPr="007D53D2">
        <w:rPr>
          <w:rFonts w:ascii="Perpetua" w:hAnsi="Perpetua" w:cs="Gill Sans"/>
          <w:u w:val="single"/>
          <w:lang w:val="fr-FR"/>
        </w:rPr>
        <w:t>française</w:t>
      </w:r>
      <w:r w:rsidRPr="007D53D2">
        <w:rPr>
          <w:rFonts w:ascii="Perpetua" w:hAnsi="Perpetua" w:cs="Gill Sans"/>
          <w:lang w:val="fr-FR"/>
        </w:rPr>
        <w:t xml:space="preserve">. À </w:t>
      </w:r>
      <w:r w:rsidRPr="007D53D2">
        <w:rPr>
          <w:rFonts w:ascii="Perpetua" w:hAnsi="Perpetua" w:cs="Gill Sans"/>
          <w:u w:val="single"/>
          <w:lang w:val="fr-FR"/>
        </w:rPr>
        <w:t>nos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épiceries</w:t>
      </w:r>
      <w:r w:rsidRPr="007D53D2">
        <w:rPr>
          <w:rFonts w:ascii="Perpetua" w:hAnsi="Perpetua" w:cs="Gill Sans"/>
          <w:lang w:val="fr-FR"/>
        </w:rPr>
        <w:t xml:space="preserve"> canadiennes, on ne trouve que du cheddar, de la mozzarella, du gouda et si on est chanceux, deux ou trois autres fromages. Alors, si on a la chance de voyager en France, il </w:t>
      </w:r>
      <w:r w:rsidRPr="007D53D2">
        <w:rPr>
          <w:rFonts w:ascii="Perpetua" w:hAnsi="Perpetua" w:cs="Gill Sans"/>
          <w:u w:val="single"/>
          <w:lang w:val="fr-FR"/>
        </w:rPr>
        <w:t>faut</w:t>
      </w:r>
      <w:r w:rsidRPr="007D53D2">
        <w:rPr>
          <w:rFonts w:ascii="Perpetua" w:hAnsi="Perpetua" w:cs="Gill Sans"/>
          <w:lang w:val="fr-FR"/>
        </w:rPr>
        <w:t xml:space="preserve"> profiter de l’occasion pour essayer la culture !</w:t>
      </w:r>
    </w:p>
    <w:p w14:paraId="26C58F04" w14:textId="77777777" w:rsidR="00A76580" w:rsidRDefault="00A76580" w:rsidP="00A76580">
      <w:pPr>
        <w:spacing w:line="276" w:lineRule="auto"/>
        <w:rPr>
          <w:rFonts w:ascii="Perpetua" w:hAnsi="Perpetua" w:cs="Gill Sans"/>
          <w:lang w:val="fr-FR"/>
        </w:rPr>
      </w:pPr>
    </w:p>
    <w:p w14:paraId="040C4913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</w:p>
    <w:p w14:paraId="665C0F5A" w14:textId="4ADEAE64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 xml:space="preserve">France : </w:t>
      </w:r>
      <w:r w:rsidR="0028591B">
        <w:rPr>
          <w:rFonts w:ascii="Perpetua" w:hAnsi="Perpetua" w:cs="Gill Sans"/>
          <w:lang w:val="fr-FR"/>
        </w:rPr>
        <w:t>nom propre, féminin, singulier, complément circonstanciel du verbe : (peut) acheter</w:t>
      </w:r>
    </w:p>
    <w:p w14:paraId="74C5EB66" w14:textId="2E2517BF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on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pronom personnel,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singulier, sujet du verbe : peut (acheter)</w:t>
      </w:r>
    </w:p>
    <w:p w14:paraId="67E4A3FC" w14:textId="7DCAB713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différentes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adjectif qualificatif, féminin, pluriel, se rapporte au nom : régions</w:t>
      </w:r>
    </w:p>
    <w:p w14:paraId="4973E52B" w14:textId="7FC98696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régions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nom propre, féminin, pluriel, sujet du verbe : vont (dire)</w:t>
      </w:r>
    </w:p>
    <w:p w14:paraId="7E2B8EAA" w14:textId="31094A9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leur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déterminant possessif, masculin, singulier, détermine le nom : fromage</w:t>
      </w:r>
    </w:p>
    <w:p w14:paraId="680D0D1C" w14:textId="11656630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</w:t>
      </w:r>
      <w:proofErr w:type="gramEnd"/>
      <w:r w:rsidRPr="007D53D2">
        <w:rPr>
          <w:rFonts w:ascii="Perpetua" w:hAnsi="Perpetua" w:cs="Gill Sans"/>
          <w:lang w:val="fr-FR"/>
        </w:rPr>
        <w:t xml:space="preserve"> leur : </w:t>
      </w:r>
      <w:r w:rsidR="0028591B">
        <w:rPr>
          <w:rFonts w:ascii="Perpetua" w:hAnsi="Perpetua" w:cs="Gill Sans"/>
          <w:lang w:val="fr-FR"/>
        </w:rPr>
        <w:t>pronom possessif, masculin, singulier, complément direct du verbe : préfèrent</w:t>
      </w:r>
    </w:p>
    <w:p w14:paraId="57BCE707" w14:textId="507436B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pronom personnel,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singulier, complément direct du verbe : connaissent</w:t>
      </w:r>
    </w:p>
    <w:p w14:paraId="04F7DB0D" w14:textId="15029A84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connaissent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verbe connaître,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groupe, présent de l’indicatif,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pluriel, sujet : ils</w:t>
      </w:r>
    </w:p>
    <w:p w14:paraId="339B3D97" w14:textId="7BA93421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offre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verbe offrir,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groupe, présent de l’indicatif,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singulier, sujet : fromage</w:t>
      </w:r>
    </w:p>
    <w:p w14:paraId="6596A8B6" w14:textId="440385F6" w:rsidR="00A76580" w:rsidRPr="0028591B" w:rsidRDefault="00A76580" w:rsidP="00A76580">
      <w:pPr>
        <w:spacing w:line="276" w:lineRule="auto"/>
        <w:rPr>
          <w:rFonts w:ascii="Perpetua" w:hAnsi="Perpetua" w:cs="Gill Sans"/>
          <w:strike/>
          <w:lang w:val="fr-FR"/>
        </w:rPr>
      </w:pPr>
      <w:proofErr w:type="gramStart"/>
      <w:r w:rsidRPr="0028591B">
        <w:rPr>
          <w:rFonts w:ascii="Perpetua" w:hAnsi="Perpetua" w:cs="Gill Sans"/>
          <w:strike/>
          <w:lang w:val="fr-FR"/>
        </w:rPr>
        <w:t>en</w:t>
      </w:r>
      <w:proofErr w:type="gramEnd"/>
      <w:r w:rsidRPr="0028591B">
        <w:rPr>
          <w:rFonts w:ascii="Perpetua" w:hAnsi="Perpetua" w:cs="Gill Sans"/>
          <w:strike/>
          <w:lang w:val="fr-FR"/>
        </w:rPr>
        <w:t xml:space="preserve"> : </w:t>
      </w:r>
      <w:r w:rsidR="0028591B" w:rsidRPr="0028591B">
        <w:rPr>
          <w:rFonts w:ascii="Perpetua" w:hAnsi="Perpetua" w:cs="Gill Sans"/>
          <w:i/>
          <w:strike/>
          <w:lang w:val="fr-FR"/>
        </w:rPr>
        <w:t>pronom personnel, 3</w:t>
      </w:r>
      <w:r w:rsidR="0028591B" w:rsidRPr="0028591B">
        <w:rPr>
          <w:rFonts w:ascii="Perpetua" w:hAnsi="Perpetua" w:cs="Gill Sans"/>
          <w:i/>
          <w:strike/>
          <w:vertAlign w:val="superscript"/>
          <w:lang w:val="fr-FR"/>
        </w:rPr>
        <w:t>ième</w:t>
      </w:r>
      <w:r w:rsidR="0028591B" w:rsidRPr="0028591B">
        <w:rPr>
          <w:rFonts w:ascii="Perpetua" w:hAnsi="Perpetua" w:cs="Gill Sans"/>
          <w:i/>
          <w:strike/>
          <w:lang w:val="fr-FR"/>
        </w:rPr>
        <w:t xml:space="preserve"> personne du singulier, complément indirect du verbe : a</w:t>
      </w:r>
    </w:p>
    <w:p w14:paraId="5FD34CAB" w14:textId="2647E368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doux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adjectif qualificatif, masculin, pluriel, attribut du sujet : autres (ou qui)</w:t>
      </w:r>
    </w:p>
    <w:p w14:paraId="4831344E" w14:textId="5C0B2943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les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pronom personnel,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pluriel, complément direct du verbe : essayer</w:t>
      </w:r>
    </w:p>
    <w:p w14:paraId="22B07BAA" w14:textId="297D116C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ont</w:t>
      </w:r>
      <w:proofErr w:type="gramEnd"/>
      <w:r w:rsidRPr="007D53D2">
        <w:rPr>
          <w:rFonts w:ascii="Perpetua" w:hAnsi="Perpetua" w:cs="Gill Sans"/>
          <w:lang w:val="fr-FR"/>
        </w:rPr>
        <w:t xml:space="preserve"> goûté : </w:t>
      </w:r>
      <w:r w:rsidR="0028591B">
        <w:rPr>
          <w:rFonts w:ascii="Perpetua" w:hAnsi="Perpetua" w:cs="Gill Sans"/>
          <w:lang w:val="fr-FR"/>
        </w:rPr>
        <w:t>verbe goûter, 1</w:t>
      </w:r>
      <w:r w:rsidR="0028591B" w:rsidRPr="0028591B">
        <w:rPr>
          <w:rFonts w:ascii="Perpetua" w:hAnsi="Perpetua" w:cs="Gill Sans"/>
          <w:vertAlign w:val="superscript"/>
          <w:lang w:val="fr-FR"/>
        </w:rPr>
        <w:t>er</w:t>
      </w:r>
      <w:r w:rsidR="0028591B">
        <w:rPr>
          <w:rFonts w:ascii="Perpetua" w:hAnsi="Perpetua" w:cs="Gill Sans"/>
          <w:lang w:val="fr-FR"/>
        </w:rPr>
        <w:t xml:space="preserve"> groupe, passé composé,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pluriel, sujet : gens (qui)</w:t>
      </w:r>
    </w:p>
    <w:p w14:paraId="6784EEBD" w14:textId="7EC7D26E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vert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adjectif qualificatif, masculin, singulier, se rapporte au nom : fromage</w:t>
      </w:r>
    </w:p>
    <w:p w14:paraId="71C7BB86" w14:textId="0A359761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 xml:space="preserve">Roquefort : </w:t>
      </w:r>
      <w:r w:rsidR="0028591B">
        <w:rPr>
          <w:rFonts w:ascii="Perpetua" w:hAnsi="Perpetua" w:cs="Gill Sans"/>
          <w:lang w:val="fr-FR"/>
        </w:rPr>
        <w:t xml:space="preserve">nom propre, masculin, singulier, complément direct du verbe : s’appelle </w:t>
      </w:r>
    </w:p>
    <w:p w14:paraId="1671EEFB" w14:textId="4C856C94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types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nom commun, masculin, pluriel, complément direct du verbe : a</w:t>
      </w:r>
    </w:p>
    <w:p w14:paraId="2BE9CADB" w14:textId="54A9E2ED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française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adjectif qualificatif, féminin, singulier, se rapporte au nom : variété</w:t>
      </w:r>
    </w:p>
    <w:p w14:paraId="43180BD3" w14:textId="42DCAD22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nos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déterminant possessif, féminin, pluriel, détermine le nom : épiceries</w:t>
      </w:r>
    </w:p>
    <w:p w14:paraId="0C8A7672" w14:textId="5BA02F56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épiceries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nom commun, féminin, pluriel, complément circonstanciel du verbe : trouve</w:t>
      </w:r>
    </w:p>
    <w:p w14:paraId="36EEB042" w14:textId="35127F7A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faut</w:t>
      </w:r>
      <w:proofErr w:type="gramEnd"/>
      <w:r w:rsidRPr="007D53D2">
        <w:rPr>
          <w:rFonts w:ascii="Perpetua" w:hAnsi="Perpetua" w:cs="Gill Sans"/>
          <w:lang w:val="fr-FR"/>
        </w:rPr>
        <w:t xml:space="preserve"> : </w:t>
      </w:r>
      <w:r w:rsidR="0028591B">
        <w:rPr>
          <w:rFonts w:ascii="Perpetua" w:hAnsi="Perpetua" w:cs="Gill Sans"/>
          <w:lang w:val="fr-FR"/>
        </w:rPr>
        <w:t>verbe falloir,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groupe, présent de l’indicatif, 3</w:t>
      </w:r>
      <w:r w:rsidR="0028591B" w:rsidRPr="0028591B">
        <w:rPr>
          <w:rFonts w:ascii="Perpetua" w:hAnsi="Perpetua" w:cs="Gill Sans"/>
          <w:vertAlign w:val="superscript"/>
          <w:lang w:val="fr-FR"/>
        </w:rPr>
        <w:t>ième</w:t>
      </w:r>
      <w:r w:rsidR="0028591B">
        <w:rPr>
          <w:rFonts w:ascii="Perpetua" w:hAnsi="Perpetua" w:cs="Gill Sans"/>
          <w:lang w:val="fr-FR"/>
        </w:rPr>
        <w:t xml:space="preserve"> personne du singulier, sujet : il</w:t>
      </w:r>
      <w:bookmarkStart w:id="0" w:name="_GoBack"/>
      <w:bookmarkEnd w:id="0"/>
    </w:p>
    <w:p w14:paraId="7DEC9A55" w14:textId="77777777" w:rsidR="00A76580" w:rsidRPr="00A76580" w:rsidRDefault="00A76580" w:rsidP="00A76580">
      <w:pPr>
        <w:spacing w:line="360" w:lineRule="auto"/>
        <w:rPr>
          <w:rFonts w:ascii="Perpetua" w:hAnsi="Perpetua"/>
        </w:rPr>
      </w:pPr>
    </w:p>
    <w:sectPr w:rsidR="00A76580" w:rsidRPr="00A76580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3B901" w14:textId="77777777" w:rsidR="00E72DC9" w:rsidRDefault="00E72DC9">
      <w:r>
        <w:separator/>
      </w:r>
    </w:p>
  </w:endnote>
  <w:endnote w:type="continuationSeparator" w:id="0">
    <w:p w14:paraId="0EF0B653" w14:textId="77777777" w:rsidR="00E72DC9" w:rsidRDefault="00E72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988E1" w14:textId="77777777" w:rsidR="00E72DC9" w:rsidRDefault="00E72DC9">
      <w:r>
        <w:separator/>
      </w:r>
    </w:p>
  </w:footnote>
  <w:footnote w:type="continuationSeparator" w:id="0">
    <w:p w14:paraId="1CABB4A4" w14:textId="77777777" w:rsidR="00E72DC9" w:rsidRDefault="00E72D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3E771" w14:textId="77777777" w:rsidR="005B4B41" w:rsidRDefault="00E72DC9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57C"/>
    <w:multiLevelType w:val="hybridMultilevel"/>
    <w:tmpl w:val="34FE40A6"/>
    <w:lvl w:ilvl="0" w:tplc="A0E4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71CE5"/>
    <w:multiLevelType w:val="hybridMultilevel"/>
    <w:tmpl w:val="E918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A4"/>
    <w:rsid w:val="001307EA"/>
    <w:rsid w:val="002177EE"/>
    <w:rsid w:val="0028591B"/>
    <w:rsid w:val="004B1FBC"/>
    <w:rsid w:val="004B3AAA"/>
    <w:rsid w:val="005131A4"/>
    <w:rsid w:val="006837F1"/>
    <w:rsid w:val="00933E56"/>
    <w:rsid w:val="00A76580"/>
    <w:rsid w:val="00BD1407"/>
    <w:rsid w:val="00E7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F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1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1199</Words>
  <Characters>6838</Characters>
  <Application>Microsoft Macintosh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2019-06-14T16:51:00Z</dcterms:created>
  <dcterms:modified xsi:type="dcterms:W3CDTF">2019-06-14T16:51:00Z</dcterms:modified>
</cp:coreProperties>
</file>