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1FAFA6AD" w:rsidR="000233EE" w:rsidRPr="000233EE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>Journal #2 (le 3-</w:t>
      </w:r>
      <w:r w:rsidR="00782032">
        <w:rPr>
          <w:rFonts w:ascii="Keep Calm Med" w:hAnsi="Keep Calm Med" w:cs="Calibri"/>
          <w:sz w:val="24"/>
          <w:szCs w:val="24"/>
          <w:lang w:val="en-CA"/>
        </w:rPr>
        <w:t>7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</w:t>
      </w:r>
      <w:proofErr w:type="spellStart"/>
      <w:r>
        <w:rPr>
          <w:rFonts w:ascii="Keep Calm Med" w:hAnsi="Keep Calm Med" w:cs="Calibri"/>
          <w:sz w:val="24"/>
          <w:szCs w:val="24"/>
          <w:lang w:val="en-CA"/>
        </w:rPr>
        <w:t>décembre</w:t>
      </w:r>
      <w:proofErr w:type="spellEnd"/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0233EE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0233EE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0233EE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0233EE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  <w:gridSpan w:val="2"/>
          </w:tcPr>
          <w:p w14:paraId="00DEE74A" w14:textId="47B294E9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Si je devais décrire notre jeu en prenant des exemples d’autres jeux qui existent, je dirais que c’est </w:t>
            </w:r>
            <w:proofErr w:type="gramStart"/>
            <w:r>
              <w:rPr>
                <w:rFonts w:ascii="Gill Sans" w:hAnsi="Gill Sans" w:cs="Gill Sans"/>
                <w:lang w:val="fr-CA"/>
              </w:rPr>
              <w:t>une mélange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de… (expliquez pourquoi vous faites cette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comapraison</w:t>
            </w:r>
            <w:proofErr w:type="spellEnd"/>
            <w:r>
              <w:rPr>
                <w:rFonts w:ascii="Gill Sans" w:hAnsi="Gill Sans" w:cs="Gill Sans"/>
                <w:lang w:val="fr-CA"/>
              </w:rPr>
              <w:t>)</w:t>
            </w:r>
          </w:p>
        </w:tc>
      </w:tr>
      <w:tr w:rsidR="004806D8" w:rsidRPr="000233EE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66A5396C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__________________ parce que…</w:t>
            </w:r>
          </w:p>
        </w:tc>
      </w:tr>
      <w:tr w:rsidR="004806D8" w:rsidRPr="000233EE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bookmarkStart w:id="0" w:name="_GoBack"/>
            <w:bookmarkEnd w:id="0"/>
          </w:p>
        </w:tc>
      </w:tr>
      <w:tr w:rsidR="00782032" w:rsidRPr="000233EE" w14:paraId="228E5D92" w14:textId="77777777" w:rsidTr="00A0041B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29ADC6FA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39B7B228" w14:textId="77777777" w:rsidTr="00A0041B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1819610E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797A75C2" w14:textId="77777777" w:rsidTr="00A0041B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06088D2E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6A049DF1" w14:textId="6502637A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1FE4F9C8" w14:textId="77777777" w:rsidTr="00A0041B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17CDE8EB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Quels matériels imaginez-vous pour le jeu ?</w:t>
            </w:r>
          </w:p>
        </w:tc>
        <w:tc>
          <w:tcPr>
            <w:tcW w:w="4605" w:type="dxa"/>
          </w:tcPr>
          <w:p w14:paraId="2E4F234E" w14:textId="02AC04E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4806D8"/>
    <w:rsid w:val="004B1FBC"/>
    <w:rsid w:val="006837F1"/>
    <w:rsid w:val="00782032"/>
    <w:rsid w:val="00973C7D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2018-12-03T07:37:00Z</dcterms:created>
  <dcterms:modified xsi:type="dcterms:W3CDTF">2018-12-03T07:37:00Z</dcterms:modified>
</cp:coreProperties>
</file>