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5B0E287A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8A4D37">
              <w:rPr>
                <w:b/>
              </w:rPr>
              <w:t>Kota Katsunuma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B2E9225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8A4D37">
              <w:rPr>
                <w:b/>
              </w:rPr>
              <w:t>January 16, 2019</w:t>
            </w:r>
          </w:p>
        </w:tc>
      </w:tr>
    </w:tbl>
    <w:p w14:paraId="693158EA" w14:textId="344DB349" w:rsidR="378088BB" w:rsidRDefault="378088BB" w:rsidP="008F5EC5">
      <w:pPr>
        <w:pStyle w:val="a7"/>
      </w:pPr>
    </w:p>
    <w:tbl>
      <w:tblPr>
        <w:tblStyle w:val="a3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&#13;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38BAA584" w14:textId="77777777" w:rsidR="008A4D37" w:rsidRPr="008A4D37" w:rsidRDefault="008A4D37" w:rsidP="008A4D3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8A4D37">
              <w:rPr>
                <w:b/>
                <w:color w:val="FF0000"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6B6C981C" w14:textId="0EC9F885" w:rsidR="008A4D37" w:rsidRPr="00791F10" w:rsidRDefault="008A4D37" w:rsidP="008A4D37">
            <w:pPr>
              <w:rPr>
                <w:b/>
              </w:rPr>
            </w:pPr>
            <w:r w:rsidRPr="00791F10">
              <w:rPr>
                <w:b/>
              </w:rPr>
              <w:t xml:space="preserve">I think myself talked with </w:t>
            </w:r>
            <w:bookmarkStart w:id="0" w:name="_GoBack"/>
            <w:bookmarkEnd w:id="0"/>
            <w:r w:rsidRPr="00791F10">
              <w:rPr>
                <w:b/>
              </w:rPr>
              <w:t>hands in the class and I think that I grew up by asking about the problems I did not understand on that day.</w:t>
            </w:r>
          </w:p>
          <w:p w14:paraId="739CB9C3" w14:textId="77777777" w:rsidR="008A4D37" w:rsidRPr="00B369B1" w:rsidRDefault="008A4D37" w:rsidP="008A4D37">
            <w:pPr>
              <w:jc w:val="center"/>
              <w:rPr>
                <w:b/>
                <w:sz w:val="18"/>
                <w:szCs w:val="18"/>
              </w:rPr>
            </w:pPr>
          </w:p>
          <w:p w14:paraId="3BF1169C" w14:textId="77777777" w:rsidR="005763F1" w:rsidRDefault="008A4D37" w:rsidP="008A4D37">
            <w:pPr>
              <w:rPr>
                <w:b/>
                <w:color w:val="FF0000"/>
                <w:sz w:val="18"/>
                <w:szCs w:val="18"/>
              </w:rPr>
            </w:pPr>
            <w:r w:rsidRPr="008A4D37">
              <w:rPr>
                <w:b/>
                <w:color w:val="FF0000"/>
                <w:sz w:val="18"/>
                <w:szCs w:val="18"/>
              </w:rPr>
              <w:t>In what ways might you further develop your communication competency?</w:t>
            </w:r>
          </w:p>
          <w:p w14:paraId="2F4F6271" w14:textId="138065E4" w:rsidR="008A4D37" w:rsidRDefault="008A4D37" w:rsidP="008A4D37">
            <w:pPr>
              <w:rPr>
                <w:lang w:eastAsia="ja-JP"/>
              </w:rPr>
            </w:pPr>
            <w:r w:rsidRPr="008A4D37">
              <w:rPr>
                <w:lang w:eastAsia="ja-JP"/>
              </w:rPr>
              <w:t>I think that communication ability will be enhanced by listening to problems positively by teachers and solving difficult problems by groups.</w:t>
            </w:r>
          </w:p>
          <w:p w14:paraId="3FD19154" w14:textId="77777777" w:rsidR="008A4D37" w:rsidRDefault="008A4D37" w:rsidP="008A4D37">
            <w:pPr>
              <w:rPr>
                <w:rFonts w:hint="eastAsia"/>
                <w:lang w:eastAsia="ja-JP"/>
              </w:rPr>
            </w:pPr>
          </w:p>
          <w:p w14:paraId="2579DA8C" w14:textId="485CE87A" w:rsidR="008A4D37" w:rsidRDefault="008A4D37" w:rsidP="008A4D37">
            <w:pPr>
              <w:tabs>
                <w:tab w:val="left" w:pos="417"/>
                <w:tab w:val="center" w:pos="4157"/>
              </w:tabs>
              <w:rPr>
                <w:b/>
                <w:color w:val="FF0000"/>
                <w:sz w:val="18"/>
                <w:szCs w:val="18"/>
              </w:rPr>
            </w:pPr>
            <w:r w:rsidRPr="008A4D37">
              <w:rPr>
                <w:b/>
                <w:color w:val="FF0000"/>
                <w:sz w:val="18"/>
                <w:szCs w:val="18"/>
              </w:rPr>
              <w:tab/>
            </w:r>
            <w:r w:rsidRPr="008A4D37">
              <w:rPr>
                <w:b/>
                <w:color w:val="FF0000"/>
                <w:sz w:val="18"/>
                <w:szCs w:val="18"/>
              </w:rPr>
              <w:t>How does the artifact you selected demonstrate strengths &amp; growth in the thinking competencies?</w:t>
            </w:r>
          </w:p>
          <w:p w14:paraId="05819E8B" w14:textId="787BFE79" w:rsidR="008A4D37" w:rsidRDefault="00D10025" w:rsidP="00D10025">
            <w:pPr>
              <w:tabs>
                <w:tab w:val="left" w:pos="417"/>
                <w:tab w:val="center" w:pos="4157"/>
              </w:tabs>
              <w:rPr>
                <w:b/>
                <w:color w:val="000000" w:themeColor="text1"/>
                <w:sz w:val="18"/>
                <w:szCs w:val="18"/>
                <w:lang w:eastAsia="ja-JP"/>
              </w:rPr>
            </w:pPr>
            <w:r w:rsidRPr="00D10025">
              <w:rPr>
                <w:b/>
                <w:color w:val="000000" w:themeColor="text1"/>
                <w:sz w:val="18"/>
                <w:szCs w:val="18"/>
                <w:lang w:eastAsia="ja-JP"/>
              </w:rPr>
              <w:t>I think that you learned the ability to think and decide where I intensively study in order to study efficiently when studying for testing.</w:t>
            </w:r>
          </w:p>
          <w:p w14:paraId="47DE6BC1" w14:textId="77777777" w:rsidR="00D10025" w:rsidRPr="00D10025" w:rsidRDefault="00D10025" w:rsidP="00D10025">
            <w:pPr>
              <w:tabs>
                <w:tab w:val="left" w:pos="417"/>
                <w:tab w:val="center" w:pos="4157"/>
              </w:tabs>
              <w:rPr>
                <w:rFonts w:hint="eastAsia"/>
                <w:b/>
                <w:color w:val="000000" w:themeColor="text1"/>
                <w:sz w:val="18"/>
                <w:szCs w:val="18"/>
                <w:lang w:eastAsia="ja-JP"/>
              </w:rPr>
            </w:pPr>
          </w:p>
          <w:p w14:paraId="58ABDE16" w14:textId="77777777" w:rsidR="00D10025" w:rsidRPr="00B369B1" w:rsidRDefault="00D10025" w:rsidP="00D10025">
            <w:pPr>
              <w:jc w:val="center"/>
              <w:rPr>
                <w:b/>
                <w:sz w:val="18"/>
                <w:szCs w:val="18"/>
              </w:rPr>
            </w:pPr>
          </w:p>
          <w:p w14:paraId="3AD8B86F" w14:textId="77777777" w:rsidR="00D10025" w:rsidRDefault="00D10025" w:rsidP="00D10025">
            <w:pPr>
              <w:tabs>
                <w:tab w:val="left" w:pos="720"/>
              </w:tabs>
              <w:rPr>
                <w:b/>
                <w:color w:val="FF0000"/>
                <w:sz w:val="18"/>
                <w:szCs w:val="18"/>
              </w:rPr>
            </w:pPr>
            <w:r w:rsidRPr="00D10025">
              <w:rPr>
                <w:b/>
                <w:color w:val="FF0000"/>
                <w:sz w:val="18"/>
                <w:szCs w:val="18"/>
              </w:rPr>
              <w:t>In what ways might you further develop your thinking competencies?</w:t>
            </w:r>
          </w:p>
          <w:p w14:paraId="14DB6C1B" w14:textId="77777777" w:rsidR="00D10025" w:rsidRDefault="00D10025" w:rsidP="00D10025">
            <w:pPr>
              <w:tabs>
                <w:tab w:val="left" w:pos="720"/>
              </w:tabs>
              <w:rPr>
                <w:lang w:eastAsia="ja-JP"/>
              </w:rPr>
            </w:pPr>
            <w:r w:rsidRPr="00D10025">
              <w:rPr>
                <w:lang w:eastAsia="ja-JP"/>
              </w:rPr>
              <w:t>By recording it in a memo note in order to remember the difficult problem I can understand, I allow you to apply the memorized problem.</w:t>
            </w:r>
          </w:p>
          <w:p w14:paraId="40CF0B52" w14:textId="77777777" w:rsidR="00D10025" w:rsidRDefault="00D10025" w:rsidP="00D10025">
            <w:pPr>
              <w:tabs>
                <w:tab w:val="left" w:pos="720"/>
              </w:tabs>
              <w:rPr>
                <w:lang w:eastAsia="ja-JP"/>
              </w:rPr>
            </w:pPr>
          </w:p>
          <w:p w14:paraId="61F21584" w14:textId="77777777" w:rsidR="00D10025" w:rsidRDefault="00D10025" w:rsidP="00D10025">
            <w:pPr>
              <w:tabs>
                <w:tab w:val="left" w:pos="720"/>
              </w:tabs>
              <w:rPr>
                <w:lang w:eastAsia="ja-JP"/>
              </w:rPr>
            </w:pPr>
          </w:p>
          <w:p w14:paraId="1F3042CB" w14:textId="77777777" w:rsidR="00D10025" w:rsidRPr="00D10025" w:rsidRDefault="00D10025" w:rsidP="00D1002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D10025">
              <w:rPr>
                <w:b/>
                <w:color w:val="FF0000"/>
                <w:sz w:val="18"/>
                <w:szCs w:val="18"/>
              </w:rPr>
              <w:t>How does the artifact you selected demonstrate strengths &amp; growth in the personal &amp; social competencies?</w:t>
            </w:r>
          </w:p>
          <w:p w14:paraId="6562DBB0" w14:textId="77777777" w:rsidR="00D10025" w:rsidRDefault="00791F10" w:rsidP="00D10025">
            <w:pPr>
              <w:tabs>
                <w:tab w:val="left" w:pos="720"/>
              </w:tabs>
              <w:rPr>
                <w:lang w:eastAsia="ja-JP"/>
              </w:rPr>
            </w:pPr>
            <w:r w:rsidRPr="00791F10">
              <w:rPr>
                <w:lang w:eastAsia="ja-JP"/>
              </w:rPr>
              <w:t>With a lot of group work, I learned the time management to facilitate teamwork and group work smoothly.</w:t>
            </w:r>
          </w:p>
          <w:p w14:paraId="1C92E673" w14:textId="77777777" w:rsidR="00791F10" w:rsidRDefault="00791F10" w:rsidP="00D10025">
            <w:pPr>
              <w:tabs>
                <w:tab w:val="left" w:pos="720"/>
              </w:tabs>
              <w:rPr>
                <w:lang w:eastAsia="ja-JP"/>
              </w:rPr>
            </w:pPr>
          </w:p>
          <w:p w14:paraId="681F7048" w14:textId="77777777" w:rsidR="00791F10" w:rsidRDefault="00791F10" w:rsidP="00D10025">
            <w:pPr>
              <w:tabs>
                <w:tab w:val="left" w:pos="720"/>
              </w:tabs>
              <w:rPr>
                <w:b/>
                <w:color w:val="FF0000"/>
                <w:sz w:val="18"/>
                <w:szCs w:val="18"/>
              </w:rPr>
            </w:pPr>
            <w:r w:rsidRPr="00791F10">
              <w:rPr>
                <w:b/>
                <w:color w:val="FF0000"/>
                <w:sz w:val="18"/>
                <w:szCs w:val="18"/>
              </w:rPr>
              <w:t>In what ways might you further develop your personal &amp; social competencies?</w:t>
            </w:r>
          </w:p>
          <w:p w14:paraId="182F9207" w14:textId="4AF5F62B" w:rsidR="00791F10" w:rsidRPr="00D10025" w:rsidRDefault="00791F10" w:rsidP="00D10025">
            <w:pPr>
              <w:tabs>
                <w:tab w:val="left" w:pos="720"/>
              </w:tabs>
              <w:rPr>
                <w:rFonts w:hint="eastAsia"/>
                <w:lang w:eastAsia="ja-JP"/>
              </w:rPr>
            </w:pPr>
            <w:r w:rsidRPr="00791F10">
              <w:rPr>
                <w:lang w:eastAsia="ja-JP"/>
              </w:rPr>
              <w:t xml:space="preserve">I will learn with reference to the way of leadership with further group work and the good presentation of </w:t>
            </w:r>
            <w:proofErr w:type="gramStart"/>
            <w:r w:rsidRPr="00791F10">
              <w:rPr>
                <w:lang w:eastAsia="ja-JP"/>
              </w:rPr>
              <w:t>other</w:t>
            </w:r>
            <w:proofErr w:type="gramEnd"/>
            <w:r w:rsidRPr="00791F10">
              <w:rPr>
                <w:lang w:eastAsia="ja-JP"/>
              </w:rPr>
              <w:t xml:space="preserve"> group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&#13;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&#13;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a7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91F10"/>
    <w:rsid w:val="007E62A0"/>
    <w:rsid w:val="0087144C"/>
    <w:rsid w:val="008A4D37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10025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1-1">
    <w:name w:val="Grid Table 1 Light Accent 1"/>
    <w:basedOn w:val="a1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a0"/>
    <w:rsid w:val="00FF353A"/>
  </w:style>
  <w:style w:type="paragraph" w:styleId="a6">
    <w:name w:val="List Paragraph"/>
    <w:basedOn w:val="a"/>
    <w:uiPriority w:val="34"/>
    <w:qFormat/>
    <w:rsid w:val="008F5EC5"/>
    <w:pPr>
      <w:ind w:left="720"/>
      <w:contextualSpacing/>
    </w:pPr>
  </w:style>
  <w:style w:type="paragraph" w:styleId="a7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CDB9A4-984D-E64A-8BF3-4F3ADDDE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132S-Katsunuma, Kota</cp:lastModifiedBy>
  <cp:revision>2</cp:revision>
  <dcterms:created xsi:type="dcterms:W3CDTF">2019-01-16T22:32:00Z</dcterms:created>
  <dcterms:modified xsi:type="dcterms:W3CDTF">2019-01-16T22:32:00Z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