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02" w:tblpY="-690"/>
        <w:tblW w:w="109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98"/>
      </w:tblGrid>
      <w:tr w:rsidR="00E233A1" w:rsidRPr="00FE337B" w14:paraId="493BBEFE" w14:textId="77777777" w:rsidTr="00E233A1">
        <w:tc>
          <w:tcPr>
            <w:tcW w:w="10998" w:type="dxa"/>
            <w:shd w:val="clear" w:color="auto" w:fill="DAEEF3" w:themeFill="accent5" w:themeFillTint="33"/>
          </w:tcPr>
          <w:p w14:paraId="1EC6BC8A" w14:textId="77777777" w:rsidR="00E233A1" w:rsidRPr="00FE337B" w:rsidRDefault="00E233A1" w:rsidP="00E233A1">
            <w:pPr>
              <w:ind w:right="-81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b/>
                <w:sz w:val="44"/>
                <w:szCs w:val="28"/>
              </w:rPr>
              <w:t>Keyboarding 11</w:t>
            </w:r>
            <w:r w:rsidRPr="00B2237F">
              <w:rPr>
                <w:rFonts w:ascii="Calibri" w:hAnsi="Calibri"/>
                <w:b/>
                <w:sz w:val="44"/>
                <w:szCs w:val="28"/>
              </w:rPr>
              <w:t xml:space="preserve"> </w:t>
            </w:r>
          </w:p>
        </w:tc>
      </w:tr>
    </w:tbl>
    <w:p w14:paraId="141AED58" w14:textId="77777777" w:rsidR="00E233A1" w:rsidRPr="008D0D2F" w:rsidRDefault="00E233A1" w:rsidP="002959B1">
      <w:pPr>
        <w:spacing w:after="0"/>
        <w:jc w:val="both"/>
        <w:rPr>
          <w:sz w:val="24"/>
          <w:szCs w:val="28"/>
        </w:rPr>
      </w:pPr>
      <w:r w:rsidRPr="002E52DA">
        <w:rPr>
          <w:b/>
          <w:sz w:val="24"/>
          <w:szCs w:val="28"/>
        </w:rPr>
        <w:t>Instructor:</w:t>
      </w:r>
      <w:r w:rsidRPr="008D0D2F">
        <w:rPr>
          <w:sz w:val="24"/>
          <w:szCs w:val="28"/>
        </w:rPr>
        <w:t xml:space="preserve"> </w:t>
      </w:r>
      <w:r w:rsidR="00FC4EB5">
        <w:rPr>
          <w:rFonts w:ascii="Calibri" w:hAnsi="Calibri"/>
          <w:sz w:val="24"/>
          <w:szCs w:val="28"/>
        </w:rPr>
        <w:t>Mr. K. Jamieson</w:t>
      </w:r>
    </w:p>
    <w:p w14:paraId="680FFEFD" w14:textId="77777777" w:rsidR="00E233A1" w:rsidRPr="00CF56D3" w:rsidRDefault="00E233A1" w:rsidP="002959B1">
      <w:pPr>
        <w:spacing w:after="0"/>
        <w:jc w:val="both"/>
        <w:rPr>
          <w:sz w:val="24"/>
          <w:szCs w:val="28"/>
        </w:rPr>
      </w:pPr>
      <w:r w:rsidRPr="002E52DA">
        <w:rPr>
          <w:b/>
          <w:sz w:val="24"/>
          <w:szCs w:val="28"/>
        </w:rPr>
        <w:t>Email</w:t>
      </w:r>
      <w:r w:rsidRPr="008D0D2F">
        <w:rPr>
          <w:sz w:val="24"/>
          <w:szCs w:val="28"/>
        </w:rPr>
        <w:t xml:space="preserve">: </w:t>
      </w:r>
      <w:hyperlink r:id="rId6" w:history="1">
        <w:r w:rsidR="00FC4EB5" w:rsidRPr="00C809DF">
          <w:rPr>
            <w:rStyle w:val="Hyperlink"/>
            <w:sz w:val="24"/>
            <w:szCs w:val="28"/>
          </w:rPr>
          <w:t>kjamieson@sd43.bc.ca</w:t>
        </w:r>
      </w:hyperlink>
    </w:p>
    <w:p w14:paraId="48B62EB0" w14:textId="77777777" w:rsidR="00B931EC" w:rsidRPr="00B931EC" w:rsidRDefault="00B931EC" w:rsidP="00B931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29FCAB" w14:textId="77777777" w:rsidR="000A6291" w:rsidRPr="00E233A1" w:rsidRDefault="000A6291" w:rsidP="00B931EC">
      <w:pPr>
        <w:spacing w:after="0" w:line="240" w:lineRule="auto"/>
        <w:rPr>
          <w:rFonts w:cstheme="minorHAnsi"/>
          <w:b/>
          <w:sz w:val="28"/>
          <w:szCs w:val="28"/>
        </w:rPr>
      </w:pPr>
      <w:r w:rsidRPr="00E233A1">
        <w:rPr>
          <w:rFonts w:cstheme="minorHAnsi"/>
          <w:b/>
          <w:sz w:val="28"/>
          <w:szCs w:val="28"/>
        </w:rPr>
        <w:t xml:space="preserve">Course Objectives: </w:t>
      </w:r>
    </w:p>
    <w:p w14:paraId="35CEE0B9" w14:textId="77777777" w:rsidR="000A6291" w:rsidRPr="00B931EC" w:rsidRDefault="000A6291" w:rsidP="00B931E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 xml:space="preserve">To learn to touch-type as quickly and accurately as possible. </w:t>
      </w:r>
    </w:p>
    <w:p w14:paraId="5C8FE050" w14:textId="77777777" w:rsidR="000A6291" w:rsidRPr="00B931EC" w:rsidRDefault="000A6291" w:rsidP="00B931E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>Use proper keyboarding techniques and posture.</w:t>
      </w:r>
    </w:p>
    <w:p w14:paraId="169D455E" w14:textId="77777777" w:rsidR="000A6291" w:rsidRPr="00B931EC" w:rsidRDefault="000A6291" w:rsidP="00B931E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 xml:space="preserve">Use Microsoft </w:t>
      </w:r>
      <w:r w:rsidR="005B41EE" w:rsidRPr="00B931EC">
        <w:rPr>
          <w:rFonts w:cstheme="minorHAnsi"/>
          <w:sz w:val="24"/>
          <w:szCs w:val="24"/>
        </w:rPr>
        <w:t>Office 2010</w:t>
      </w:r>
      <w:r w:rsidRPr="00B931EC">
        <w:rPr>
          <w:rFonts w:cstheme="minorHAnsi"/>
          <w:sz w:val="24"/>
          <w:szCs w:val="24"/>
        </w:rPr>
        <w:t xml:space="preserve"> for basic word processing and formatting.</w:t>
      </w:r>
    </w:p>
    <w:p w14:paraId="2A7AD4A2" w14:textId="77777777" w:rsidR="000A6291" w:rsidRPr="00B931EC" w:rsidRDefault="000A6291" w:rsidP="00B931E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 xml:space="preserve">Create a portfolio of various </w:t>
      </w:r>
      <w:r w:rsidR="005B41EE" w:rsidRPr="00B931EC">
        <w:rPr>
          <w:rFonts w:cstheme="minorHAnsi"/>
          <w:sz w:val="24"/>
          <w:szCs w:val="24"/>
        </w:rPr>
        <w:t>projects</w:t>
      </w:r>
      <w:r w:rsidRPr="00B931EC">
        <w:rPr>
          <w:rFonts w:cstheme="minorHAnsi"/>
          <w:sz w:val="24"/>
          <w:szCs w:val="24"/>
        </w:rPr>
        <w:t>.</w:t>
      </w:r>
    </w:p>
    <w:p w14:paraId="453C0825" w14:textId="77777777" w:rsidR="00B931EC" w:rsidRPr="00B931EC" w:rsidRDefault="00B931EC" w:rsidP="00B931E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B113D3F" w14:textId="77777777" w:rsidR="000A6291" w:rsidRPr="00E233A1" w:rsidRDefault="000A6291" w:rsidP="00B931EC">
      <w:pPr>
        <w:spacing w:after="0" w:line="240" w:lineRule="auto"/>
        <w:rPr>
          <w:rFonts w:cstheme="minorHAnsi"/>
          <w:b/>
          <w:sz w:val="28"/>
          <w:szCs w:val="28"/>
        </w:rPr>
      </w:pPr>
      <w:r w:rsidRPr="00E233A1">
        <w:rPr>
          <w:rFonts w:cstheme="minorHAnsi"/>
          <w:b/>
          <w:sz w:val="28"/>
          <w:szCs w:val="28"/>
        </w:rPr>
        <w:t>Evaluation:</w:t>
      </w:r>
    </w:p>
    <w:p w14:paraId="4F677081" w14:textId="77777777" w:rsidR="000A6291" w:rsidRPr="00B931EC" w:rsidRDefault="005B41EE" w:rsidP="00B931E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>3</w:t>
      </w:r>
      <w:r w:rsidR="00834B1D" w:rsidRPr="00B931EC">
        <w:rPr>
          <w:rFonts w:cstheme="minorHAnsi"/>
          <w:sz w:val="24"/>
          <w:szCs w:val="24"/>
        </w:rPr>
        <w:t>0%</w:t>
      </w:r>
      <w:r w:rsidR="000A6291" w:rsidRPr="00B931EC">
        <w:rPr>
          <w:rFonts w:cstheme="minorHAnsi"/>
          <w:sz w:val="24"/>
          <w:szCs w:val="24"/>
        </w:rPr>
        <w:tab/>
      </w:r>
      <w:r w:rsidR="00834B1D" w:rsidRPr="00B931EC">
        <w:rPr>
          <w:rFonts w:cstheme="minorHAnsi"/>
          <w:sz w:val="24"/>
          <w:szCs w:val="24"/>
        </w:rPr>
        <w:t>Practice/Assignments</w:t>
      </w:r>
    </w:p>
    <w:p w14:paraId="4E53DDCD" w14:textId="77777777" w:rsidR="00834B1D" w:rsidRPr="00B931EC" w:rsidRDefault="008A13EC" w:rsidP="00B931E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>4</w:t>
      </w:r>
      <w:r w:rsidR="00834B1D" w:rsidRPr="00B931EC">
        <w:rPr>
          <w:rFonts w:cstheme="minorHAnsi"/>
          <w:sz w:val="24"/>
          <w:szCs w:val="24"/>
        </w:rPr>
        <w:t>0%</w:t>
      </w:r>
      <w:r w:rsidR="00834B1D" w:rsidRPr="00B931EC">
        <w:rPr>
          <w:rFonts w:cstheme="minorHAnsi"/>
          <w:sz w:val="24"/>
          <w:szCs w:val="24"/>
        </w:rPr>
        <w:tab/>
        <w:t>Portfolio</w:t>
      </w:r>
    </w:p>
    <w:p w14:paraId="0270F29E" w14:textId="77777777" w:rsidR="00834B1D" w:rsidRPr="00B931EC" w:rsidRDefault="005B41EE" w:rsidP="00B931E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>3</w:t>
      </w:r>
      <w:r w:rsidR="00834B1D" w:rsidRPr="00B931EC">
        <w:rPr>
          <w:rFonts w:cstheme="minorHAnsi"/>
          <w:sz w:val="24"/>
          <w:szCs w:val="24"/>
        </w:rPr>
        <w:t>0%</w:t>
      </w:r>
      <w:r w:rsidR="00834B1D" w:rsidRPr="00B931EC">
        <w:rPr>
          <w:rFonts w:cstheme="minorHAnsi"/>
          <w:sz w:val="24"/>
          <w:szCs w:val="24"/>
        </w:rPr>
        <w:tab/>
        <w:t>Timed Tests*</w:t>
      </w:r>
    </w:p>
    <w:p w14:paraId="42185584" w14:textId="77777777" w:rsidR="00B931EC" w:rsidRPr="00B931EC" w:rsidRDefault="00B931EC" w:rsidP="00B931EC">
      <w:pPr>
        <w:spacing w:after="0" w:line="240" w:lineRule="auto"/>
        <w:rPr>
          <w:rFonts w:cstheme="minorHAnsi"/>
          <w:sz w:val="24"/>
          <w:szCs w:val="24"/>
        </w:rPr>
      </w:pPr>
    </w:p>
    <w:p w14:paraId="3A9572B0" w14:textId="77777777" w:rsidR="00834B1D" w:rsidRPr="00B931EC" w:rsidRDefault="000F74EF" w:rsidP="00B931E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 xml:space="preserve">*Note that your </w:t>
      </w:r>
      <w:r w:rsidR="00834B1D" w:rsidRPr="00B931EC">
        <w:rPr>
          <w:rFonts w:cstheme="minorHAnsi"/>
          <w:sz w:val="24"/>
          <w:szCs w:val="24"/>
        </w:rPr>
        <w:t xml:space="preserve">percentages for term 2 </w:t>
      </w:r>
      <w:r w:rsidRPr="00B931EC">
        <w:rPr>
          <w:rFonts w:cstheme="minorHAnsi"/>
          <w:sz w:val="24"/>
          <w:szCs w:val="24"/>
        </w:rPr>
        <w:t>replace your percentages for</w:t>
      </w:r>
      <w:r w:rsidR="00834B1D" w:rsidRPr="00B931EC">
        <w:rPr>
          <w:rFonts w:cstheme="minorHAnsi"/>
          <w:sz w:val="24"/>
          <w:szCs w:val="24"/>
        </w:rPr>
        <w:t xml:space="preserve"> term 1.</w:t>
      </w:r>
    </w:p>
    <w:p w14:paraId="125D8A3B" w14:textId="77777777" w:rsidR="00834B1D" w:rsidRPr="00B931EC" w:rsidRDefault="00834B1D" w:rsidP="00B931EC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B931EC">
        <w:rPr>
          <w:rFonts w:cstheme="minorHAnsi"/>
          <w:sz w:val="24"/>
          <w:szCs w:val="24"/>
        </w:rPr>
        <w:t>*Accuracy takes precedence over speed: your timed test can have no more than 1 error.</w:t>
      </w:r>
    </w:p>
    <w:p w14:paraId="298CA711" w14:textId="77777777" w:rsidR="00834B1D" w:rsidRPr="00B931EC" w:rsidRDefault="00834B1D" w:rsidP="00B931E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3F20268" w14:textId="77777777" w:rsidR="00834B1D" w:rsidRDefault="00834B1D" w:rsidP="00B931EC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B931EC">
        <w:rPr>
          <w:rFonts w:cstheme="minorHAnsi"/>
          <w:b/>
          <w:sz w:val="24"/>
          <w:szCs w:val="24"/>
        </w:rPr>
        <w:t>All the Right Type</w:t>
      </w:r>
      <w:r w:rsidR="00B931EC">
        <w:rPr>
          <w:rFonts w:cstheme="minorHAnsi"/>
          <w:b/>
          <w:sz w:val="24"/>
          <w:szCs w:val="24"/>
        </w:rPr>
        <w:t xml:space="preserve"> Software</w:t>
      </w:r>
    </w:p>
    <w:p w14:paraId="46531158" w14:textId="77777777" w:rsidR="00B931EC" w:rsidRPr="00B931EC" w:rsidRDefault="00B931EC" w:rsidP="00B931EC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14:paraId="7BCD3455" w14:textId="77777777" w:rsidR="00834B1D" w:rsidRPr="00B931EC" w:rsidRDefault="00834B1D" w:rsidP="00B931EC">
      <w:pPr>
        <w:spacing w:after="0" w:line="240" w:lineRule="auto"/>
        <w:ind w:left="540"/>
        <w:rPr>
          <w:rFonts w:cstheme="minorHAnsi"/>
          <w:sz w:val="24"/>
          <w:szCs w:val="24"/>
        </w:rPr>
      </w:pPr>
      <w:r w:rsidRPr="00B931EC">
        <w:rPr>
          <w:rFonts w:cstheme="minorHAnsi"/>
          <w:b/>
          <w:sz w:val="24"/>
          <w:szCs w:val="24"/>
        </w:rPr>
        <w:t>Learning Lab:</w:t>
      </w:r>
      <w:r w:rsidRPr="00B931EC">
        <w:rPr>
          <w:rFonts w:cstheme="minorHAnsi"/>
          <w:sz w:val="24"/>
          <w:szCs w:val="24"/>
        </w:rPr>
        <w:t xml:space="preserve"> Use this to learn the correct fingering for each letter.  Stay on this until you can touch-type without looking at the keys using the correct fingering.  Spend as much time as you need to before going to the Practice Pavilion.</w:t>
      </w:r>
    </w:p>
    <w:p w14:paraId="0A5D9924" w14:textId="77777777" w:rsidR="00834B1D" w:rsidRPr="00B931EC" w:rsidRDefault="00834B1D" w:rsidP="00B931EC">
      <w:pPr>
        <w:spacing w:after="0" w:line="240" w:lineRule="auto"/>
        <w:ind w:left="540"/>
        <w:rPr>
          <w:rFonts w:cstheme="minorHAnsi"/>
          <w:sz w:val="24"/>
          <w:szCs w:val="24"/>
        </w:rPr>
      </w:pPr>
      <w:r w:rsidRPr="00B931EC">
        <w:rPr>
          <w:rFonts w:cstheme="minorHAnsi"/>
          <w:b/>
          <w:sz w:val="24"/>
          <w:szCs w:val="24"/>
        </w:rPr>
        <w:t>Practice Pavilion:</w:t>
      </w:r>
      <w:r w:rsidRPr="00B931EC">
        <w:rPr>
          <w:rFonts w:cstheme="minorHAnsi"/>
          <w:sz w:val="24"/>
          <w:szCs w:val="24"/>
        </w:rPr>
        <w:t xml:space="preserve"> Short drills which give you a score for speed and accuracy </w:t>
      </w:r>
      <w:r w:rsidR="005610BF" w:rsidRPr="00B931EC">
        <w:rPr>
          <w:rFonts w:cstheme="minorHAnsi"/>
          <w:sz w:val="24"/>
          <w:szCs w:val="24"/>
        </w:rPr>
        <w:t>at the end of each one.  Compare your scores to your handout which gives you the percentages for combinations of speed and accuracy.</w:t>
      </w:r>
    </w:p>
    <w:p w14:paraId="43C8C216" w14:textId="77777777" w:rsidR="005610BF" w:rsidRPr="00B931EC" w:rsidRDefault="005610BF" w:rsidP="00B931EC">
      <w:pPr>
        <w:spacing w:after="0" w:line="240" w:lineRule="auto"/>
        <w:ind w:left="540"/>
        <w:rPr>
          <w:rFonts w:cstheme="minorHAnsi"/>
          <w:sz w:val="24"/>
          <w:szCs w:val="24"/>
        </w:rPr>
      </w:pPr>
      <w:r w:rsidRPr="00B931EC">
        <w:rPr>
          <w:rFonts w:cstheme="minorHAnsi"/>
          <w:b/>
          <w:sz w:val="24"/>
          <w:szCs w:val="24"/>
        </w:rPr>
        <w:t>Skill Building:</w:t>
      </w:r>
      <w:r w:rsidRPr="00B931EC">
        <w:rPr>
          <w:rFonts w:cstheme="minorHAnsi"/>
          <w:sz w:val="24"/>
          <w:szCs w:val="24"/>
        </w:rPr>
        <w:t xml:space="preserve"> Do this after the Practice Pavilion.  Scores are stored for you and can be seen in the Records Library and count for marks.  If you redo an exercise and get a better score, it replaces your previous best one.  There are three levels to each Skill Builder, and all three must be completed.</w:t>
      </w:r>
    </w:p>
    <w:p w14:paraId="07CA8ED4" w14:textId="77777777" w:rsidR="005610BF" w:rsidRPr="00B931EC" w:rsidRDefault="005610BF" w:rsidP="00B931EC">
      <w:pPr>
        <w:spacing w:after="0" w:line="240" w:lineRule="auto"/>
        <w:ind w:left="540"/>
        <w:rPr>
          <w:rFonts w:cstheme="minorHAnsi"/>
          <w:sz w:val="24"/>
          <w:szCs w:val="24"/>
        </w:rPr>
      </w:pPr>
      <w:r w:rsidRPr="00B931EC">
        <w:rPr>
          <w:rFonts w:cstheme="minorHAnsi"/>
          <w:b/>
          <w:sz w:val="24"/>
          <w:szCs w:val="24"/>
        </w:rPr>
        <w:t>Testing Center:</w:t>
      </w:r>
      <w:r w:rsidRPr="00B931EC">
        <w:rPr>
          <w:rFonts w:cstheme="minorHAnsi"/>
          <w:sz w:val="24"/>
          <w:szCs w:val="24"/>
        </w:rPr>
        <w:t xml:space="preserve"> These scores are also recorded for marks.  These tests must be completed on the ‘test’ day.</w:t>
      </w:r>
    </w:p>
    <w:p w14:paraId="00D5FD69" w14:textId="77777777" w:rsidR="00B931EC" w:rsidRDefault="00B931EC" w:rsidP="00B931EC">
      <w:pPr>
        <w:spacing w:after="0" w:line="240" w:lineRule="auto"/>
        <w:rPr>
          <w:rFonts w:cstheme="minorHAnsi"/>
          <w:sz w:val="24"/>
          <w:szCs w:val="24"/>
        </w:rPr>
      </w:pPr>
    </w:p>
    <w:p w14:paraId="2C6766EF" w14:textId="77777777" w:rsidR="00B931EC" w:rsidRPr="00E233A1" w:rsidRDefault="00B931EC" w:rsidP="00B931EC">
      <w:pPr>
        <w:spacing w:after="0" w:line="240" w:lineRule="auto"/>
        <w:ind w:left="540" w:hanging="540"/>
        <w:rPr>
          <w:rFonts w:cstheme="minorHAnsi"/>
          <w:b/>
          <w:sz w:val="28"/>
          <w:szCs w:val="28"/>
        </w:rPr>
      </w:pPr>
      <w:r w:rsidRPr="00E233A1">
        <w:rPr>
          <w:rFonts w:cstheme="minorHAnsi"/>
          <w:b/>
          <w:sz w:val="28"/>
          <w:szCs w:val="28"/>
        </w:rPr>
        <w:t>Class Expectations</w:t>
      </w:r>
    </w:p>
    <w:p w14:paraId="15E4A4BD" w14:textId="77777777" w:rsidR="00B931EC" w:rsidRPr="00E233A1" w:rsidRDefault="00B931EC" w:rsidP="00B931EC">
      <w:pPr>
        <w:spacing w:after="0" w:line="240" w:lineRule="auto"/>
        <w:ind w:left="540"/>
        <w:rPr>
          <w:rFonts w:cstheme="minorHAnsi"/>
          <w:sz w:val="24"/>
          <w:szCs w:val="24"/>
        </w:rPr>
      </w:pPr>
      <w:r w:rsidRPr="00E233A1">
        <w:rPr>
          <w:rFonts w:cstheme="minorHAnsi"/>
          <w:bCs/>
          <w:sz w:val="24"/>
          <w:szCs w:val="24"/>
        </w:rPr>
        <w:t xml:space="preserve">Students are expected to maintain </w:t>
      </w:r>
      <w:r w:rsidRPr="00E233A1">
        <w:rPr>
          <w:rFonts w:cstheme="minorHAnsi"/>
          <w:sz w:val="24"/>
          <w:szCs w:val="24"/>
        </w:rPr>
        <w:t>an attitude of cooperation and respect to your teacher, classmates and any guests we may have including TOC’s.  This includes the following:</w:t>
      </w:r>
    </w:p>
    <w:p w14:paraId="7F909154" w14:textId="77777777" w:rsidR="00FC4EB5" w:rsidRDefault="00FC4EB5" w:rsidP="00B931E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to the best of your ability</w:t>
      </w:r>
    </w:p>
    <w:p w14:paraId="68244195" w14:textId="77777777" w:rsidR="00B931EC" w:rsidRPr="00E233A1" w:rsidRDefault="00B931EC" w:rsidP="00B931E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233A1">
        <w:rPr>
          <w:rFonts w:cstheme="minorHAnsi"/>
          <w:sz w:val="24"/>
          <w:szCs w:val="24"/>
        </w:rPr>
        <w:t>Arriving on time</w:t>
      </w:r>
    </w:p>
    <w:p w14:paraId="51F4CF50" w14:textId="77777777" w:rsidR="00E233A1" w:rsidRPr="00E233A1" w:rsidRDefault="00B931EC" w:rsidP="00E233A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233A1">
        <w:rPr>
          <w:rFonts w:cstheme="minorHAnsi"/>
          <w:sz w:val="24"/>
          <w:szCs w:val="24"/>
        </w:rPr>
        <w:t xml:space="preserve">Listening during instruction </w:t>
      </w:r>
    </w:p>
    <w:p w14:paraId="37C21644" w14:textId="77777777" w:rsidR="00DE1E46" w:rsidRDefault="00B931EC" w:rsidP="00C63C3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233A1">
        <w:rPr>
          <w:rFonts w:cstheme="minorHAnsi"/>
          <w:sz w:val="24"/>
          <w:szCs w:val="24"/>
        </w:rPr>
        <w:t>Working on assignments during allotted time</w:t>
      </w:r>
    </w:p>
    <w:p w14:paraId="2BDCFF41" w14:textId="77777777" w:rsidR="00C63C3C" w:rsidRPr="003C6C10" w:rsidRDefault="00C63C3C" w:rsidP="003C6C1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Respecting the computers</w:t>
      </w:r>
      <w:bookmarkStart w:id="0" w:name="_GoBack"/>
      <w:bookmarkEnd w:id="0"/>
    </w:p>
    <w:sectPr w:rsidR="00C63C3C" w:rsidRPr="003C6C10" w:rsidSect="00E233A1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2FA"/>
    <w:multiLevelType w:val="hybridMultilevel"/>
    <w:tmpl w:val="ED7432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68FB"/>
    <w:multiLevelType w:val="hybridMultilevel"/>
    <w:tmpl w:val="4CE69F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E077ED"/>
    <w:multiLevelType w:val="hybridMultilevel"/>
    <w:tmpl w:val="8D8221F6"/>
    <w:lvl w:ilvl="0" w:tplc="E8DE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636FF"/>
    <w:multiLevelType w:val="hybridMultilevel"/>
    <w:tmpl w:val="0D40AE42"/>
    <w:lvl w:ilvl="0" w:tplc="FF7492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5"/>
    <w:rsid w:val="000A6291"/>
    <w:rsid w:val="000F74EF"/>
    <w:rsid w:val="00104E00"/>
    <w:rsid w:val="00191432"/>
    <w:rsid w:val="0024028B"/>
    <w:rsid w:val="002959B1"/>
    <w:rsid w:val="003C6C10"/>
    <w:rsid w:val="005610BF"/>
    <w:rsid w:val="005A2AB4"/>
    <w:rsid w:val="005B41EE"/>
    <w:rsid w:val="007C615C"/>
    <w:rsid w:val="00834B1D"/>
    <w:rsid w:val="00856D1B"/>
    <w:rsid w:val="008A13EC"/>
    <w:rsid w:val="00A92039"/>
    <w:rsid w:val="00B931EC"/>
    <w:rsid w:val="00C63C3C"/>
    <w:rsid w:val="00CC6F26"/>
    <w:rsid w:val="00DE1E46"/>
    <w:rsid w:val="00E233A1"/>
    <w:rsid w:val="00E27615"/>
    <w:rsid w:val="00F87091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89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1EC"/>
    <w:rPr>
      <w:color w:val="0000FF" w:themeColor="hyperlink"/>
      <w:u w:val="single"/>
    </w:rPr>
  </w:style>
  <w:style w:type="table" w:styleId="TableGrid">
    <w:name w:val="Table Grid"/>
    <w:basedOn w:val="TableNormal"/>
    <w:rsid w:val="00E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1EC"/>
    <w:rPr>
      <w:color w:val="0000FF" w:themeColor="hyperlink"/>
      <w:u w:val="single"/>
    </w:rPr>
  </w:style>
  <w:style w:type="table" w:styleId="TableGrid">
    <w:name w:val="Table Grid"/>
    <w:basedOn w:val="TableNormal"/>
    <w:rsid w:val="00E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jamieson@sd43.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Kenny Jamieson</cp:lastModifiedBy>
  <cp:revision>3</cp:revision>
  <cp:lastPrinted>2012-01-26T17:44:00Z</cp:lastPrinted>
  <dcterms:created xsi:type="dcterms:W3CDTF">2012-01-26T17:45:00Z</dcterms:created>
  <dcterms:modified xsi:type="dcterms:W3CDTF">2012-09-27T00:25:00Z</dcterms:modified>
</cp:coreProperties>
</file>