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66" w:rsidRDefault="00FD0276" w:rsidP="00FD0276">
      <w:pPr>
        <w:pStyle w:val="Title"/>
      </w:pPr>
      <w:r>
        <w:t>Scratch Basic Game Project 1</w:t>
      </w:r>
    </w:p>
    <w:p w:rsidR="00FD0276" w:rsidRDefault="00FD0276" w:rsidP="00FD0276"/>
    <w:p w:rsidR="00FD0276" w:rsidRDefault="00FD0276" w:rsidP="00FD0276">
      <w:r>
        <w:t xml:space="preserve">Using scratch you will be building a basic game that involves elements we have discussed and demonstrated in class.  </w:t>
      </w:r>
    </w:p>
    <w:p w:rsidR="00FD0276" w:rsidRDefault="00FD0276" w:rsidP="00FD0276">
      <w:pPr>
        <w:pStyle w:val="NoSpacing"/>
      </w:pPr>
      <w:r>
        <w:t>Those elements include:</w:t>
      </w:r>
    </w:p>
    <w:p w:rsidR="00FD0276" w:rsidRDefault="00FD0276" w:rsidP="00FD0276">
      <w:pPr>
        <w:pStyle w:val="NoSpacing"/>
        <w:numPr>
          <w:ilvl w:val="0"/>
          <w:numId w:val="1"/>
        </w:numPr>
      </w:pPr>
      <w:r>
        <w:t>Player Movement</w:t>
      </w:r>
    </w:p>
    <w:p w:rsidR="00FD0276" w:rsidRDefault="00FD0276" w:rsidP="00FD0276">
      <w:pPr>
        <w:pStyle w:val="NoSpacing"/>
        <w:numPr>
          <w:ilvl w:val="0"/>
          <w:numId w:val="1"/>
        </w:numPr>
      </w:pPr>
      <w:r>
        <w:t>Building a Map</w:t>
      </w:r>
    </w:p>
    <w:p w:rsidR="00FD0276" w:rsidRDefault="00FD0276" w:rsidP="00FD0276">
      <w:pPr>
        <w:pStyle w:val="NoSpacing"/>
        <w:numPr>
          <w:ilvl w:val="0"/>
          <w:numId w:val="1"/>
        </w:numPr>
      </w:pPr>
      <w:r>
        <w:t>Collision Detection</w:t>
      </w:r>
    </w:p>
    <w:p w:rsidR="00FD0276" w:rsidRDefault="00FD0276" w:rsidP="00FD0276">
      <w:pPr>
        <w:pStyle w:val="NoSpacing"/>
        <w:numPr>
          <w:ilvl w:val="0"/>
          <w:numId w:val="1"/>
        </w:numPr>
      </w:pPr>
      <w:r>
        <w:t>AI controls</w:t>
      </w:r>
    </w:p>
    <w:p w:rsidR="00FD0276" w:rsidRDefault="00FD0276" w:rsidP="00FD0276">
      <w:pPr>
        <w:pStyle w:val="NoSpacing"/>
        <w:numPr>
          <w:ilvl w:val="0"/>
          <w:numId w:val="1"/>
        </w:numPr>
      </w:pPr>
      <w:r>
        <w:t>Creating constant moving objects</w:t>
      </w:r>
    </w:p>
    <w:p w:rsidR="00FD0276" w:rsidRDefault="00FD0276" w:rsidP="00FD0276">
      <w:pPr>
        <w:pStyle w:val="NoSpacing"/>
        <w:numPr>
          <w:ilvl w:val="0"/>
          <w:numId w:val="1"/>
        </w:numPr>
      </w:pPr>
      <w:r>
        <w:t>Using Variables to store numbers/information</w:t>
      </w:r>
    </w:p>
    <w:p w:rsidR="00FD0276" w:rsidRDefault="00FD0276" w:rsidP="00FD0276">
      <w:pPr>
        <w:pStyle w:val="NoSpacing"/>
        <w:numPr>
          <w:ilvl w:val="0"/>
          <w:numId w:val="1"/>
        </w:numPr>
      </w:pPr>
      <w:r>
        <w:t>Using mouse control</w:t>
      </w:r>
    </w:p>
    <w:p w:rsidR="00FD0276" w:rsidRDefault="00FD0276" w:rsidP="00FD0276">
      <w:pPr>
        <w:pStyle w:val="NoSpacing"/>
      </w:pPr>
    </w:p>
    <w:p w:rsidR="00FD0276" w:rsidRDefault="00FD0276" w:rsidP="00FD0276">
      <w:pPr>
        <w:pStyle w:val="NoSpacing"/>
      </w:pPr>
      <w:r>
        <w:t>It is entirely up to you how you want your game to work and what the overall objective of your game is.  I highly encourage you to go beyond the basics that we have learned and include some of your own elements into yo</w:t>
      </w:r>
      <w:bookmarkStart w:id="0" w:name="_GoBack"/>
      <w:bookmarkEnd w:id="0"/>
      <w:r>
        <w:t>ur game.  Challenge yourself to find new and interesting aspects to include.</w:t>
      </w:r>
    </w:p>
    <w:p w:rsidR="00FD0276" w:rsidRDefault="00FD0276" w:rsidP="00FD0276">
      <w:pPr>
        <w:pStyle w:val="NoSpacing"/>
      </w:pPr>
    </w:p>
    <w:p w:rsidR="00FD0276" w:rsidRPr="00FD0276" w:rsidRDefault="00FD0276" w:rsidP="00FD0276">
      <w:pPr>
        <w:pStyle w:val="NoSpacing"/>
        <w:rPr>
          <w:b/>
          <w:sz w:val="28"/>
        </w:rPr>
      </w:pPr>
      <w:r w:rsidRPr="00FD0276">
        <w:rPr>
          <w:b/>
          <w:sz w:val="28"/>
        </w:rPr>
        <w:t>DUE DATE:  Wednesday October 8, 2014</w:t>
      </w:r>
    </w:p>
    <w:p w:rsidR="00FD0276" w:rsidRDefault="00FD0276" w:rsidP="00FD0276">
      <w:pPr>
        <w:pStyle w:val="NoSpacing"/>
      </w:pPr>
    </w:p>
    <w:p w:rsidR="00FD0276" w:rsidRDefault="00FD0276" w:rsidP="00FD0276">
      <w:pPr>
        <w:pStyle w:val="NoSpacing"/>
      </w:pPr>
      <w:r>
        <w:t>RUBRIC:</w:t>
      </w: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1696"/>
        <w:gridCol w:w="1696"/>
        <w:gridCol w:w="1696"/>
        <w:gridCol w:w="1696"/>
        <w:gridCol w:w="1696"/>
        <w:gridCol w:w="1696"/>
      </w:tblGrid>
      <w:tr w:rsidR="00FD0276" w:rsidRPr="00FD0276" w:rsidTr="00FD0276">
        <w:trPr>
          <w:trHeight w:val="455"/>
        </w:trPr>
        <w:tc>
          <w:tcPr>
            <w:tcW w:w="1696" w:type="dxa"/>
          </w:tcPr>
          <w:p w:rsidR="00FD0276" w:rsidRPr="00FD0276" w:rsidRDefault="00FD0276" w:rsidP="00FD0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FD0276" w:rsidRPr="00FD0276" w:rsidRDefault="00FD0276" w:rsidP="00FD0276">
            <w:pPr>
              <w:pStyle w:val="NoSpacing"/>
              <w:jc w:val="center"/>
              <w:rPr>
                <w:b/>
              </w:rPr>
            </w:pPr>
            <w:r w:rsidRPr="00FD0276">
              <w:rPr>
                <w:b/>
              </w:rPr>
              <w:t>5 – Excellent</w:t>
            </w:r>
          </w:p>
        </w:tc>
        <w:tc>
          <w:tcPr>
            <w:tcW w:w="1696" w:type="dxa"/>
            <w:vAlign w:val="center"/>
          </w:tcPr>
          <w:p w:rsidR="00FD0276" w:rsidRPr="00FD0276" w:rsidRDefault="00FD0276" w:rsidP="00FD0276">
            <w:pPr>
              <w:pStyle w:val="NoSpacing"/>
              <w:jc w:val="center"/>
              <w:rPr>
                <w:b/>
              </w:rPr>
            </w:pPr>
            <w:r w:rsidRPr="00FD0276">
              <w:rPr>
                <w:b/>
              </w:rPr>
              <w:t>4 – Good</w:t>
            </w:r>
          </w:p>
        </w:tc>
        <w:tc>
          <w:tcPr>
            <w:tcW w:w="1696" w:type="dxa"/>
            <w:vAlign w:val="center"/>
          </w:tcPr>
          <w:p w:rsidR="00FD0276" w:rsidRPr="00FD0276" w:rsidRDefault="00FD0276" w:rsidP="00FD0276">
            <w:pPr>
              <w:pStyle w:val="NoSpacing"/>
              <w:jc w:val="center"/>
              <w:rPr>
                <w:b/>
              </w:rPr>
            </w:pPr>
            <w:r w:rsidRPr="00FD0276">
              <w:rPr>
                <w:b/>
              </w:rPr>
              <w:t>3 – Average</w:t>
            </w:r>
          </w:p>
        </w:tc>
        <w:tc>
          <w:tcPr>
            <w:tcW w:w="1696" w:type="dxa"/>
            <w:vAlign w:val="center"/>
          </w:tcPr>
          <w:p w:rsidR="00FD0276" w:rsidRPr="00FD0276" w:rsidRDefault="00FD0276" w:rsidP="00FD0276">
            <w:pPr>
              <w:pStyle w:val="NoSpacing"/>
              <w:jc w:val="center"/>
              <w:rPr>
                <w:b/>
              </w:rPr>
            </w:pPr>
            <w:r w:rsidRPr="00FD0276">
              <w:rPr>
                <w:b/>
              </w:rPr>
              <w:t>2 – Below Average</w:t>
            </w:r>
          </w:p>
        </w:tc>
        <w:tc>
          <w:tcPr>
            <w:tcW w:w="1696" w:type="dxa"/>
            <w:vAlign w:val="center"/>
          </w:tcPr>
          <w:p w:rsidR="00FD0276" w:rsidRPr="00FD0276" w:rsidRDefault="00FD0276" w:rsidP="00FD0276">
            <w:pPr>
              <w:pStyle w:val="NoSpacing"/>
              <w:jc w:val="center"/>
              <w:rPr>
                <w:b/>
              </w:rPr>
            </w:pPr>
            <w:r w:rsidRPr="00FD0276">
              <w:rPr>
                <w:b/>
              </w:rPr>
              <w:t>0 – Not Included</w:t>
            </w:r>
          </w:p>
        </w:tc>
      </w:tr>
      <w:tr w:rsidR="00FD0276" w:rsidTr="00FD0276">
        <w:trPr>
          <w:trHeight w:val="291"/>
        </w:trPr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Elements Included</w:t>
            </w:r>
          </w:p>
        </w:tc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Basic elements are included and new features are also added in</w:t>
            </w:r>
          </w:p>
        </w:tc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All basic elements are included</w:t>
            </w:r>
          </w:p>
        </w:tc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Most of the basic elements are included</w:t>
            </w:r>
          </w:p>
        </w:tc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Few of the basic elements are included</w:t>
            </w:r>
          </w:p>
        </w:tc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Little to no basic elements are included</w:t>
            </w:r>
          </w:p>
        </w:tc>
      </w:tr>
      <w:tr w:rsidR="00FD0276" w:rsidTr="00FD0276">
        <w:trPr>
          <w:trHeight w:val="313"/>
        </w:trPr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Visual Aspects</w:t>
            </w:r>
          </w:p>
        </w:tc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Outstanding visual graphics and overall appeal.  Various animations are included.</w:t>
            </w:r>
          </w:p>
        </w:tc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Good visual graphics and overall appeal.  Attempts are made at including animations</w:t>
            </w:r>
          </w:p>
        </w:tc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Basic graphics are used.  Visuals are not as clean and clear as they could be.  No animations are attempted.</w:t>
            </w:r>
          </w:p>
        </w:tc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Basic graphics are used.  Does not appear clean and flaws are apparent.</w:t>
            </w:r>
          </w:p>
        </w:tc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Does not go beyond basic lines and original sprite.</w:t>
            </w:r>
          </w:p>
        </w:tc>
      </w:tr>
      <w:tr w:rsidR="00FD0276" w:rsidTr="00FD0276">
        <w:trPr>
          <w:trHeight w:val="313"/>
        </w:trPr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Logic</w:t>
            </w:r>
          </w:p>
        </w:tc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Logic and scripts are clean, efficient and problem free.  Game works exactly as intended</w:t>
            </w:r>
          </w:p>
        </w:tc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Logic and scripts are mostly clean and problem free.  No efficiency problems.  Game works with little flaws</w:t>
            </w:r>
          </w:p>
        </w:tc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Some problems in the logic.  A few efficiency issues.  Game works but has flaws.</w:t>
            </w:r>
          </w:p>
        </w:tc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Many problems in the logic.  Very clear efficiency issues.  Game has large flaws</w:t>
            </w:r>
          </w:p>
        </w:tc>
        <w:tc>
          <w:tcPr>
            <w:tcW w:w="1696" w:type="dxa"/>
          </w:tcPr>
          <w:p w:rsidR="00FD0276" w:rsidRDefault="00FD0276" w:rsidP="00FD0276">
            <w:pPr>
              <w:pStyle w:val="NoSpacing"/>
            </w:pPr>
            <w:r>
              <w:t>Major flaws throughout the game.  Does not play the way it was intended.</w:t>
            </w:r>
          </w:p>
        </w:tc>
      </w:tr>
    </w:tbl>
    <w:p w:rsidR="00FD0276" w:rsidRPr="00FD0276" w:rsidRDefault="00FD0276" w:rsidP="00FD0276">
      <w:pPr>
        <w:pStyle w:val="NoSpacing"/>
      </w:pPr>
    </w:p>
    <w:sectPr w:rsidR="00FD0276" w:rsidRPr="00FD0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309F6"/>
    <w:multiLevelType w:val="hybridMultilevel"/>
    <w:tmpl w:val="865C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76"/>
    <w:rsid w:val="004C4266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D8C53-E32C-43DE-A145-A4C96DD3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02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02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D0276"/>
    <w:pPr>
      <w:spacing w:after="0" w:line="240" w:lineRule="auto"/>
    </w:pPr>
  </w:style>
  <w:style w:type="table" w:styleId="TableGrid">
    <w:name w:val="Table Grid"/>
    <w:basedOn w:val="TableNormal"/>
    <w:uiPriority w:val="39"/>
    <w:rsid w:val="00FD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1</cp:revision>
  <dcterms:created xsi:type="dcterms:W3CDTF">2014-10-07T15:42:00Z</dcterms:created>
  <dcterms:modified xsi:type="dcterms:W3CDTF">2014-10-07T15:52:00Z</dcterms:modified>
</cp:coreProperties>
</file>