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6B" w:rsidRDefault="00D50140" w:rsidP="00D50140">
      <w:pPr>
        <w:pStyle w:val="Title"/>
      </w:pPr>
      <w:r>
        <w:t>Greatest Movie Scene Ever</w:t>
      </w:r>
    </w:p>
    <w:p w:rsidR="00D50140" w:rsidRDefault="00D50140" w:rsidP="00D50140"/>
    <w:p w:rsidR="00D50140" w:rsidRPr="00D50140" w:rsidRDefault="00D50140" w:rsidP="00D50140">
      <w:pPr>
        <w:pStyle w:val="Heading2"/>
        <w:rPr>
          <w:u w:val="single"/>
        </w:rPr>
      </w:pPr>
      <w:r w:rsidRPr="00D50140">
        <w:rPr>
          <w:u w:val="single"/>
        </w:rPr>
        <w:t>Outline:</w:t>
      </w:r>
    </w:p>
    <w:p w:rsidR="00D50140" w:rsidRDefault="00D50140" w:rsidP="00D50140">
      <w:r>
        <w:t>For your final Scratch Project you will be recreating your favorite movie scene of all time.  This movie scene must include at least 2 characters (preferably more, even if they are just background characters) and should have a few different backgrounds that are included.  This can be simple things such as changing the perspective to show a different view of the background or changing the colors and lighting to highlight different areas.  Your scene must have dialog and sounds included in it.  Your animation must be able to play without any user input other than clicking the start button.</w:t>
      </w:r>
    </w:p>
    <w:p w:rsidR="00D50140" w:rsidRDefault="00D50140" w:rsidP="00D50140">
      <w:pPr>
        <w:pStyle w:val="Heading2"/>
        <w:rPr>
          <w:u w:val="single"/>
        </w:rPr>
      </w:pPr>
      <w:r>
        <w:rPr>
          <w:u w:val="single"/>
        </w:rPr>
        <w:t>Purpose:</w:t>
      </w:r>
    </w:p>
    <w:p w:rsidR="00D50140" w:rsidRDefault="00D50140" w:rsidP="00D50140">
      <w:r>
        <w:t xml:space="preserve">This project will allow you to showcase the various Scratch skills that you have been working on while also challenging you to create something using timings and animations.  </w:t>
      </w:r>
    </w:p>
    <w:p w:rsidR="00D50140" w:rsidRDefault="00D50140" w:rsidP="00D50140">
      <w:pPr>
        <w:pStyle w:val="Heading2"/>
        <w:rPr>
          <w:u w:val="single"/>
        </w:rPr>
      </w:pPr>
      <w:r>
        <w:rPr>
          <w:u w:val="single"/>
        </w:rPr>
        <w:t>Details:</w:t>
      </w:r>
    </w:p>
    <w:p w:rsidR="00D50140" w:rsidRDefault="00D50140" w:rsidP="00D50140">
      <w:pPr>
        <w:pStyle w:val="ListParagraph"/>
        <w:numPr>
          <w:ilvl w:val="0"/>
          <w:numId w:val="1"/>
        </w:numPr>
      </w:pPr>
      <w:r>
        <w:t>Must include a minimum of 2 characters</w:t>
      </w:r>
    </w:p>
    <w:p w:rsidR="00D50140" w:rsidRDefault="00D50140" w:rsidP="00D50140">
      <w:pPr>
        <w:pStyle w:val="ListParagraph"/>
        <w:numPr>
          <w:ilvl w:val="0"/>
          <w:numId w:val="1"/>
        </w:numPr>
      </w:pPr>
      <w:r>
        <w:t>Must include a minimum of 3 different backgrounds</w:t>
      </w:r>
    </w:p>
    <w:p w:rsidR="00D50140" w:rsidRDefault="00D50140" w:rsidP="00D50140">
      <w:pPr>
        <w:pStyle w:val="ListParagraph"/>
        <w:numPr>
          <w:ilvl w:val="0"/>
          <w:numId w:val="1"/>
        </w:numPr>
      </w:pPr>
      <w:r>
        <w:t>Must be a minimum of 2 minutes long</w:t>
      </w:r>
    </w:p>
    <w:p w:rsidR="00D50140" w:rsidRDefault="00D50140" w:rsidP="00D50140">
      <w:pPr>
        <w:pStyle w:val="ListParagraph"/>
        <w:numPr>
          <w:ilvl w:val="0"/>
          <w:numId w:val="1"/>
        </w:numPr>
      </w:pPr>
      <w:r>
        <w:t>Must include use of dialog (text on screen) and sounds.</w:t>
      </w:r>
    </w:p>
    <w:p w:rsidR="00D50140" w:rsidRDefault="00D50140" w:rsidP="00D50140">
      <w:pPr>
        <w:pStyle w:val="ListParagraph"/>
        <w:numPr>
          <w:ilvl w:val="0"/>
          <w:numId w:val="1"/>
        </w:numPr>
      </w:pPr>
      <w:r>
        <w:t>Characters must be animated so that they move freely without user input.</w:t>
      </w:r>
    </w:p>
    <w:p w:rsidR="00D50140" w:rsidRDefault="004D44E0" w:rsidP="004D44E0">
      <w:pPr>
        <w:pStyle w:val="Heading2"/>
        <w:rPr>
          <w:u w:val="single"/>
        </w:rPr>
      </w:pPr>
      <w:r>
        <w:rPr>
          <w:u w:val="single"/>
        </w:rPr>
        <w:t>Steps:</w:t>
      </w:r>
    </w:p>
    <w:p w:rsidR="004D44E0" w:rsidRDefault="004D44E0" w:rsidP="004D44E0">
      <w:pPr>
        <w:pStyle w:val="ListParagraph"/>
        <w:numPr>
          <w:ilvl w:val="0"/>
          <w:numId w:val="2"/>
        </w:numPr>
      </w:pPr>
      <w:r>
        <w:t>Pick your movie and scene</w:t>
      </w:r>
    </w:p>
    <w:p w:rsidR="004D44E0" w:rsidRDefault="004D44E0" w:rsidP="004D44E0">
      <w:pPr>
        <w:pStyle w:val="ListParagraph"/>
        <w:numPr>
          <w:ilvl w:val="0"/>
          <w:numId w:val="2"/>
        </w:numPr>
      </w:pPr>
      <w:r>
        <w:t>Recreate the script for the movie scene while focusing on the dialog and sounds that you will have to include.</w:t>
      </w:r>
    </w:p>
    <w:p w:rsidR="004D44E0" w:rsidRDefault="004D44E0" w:rsidP="004D44E0">
      <w:pPr>
        <w:pStyle w:val="ListParagraph"/>
        <w:numPr>
          <w:ilvl w:val="0"/>
          <w:numId w:val="2"/>
        </w:numPr>
      </w:pPr>
      <w:r>
        <w:t>Use the storyboard template to plan out the different parts of the scene that you will need to animate.  The template is below.  You can print out those pages if you wish.</w:t>
      </w:r>
    </w:p>
    <w:p w:rsidR="004D44E0" w:rsidRDefault="004D44E0" w:rsidP="004D44E0">
      <w:pPr>
        <w:pStyle w:val="ListParagraph"/>
        <w:numPr>
          <w:ilvl w:val="0"/>
          <w:numId w:val="2"/>
        </w:numPr>
      </w:pPr>
      <w:r>
        <w:t>Use Scratch to create your animation.</w:t>
      </w:r>
    </w:p>
    <w:p w:rsidR="004D44E0" w:rsidRDefault="004D44E0" w:rsidP="004D44E0">
      <w:pPr>
        <w:pStyle w:val="Heading2"/>
        <w:rPr>
          <w:u w:val="single"/>
        </w:rPr>
      </w:pPr>
      <w:r>
        <w:rPr>
          <w:u w:val="single"/>
        </w:rPr>
        <w:lastRenderedPageBreak/>
        <w:t>Evaluation:</w:t>
      </w:r>
    </w:p>
    <w:tbl>
      <w:tblPr>
        <w:tblStyle w:val="TableGrid"/>
        <w:tblW w:w="10075" w:type="dxa"/>
        <w:tblLook w:val="04A0" w:firstRow="1" w:lastRow="0" w:firstColumn="1" w:lastColumn="0" w:noHBand="0" w:noVBand="1"/>
      </w:tblPr>
      <w:tblGrid>
        <w:gridCol w:w="1556"/>
        <w:gridCol w:w="2039"/>
        <w:gridCol w:w="2040"/>
        <w:gridCol w:w="2040"/>
        <w:gridCol w:w="2400"/>
      </w:tblGrid>
      <w:tr w:rsidR="004D44E0" w:rsidTr="004D44E0">
        <w:tc>
          <w:tcPr>
            <w:tcW w:w="1556" w:type="dxa"/>
          </w:tcPr>
          <w:p w:rsidR="004D44E0" w:rsidRDefault="004D44E0" w:rsidP="004D44E0">
            <w:pPr>
              <w:pStyle w:val="Heading2"/>
              <w:outlineLvl w:val="1"/>
            </w:pPr>
          </w:p>
        </w:tc>
        <w:tc>
          <w:tcPr>
            <w:tcW w:w="2039" w:type="dxa"/>
          </w:tcPr>
          <w:p w:rsidR="004D44E0" w:rsidRDefault="004D44E0" w:rsidP="004D44E0">
            <w:pPr>
              <w:pStyle w:val="Heading2"/>
              <w:outlineLvl w:val="1"/>
            </w:pPr>
            <w:r>
              <w:t>Excellent – 4</w:t>
            </w:r>
          </w:p>
        </w:tc>
        <w:tc>
          <w:tcPr>
            <w:tcW w:w="2040" w:type="dxa"/>
          </w:tcPr>
          <w:p w:rsidR="004D44E0" w:rsidRDefault="004D44E0" w:rsidP="004D44E0">
            <w:pPr>
              <w:pStyle w:val="Heading2"/>
              <w:outlineLvl w:val="1"/>
            </w:pPr>
            <w:r>
              <w:t>Good – 3</w:t>
            </w:r>
          </w:p>
        </w:tc>
        <w:tc>
          <w:tcPr>
            <w:tcW w:w="2040" w:type="dxa"/>
          </w:tcPr>
          <w:p w:rsidR="004D44E0" w:rsidRDefault="004D44E0" w:rsidP="004D44E0">
            <w:pPr>
              <w:pStyle w:val="Heading2"/>
              <w:outlineLvl w:val="1"/>
            </w:pPr>
            <w:r>
              <w:t>Average – 2</w:t>
            </w:r>
          </w:p>
        </w:tc>
        <w:tc>
          <w:tcPr>
            <w:tcW w:w="2400" w:type="dxa"/>
          </w:tcPr>
          <w:p w:rsidR="004D44E0" w:rsidRDefault="004D44E0" w:rsidP="004D44E0">
            <w:pPr>
              <w:pStyle w:val="Heading2"/>
              <w:outlineLvl w:val="1"/>
            </w:pPr>
            <w:r>
              <w:t>Below Average - 1</w:t>
            </w:r>
          </w:p>
        </w:tc>
      </w:tr>
      <w:tr w:rsidR="004D44E0" w:rsidTr="004D44E0">
        <w:tc>
          <w:tcPr>
            <w:tcW w:w="1556" w:type="dxa"/>
          </w:tcPr>
          <w:p w:rsidR="004D44E0" w:rsidRDefault="004D44E0" w:rsidP="004D44E0">
            <w:pPr>
              <w:pStyle w:val="Heading2"/>
              <w:outlineLvl w:val="1"/>
            </w:pPr>
            <w:r>
              <w:t>Animations</w:t>
            </w:r>
          </w:p>
        </w:tc>
        <w:tc>
          <w:tcPr>
            <w:tcW w:w="2039" w:type="dxa"/>
          </w:tcPr>
          <w:p w:rsidR="004D44E0" w:rsidRDefault="004D44E0" w:rsidP="004D44E0">
            <w:pPr>
              <w:pStyle w:val="NoSpacing"/>
            </w:pPr>
            <w:r>
              <w:t>All animations are smooth and appear as natural as possible.  Goes beyond basic animations to include multiple costumes per character.</w:t>
            </w:r>
          </w:p>
        </w:tc>
        <w:tc>
          <w:tcPr>
            <w:tcW w:w="2040" w:type="dxa"/>
          </w:tcPr>
          <w:p w:rsidR="004D44E0" w:rsidRDefault="004D44E0" w:rsidP="004D44E0">
            <w:pPr>
              <w:pStyle w:val="NoSpacing"/>
            </w:pPr>
            <w:r>
              <w:t>Most</w:t>
            </w:r>
            <w:r>
              <w:t xml:space="preserve"> animations are smooth and appear as natural as possible.  Goes beyond basic animations to include multiple costumes per character.</w:t>
            </w:r>
          </w:p>
        </w:tc>
        <w:tc>
          <w:tcPr>
            <w:tcW w:w="2040" w:type="dxa"/>
          </w:tcPr>
          <w:p w:rsidR="004D44E0" w:rsidRDefault="004D44E0" w:rsidP="004D44E0">
            <w:pPr>
              <w:pStyle w:val="NoSpacing"/>
            </w:pPr>
            <w:r>
              <w:t>Some</w:t>
            </w:r>
            <w:r>
              <w:t xml:space="preserve"> animations are smooth and appear as natural as possible.  </w:t>
            </w:r>
            <w:r>
              <w:t>B</w:t>
            </w:r>
            <w:r>
              <w:t xml:space="preserve">asic animations to include </w:t>
            </w:r>
            <w:r>
              <w:t>only a few costume changes</w:t>
            </w:r>
            <w:r>
              <w:t xml:space="preserve"> per character.</w:t>
            </w:r>
          </w:p>
        </w:tc>
        <w:tc>
          <w:tcPr>
            <w:tcW w:w="2400" w:type="dxa"/>
          </w:tcPr>
          <w:p w:rsidR="004D44E0" w:rsidRDefault="004D44E0" w:rsidP="004D44E0">
            <w:pPr>
              <w:pStyle w:val="NoSpacing"/>
            </w:pPr>
            <w:r>
              <w:t>A</w:t>
            </w:r>
            <w:r>
              <w:t xml:space="preserve">nimations are </w:t>
            </w:r>
            <w:r>
              <w:t xml:space="preserve">not </w:t>
            </w:r>
            <w:r>
              <w:t xml:space="preserve">smooth and appear as natural as possible.  </w:t>
            </w:r>
            <w:r>
              <w:t xml:space="preserve">Only includes two different costume changes.  </w:t>
            </w:r>
          </w:p>
        </w:tc>
      </w:tr>
      <w:tr w:rsidR="004D44E0" w:rsidTr="004D44E0">
        <w:tc>
          <w:tcPr>
            <w:tcW w:w="1556" w:type="dxa"/>
          </w:tcPr>
          <w:p w:rsidR="004D44E0" w:rsidRDefault="004D44E0" w:rsidP="004D44E0">
            <w:pPr>
              <w:pStyle w:val="Heading2"/>
              <w:outlineLvl w:val="1"/>
            </w:pPr>
            <w:r>
              <w:t>Graphics</w:t>
            </w:r>
          </w:p>
        </w:tc>
        <w:tc>
          <w:tcPr>
            <w:tcW w:w="2039" w:type="dxa"/>
          </w:tcPr>
          <w:p w:rsidR="004D44E0" w:rsidRDefault="004D44E0" w:rsidP="004D44E0">
            <w:pPr>
              <w:pStyle w:val="NoSpacing"/>
            </w:pPr>
            <w:r>
              <w:t>High quality graphics are used for all characters.  Graphics are imported to best fit the scene</w:t>
            </w:r>
          </w:p>
        </w:tc>
        <w:tc>
          <w:tcPr>
            <w:tcW w:w="2040" w:type="dxa"/>
          </w:tcPr>
          <w:p w:rsidR="004D44E0" w:rsidRDefault="004D44E0" w:rsidP="004D44E0">
            <w:pPr>
              <w:pStyle w:val="NoSpacing"/>
            </w:pPr>
            <w:r>
              <w:t>Good quality graphics are used for all characters.</w:t>
            </w:r>
          </w:p>
          <w:p w:rsidR="004D44E0" w:rsidRDefault="004D44E0" w:rsidP="004D44E0">
            <w:pPr>
              <w:pStyle w:val="NoSpacing"/>
            </w:pPr>
            <w:r>
              <w:t>Graphics are imported to best fit the scene</w:t>
            </w:r>
            <w:r>
              <w:t xml:space="preserve"> </w:t>
            </w:r>
          </w:p>
        </w:tc>
        <w:tc>
          <w:tcPr>
            <w:tcW w:w="2040" w:type="dxa"/>
          </w:tcPr>
          <w:p w:rsidR="004D44E0" w:rsidRDefault="004D44E0" w:rsidP="004D44E0">
            <w:pPr>
              <w:pStyle w:val="NoSpacing"/>
            </w:pPr>
            <w:r>
              <w:t xml:space="preserve">Average quality graphics are used.  </w:t>
            </w:r>
          </w:p>
          <w:p w:rsidR="004D44E0" w:rsidRDefault="004D44E0" w:rsidP="004D44E0">
            <w:pPr>
              <w:pStyle w:val="NoSpacing"/>
            </w:pPr>
            <w:r>
              <w:t>Only scratch default graphics are used.</w:t>
            </w:r>
          </w:p>
        </w:tc>
        <w:tc>
          <w:tcPr>
            <w:tcW w:w="2400" w:type="dxa"/>
          </w:tcPr>
          <w:p w:rsidR="004D44E0" w:rsidRDefault="004D44E0" w:rsidP="004D44E0">
            <w:pPr>
              <w:pStyle w:val="NoSpacing"/>
            </w:pPr>
            <w:r>
              <w:t>Graphics are below average and very basic.  Does not attempt to use anything beyond basic scratch graphics.</w:t>
            </w:r>
          </w:p>
        </w:tc>
      </w:tr>
      <w:tr w:rsidR="004D44E0" w:rsidTr="004D44E0">
        <w:tc>
          <w:tcPr>
            <w:tcW w:w="1556" w:type="dxa"/>
          </w:tcPr>
          <w:p w:rsidR="004D44E0" w:rsidRDefault="004D44E0" w:rsidP="004D44E0">
            <w:pPr>
              <w:pStyle w:val="Heading2"/>
              <w:outlineLvl w:val="1"/>
            </w:pPr>
            <w:r>
              <w:t>Backgrounds</w:t>
            </w:r>
          </w:p>
        </w:tc>
        <w:tc>
          <w:tcPr>
            <w:tcW w:w="2039" w:type="dxa"/>
          </w:tcPr>
          <w:p w:rsidR="004D44E0" w:rsidRDefault="004D44E0" w:rsidP="004D44E0">
            <w:pPr>
              <w:pStyle w:val="NoSpacing"/>
            </w:pPr>
            <w:r>
              <w:t xml:space="preserve">Multiple backgrounds are used.  </w:t>
            </w:r>
            <w:r w:rsidR="000D6DFA">
              <w:t>It is clear that thought is put into creating each one</w:t>
            </w:r>
          </w:p>
        </w:tc>
        <w:tc>
          <w:tcPr>
            <w:tcW w:w="2040" w:type="dxa"/>
          </w:tcPr>
          <w:p w:rsidR="004D44E0" w:rsidRDefault="000D6DFA" w:rsidP="004D44E0">
            <w:pPr>
              <w:pStyle w:val="NoSpacing"/>
            </w:pPr>
            <w:r>
              <w:t>Two or three backgrounds are used.  Some thought has been put into creating each one</w:t>
            </w:r>
          </w:p>
        </w:tc>
        <w:tc>
          <w:tcPr>
            <w:tcW w:w="2040" w:type="dxa"/>
          </w:tcPr>
          <w:p w:rsidR="004D44E0" w:rsidRDefault="000D6DFA" w:rsidP="004D44E0">
            <w:pPr>
              <w:pStyle w:val="NoSpacing"/>
            </w:pPr>
            <w:r>
              <w:t>Only two backgrounds are used.  They are basic and do not show much creativity.</w:t>
            </w:r>
          </w:p>
        </w:tc>
        <w:tc>
          <w:tcPr>
            <w:tcW w:w="2400" w:type="dxa"/>
          </w:tcPr>
          <w:p w:rsidR="004D44E0" w:rsidRDefault="000D6DFA" w:rsidP="004D44E0">
            <w:pPr>
              <w:pStyle w:val="NoSpacing"/>
            </w:pPr>
            <w:r>
              <w:t>Only the default background is used.</w:t>
            </w:r>
          </w:p>
        </w:tc>
      </w:tr>
      <w:tr w:rsidR="004D44E0" w:rsidTr="004D44E0">
        <w:tc>
          <w:tcPr>
            <w:tcW w:w="1556" w:type="dxa"/>
          </w:tcPr>
          <w:p w:rsidR="004D44E0" w:rsidRDefault="004D44E0" w:rsidP="004D44E0">
            <w:pPr>
              <w:pStyle w:val="Heading2"/>
              <w:outlineLvl w:val="1"/>
            </w:pPr>
            <w:r>
              <w:t>Sounds</w:t>
            </w:r>
          </w:p>
        </w:tc>
        <w:tc>
          <w:tcPr>
            <w:tcW w:w="2039" w:type="dxa"/>
          </w:tcPr>
          <w:p w:rsidR="004D44E0" w:rsidRDefault="000D6DFA" w:rsidP="004D44E0">
            <w:pPr>
              <w:pStyle w:val="NoSpacing"/>
            </w:pPr>
            <w:r>
              <w:t>Variety of different sounds are used.  Sounds fit well and are timed appropriately within the scene</w:t>
            </w:r>
          </w:p>
        </w:tc>
        <w:tc>
          <w:tcPr>
            <w:tcW w:w="2040" w:type="dxa"/>
          </w:tcPr>
          <w:p w:rsidR="004D44E0" w:rsidRDefault="000D6DFA" w:rsidP="004D44E0">
            <w:pPr>
              <w:pStyle w:val="NoSpacing"/>
            </w:pPr>
            <w:r>
              <w:t>Some different sounds are used.  Sounds generally fit in well but some have the timing slightly off.</w:t>
            </w:r>
          </w:p>
        </w:tc>
        <w:tc>
          <w:tcPr>
            <w:tcW w:w="2040" w:type="dxa"/>
          </w:tcPr>
          <w:p w:rsidR="004D44E0" w:rsidRDefault="000D6DFA" w:rsidP="004D44E0">
            <w:pPr>
              <w:pStyle w:val="NoSpacing"/>
            </w:pPr>
            <w:r>
              <w:t>Sounds are used but the timing is off and the quality is average.</w:t>
            </w:r>
          </w:p>
        </w:tc>
        <w:tc>
          <w:tcPr>
            <w:tcW w:w="2400" w:type="dxa"/>
          </w:tcPr>
          <w:p w:rsidR="004D44E0" w:rsidRDefault="000D6DFA" w:rsidP="004D44E0">
            <w:pPr>
              <w:pStyle w:val="NoSpacing"/>
            </w:pPr>
            <w:r>
              <w:t>No sounds or poor quality sounds are used.</w:t>
            </w:r>
          </w:p>
        </w:tc>
      </w:tr>
      <w:tr w:rsidR="004D44E0" w:rsidTr="004D44E0">
        <w:tc>
          <w:tcPr>
            <w:tcW w:w="1556" w:type="dxa"/>
          </w:tcPr>
          <w:p w:rsidR="004D44E0" w:rsidRDefault="004D44E0" w:rsidP="004D44E0">
            <w:pPr>
              <w:pStyle w:val="Heading2"/>
              <w:outlineLvl w:val="1"/>
            </w:pPr>
            <w:r>
              <w:t>Dialog</w:t>
            </w:r>
          </w:p>
        </w:tc>
        <w:tc>
          <w:tcPr>
            <w:tcW w:w="2039" w:type="dxa"/>
          </w:tcPr>
          <w:p w:rsidR="004D44E0" w:rsidRDefault="000D6DFA" w:rsidP="004D44E0">
            <w:pPr>
              <w:pStyle w:val="NoSpacing"/>
            </w:pPr>
            <w:r>
              <w:t>Excellent variety of dialog is used and timed effectively.  Shows thought in use of dialog.</w:t>
            </w:r>
          </w:p>
        </w:tc>
        <w:tc>
          <w:tcPr>
            <w:tcW w:w="2040" w:type="dxa"/>
          </w:tcPr>
          <w:p w:rsidR="004D44E0" w:rsidRDefault="000D6DFA" w:rsidP="004D44E0">
            <w:pPr>
              <w:pStyle w:val="NoSpacing"/>
            </w:pPr>
            <w:r>
              <w:t>Good variety of dialog is used.  Timing is good for 80%.  Shows thought in usage.</w:t>
            </w:r>
          </w:p>
        </w:tc>
        <w:tc>
          <w:tcPr>
            <w:tcW w:w="2040" w:type="dxa"/>
          </w:tcPr>
          <w:p w:rsidR="004D44E0" w:rsidRDefault="000D6DFA" w:rsidP="004D44E0">
            <w:pPr>
              <w:pStyle w:val="NoSpacing"/>
            </w:pPr>
            <w:r>
              <w:t>Average dialog.  Not used enough throughout.  Timing is off (either too short or too long).</w:t>
            </w:r>
          </w:p>
        </w:tc>
        <w:tc>
          <w:tcPr>
            <w:tcW w:w="2400" w:type="dxa"/>
          </w:tcPr>
          <w:p w:rsidR="004D44E0" w:rsidRDefault="000D6DFA" w:rsidP="004D44E0">
            <w:pPr>
              <w:pStyle w:val="NoSpacing"/>
            </w:pPr>
            <w:r>
              <w:t>Very little or no dialog is used.  Timing is off for any dialog that is used.</w:t>
            </w:r>
          </w:p>
        </w:tc>
      </w:tr>
    </w:tbl>
    <w:p w:rsidR="000D6DFA" w:rsidRDefault="004D44E0" w:rsidP="004D44E0">
      <w:pPr>
        <w:pStyle w:val="Heading2"/>
      </w:pPr>
      <w:r>
        <w:t xml:space="preserve"> </w:t>
      </w:r>
    </w:p>
    <w:p w:rsidR="000D6DFA" w:rsidRDefault="000D6DFA" w:rsidP="000D6DFA">
      <w:pPr>
        <w:rPr>
          <w:rFonts w:asciiTheme="majorHAnsi" w:eastAsiaTheme="majorEastAsia" w:hAnsiTheme="majorHAnsi" w:cstheme="majorBidi"/>
          <w:color w:val="2E74B5" w:themeColor="accent1" w:themeShade="BF"/>
          <w:sz w:val="26"/>
          <w:szCs w:val="26"/>
        </w:rPr>
      </w:pPr>
      <w:r>
        <w:br w:type="page"/>
      </w:r>
    </w:p>
    <w:p w:rsidR="000D6DFA" w:rsidRDefault="000D6DFA" w:rsidP="000D6DFA">
      <w:pPr>
        <w:pStyle w:val="CM5"/>
        <w:spacing w:after="0" w:line="258" w:lineRule="atLeast"/>
        <w:rPr>
          <w:sz w:val="22"/>
          <w:szCs w:val="22"/>
        </w:rPr>
      </w:pPr>
      <w:proofErr w:type="gramStart"/>
      <w:r>
        <w:rPr>
          <w:b/>
          <w:bCs/>
          <w:sz w:val="22"/>
          <w:szCs w:val="22"/>
        </w:rPr>
        <w:lastRenderedPageBreak/>
        <w:t>Your</w:t>
      </w:r>
      <w:proofErr w:type="gramEnd"/>
      <w:r>
        <w:rPr>
          <w:b/>
          <w:bCs/>
          <w:sz w:val="22"/>
          <w:szCs w:val="22"/>
        </w:rPr>
        <w:t xml:space="preserve"> Name: </w:t>
      </w:r>
      <w:r>
        <w:rPr>
          <w:b/>
          <w:bCs/>
          <w:sz w:val="22"/>
          <w:szCs w:val="22"/>
        </w:rPr>
        <w:br/>
      </w:r>
      <w:r>
        <w:rPr>
          <w:b/>
          <w:bCs/>
          <w:sz w:val="22"/>
          <w:szCs w:val="22"/>
        </w:rPr>
        <w:br/>
      </w:r>
    </w:p>
    <w:p w:rsidR="000D6DFA" w:rsidRDefault="000D6DFA" w:rsidP="000D6DFA">
      <w:pPr>
        <w:pStyle w:val="Default"/>
        <w:jc w:val="center"/>
        <w:rPr>
          <w:color w:val="auto"/>
          <w:sz w:val="22"/>
          <w:szCs w:val="22"/>
        </w:rPr>
      </w:pPr>
      <w:r>
        <w:rPr>
          <w:noProof/>
          <w:color w:val="auto"/>
        </w:rPr>
        <w:drawing>
          <wp:inline distT="0" distB="0" distL="0" distR="0">
            <wp:extent cx="6249670" cy="22421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9670" cy="2242185"/>
                    </a:xfrm>
                    <a:prstGeom prst="rect">
                      <a:avLst/>
                    </a:prstGeom>
                    <a:noFill/>
                    <a:ln>
                      <a:noFill/>
                    </a:ln>
                  </pic:spPr>
                </pic:pic>
              </a:graphicData>
            </a:graphic>
          </wp:inline>
        </w:drawing>
      </w:r>
    </w:p>
    <w:p w:rsidR="000D6DFA" w:rsidRDefault="000D6DFA" w:rsidP="000D6DFA">
      <w:pPr>
        <w:pStyle w:val="CM6"/>
        <w:spacing w:after="0" w:line="346" w:lineRule="atLeast"/>
        <w:jc w:val="both"/>
        <w:rPr>
          <w:sz w:val="20"/>
          <w:szCs w:val="20"/>
        </w:rPr>
      </w:pPr>
      <w:r>
        <w:rPr>
          <w:sz w:val="20"/>
          <w:szCs w:val="20"/>
        </w:rPr>
        <w:t xml:space="preserve">Draw or describe the visual/action in the block. Draw or describe the visual/action in the block. Audio: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Audio: </w:t>
      </w:r>
    </w:p>
    <w:p w:rsidR="000D6DFA" w:rsidRPr="00794A3D" w:rsidRDefault="000D6DFA" w:rsidP="000D6DFA">
      <w:pPr>
        <w:pStyle w:val="Default"/>
      </w:pPr>
    </w:p>
    <w:p w:rsidR="000D6DFA" w:rsidRPr="00794A3D" w:rsidRDefault="000D6DFA" w:rsidP="000D6DFA">
      <w:pPr>
        <w:pStyle w:val="Default"/>
      </w:pPr>
    </w:p>
    <w:p w:rsidR="000D6DFA" w:rsidRPr="00794A3D" w:rsidRDefault="000D6DFA" w:rsidP="000D6DFA">
      <w:pPr>
        <w:pStyle w:val="Default"/>
      </w:pPr>
    </w:p>
    <w:p w:rsidR="000D6DFA" w:rsidRPr="00794A3D" w:rsidRDefault="000D6DFA" w:rsidP="000D6DFA">
      <w:pPr>
        <w:pStyle w:val="Default"/>
      </w:pPr>
    </w:p>
    <w:p w:rsidR="000D6DFA" w:rsidRPr="00794A3D" w:rsidRDefault="000D6DFA" w:rsidP="000D6DFA">
      <w:pPr>
        <w:pStyle w:val="Default"/>
      </w:pPr>
    </w:p>
    <w:p w:rsidR="000D6DFA" w:rsidRPr="00794A3D" w:rsidRDefault="000D6DFA" w:rsidP="000D6DFA">
      <w:pPr>
        <w:pStyle w:val="Default"/>
      </w:pPr>
    </w:p>
    <w:p w:rsidR="000D6DFA" w:rsidRDefault="000D6DFA" w:rsidP="000D6DFA">
      <w:pPr>
        <w:pStyle w:val="Default"/>
        <w:jc w:val="center"/>
        <w:rPr>
          <w:color w:val="auto"/>
          <w:sz w:val="20"/>
          <w:szCs w:val="20"/>
        </w:rPr>
      </w:pPr>
      <w:r>
        <w:rPr>
          <w:noProof/>
          <w:color w:val="auto"/>
        </w:rPr>
        <w:drawing>
          <wp:inline distT="0" distB="0" distL="0" distR="0">
            <wp:extent cx="6249670" cy="2242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9670" cy="2242185"/>
                    </a:xfrm>
                    <a:prstGeom prst="rect">
                      <a:avLst/>
                    </a:prstGeom>
                    <a:noFill/>
                    <a:ln>
                      <a:noFill/>
                    </a:ln>
                  </pic:spPr>
                </pic:pic>
              </a:graphicData>
            </a:graphic>
          </wp:inline>
        </w:drawing>
      </w:r>
    </w:p>
    <w:p w:rsidR="000D6DFA" w:rsidRDefault="000D6DFA" w:rsidP="000D6DFA">
      <w:pPr>
        <w:pStyle w:val="CM3"/>
        <w:jc w:val="both"/>
        <w:rPr>
          <w:sz w:val="20"/>
          <w:szCs w:val="20"/>
        </w:rPr>
      </w:pPr>
      <w:r>
        <w:rPr>
          <w:sz w:val="20"/>
          <w:szCs w:val="20"/>
        </w:rPr>
        <w:t xml:space="preserve">Draw or describe the visual/action in the block. Draw or describe the visual/action in the block. Audio: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Audio: </w:t>
      </w:r>
    </w:p>
    <w:p w:rsidR="000D6DFA" w:rsidRDefault="000D6DFA" w:rsidP="000D6DFA">
      <w:pPr>
        <w:pStyle w:val="CM3"/>
        <w:jc w:val="both"/>
        <w:rPr>
          <w:sz w:val="20"/>
          <w:szCs w:val="20"/>
        </w:rPr>
      </w:pPr>
      <w:r>
        <w:rPr>
          <w:sz w:val="20"/>
          <w:szCs w:val="20"/>
        </w:rPr>
        <w:br w:type="page"/>
      </w:r>
    </w:p>
    <w:p w:rsidR="000D6DFA" w:rsidRDefault="000D6DFA" w:rsidP="000D6DFA">
      <w:pPr>
        <w:pStyle w:val="CM5"/>
        <w:spacing w:after="0" w:line="258" w:lineRule="atLeast"/>
        <w:rPr>
          <w:sz w:val="22"/>
          <w:szCs w:val="22"/>
        </w:rPr>
      </w:pPr>
      <w:proofErr w:type="gramStart"/>
      <w:r>
        <w:rPr>
          <w:b/>
          <w:bCs/>
          <w:sz w:val="22"/>
          <w:szCs w:val="22"/>
        </w:rPr>
        <w:lastRenderedPageBreak/>
        <w:t>Your</w:t>
      </w:r>
      <w:proofErr w:type="gramEnd"/>
      <w:r>
        <w:rPr>
          <w:b/>
          <w:bCs/>
          <w:sz w:val="22"/>
          <w:szCs w:val="22"/>
        </w:rPr>
        <w:t xml:space="preserve"> Name: </w:t>
      </w:r>
      <w:r>
        <w:rPr>
          <w:b/>
          <w:bCs/>
          <w:sz w:val="22"/>
          <w:szCs w:val="22"/>
        </w:rPr>
        <w:br/>
        <w:t>Name of Your 30-second Movie:</w:t>
      </w:r>
      <w:r>
        <w:rPr>
          <w:b/>
          <w:bCs/>
          <w:sz w:val="22"/>
          <w:szCs w:val="22"/>
        </w:rPr>
        <w:br/>
      </w:r>
    </w:p>
    <w:p w:rsidR="000D6DFA" w:rsidRDefault="000D6DFA" w:rsidP="000D6DFA">
      <w:pPr>
        <w:pStyle w:val="Default"/>
        <w:jc w:val="center"/>
        <w:rPr>
          <w:color w:val="auto"/>
          <w:sz w:val="22"/>
          <w:szCs w:val="22"/>
        </w:rPr>
      </w:pPr>
      <w:r>
        <w:rPr>
          <w:noProof/>
          <w:color w:val="auto"/>
        </w:rPr>
        <w:drawing>
          <wp:inline distT="0" distB="0" distL="0" distR="0">
            <wp:extent cx="6249670" cy="22421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9670" cy="2242185"/>
                    </a:xfrm>
                    <a:prstGeom prst="rect">
                      <a:avLst/>
                    </a:prstGeom>
                    <a:noFill/>
                    <a:ln>
                      <a:noFill/>
                    </a:ln>
                  </pic:spPr>
                </pic:pic>
              </a:graphicData>
            </a:graphic>
          </wp:inline>
        </w:drawing>
      </w:r>
    </w:p>
    <w:p w:rsidR="000D6DFA" w:rsidRDefault="000D6DFA" w:rsidP="000D6DFA">
      <w:pPr>
        <w:pStyle w:val="CM6"/>
        <w:spacing w:after="0" w:line="346" w:lineRule="atLeast"/>
        <w:jc w:val="both"/>
        <w:rPr>
          <w:sz w:val="20"/>
          <w:szCs w:val="20"/>
        </w:rPr>
      </w:pPr>
      <w:r>
        <w:rPr>
          <w:sz w:val="20"/>
          <w:szCs w:val="20"/>
        </w:rPr>
        <w:t xml:space="preserve">Draw or describe the visual/action in the block. Draw or describe the visual/action in the block. Audio: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Audio: </w:t>
      </w:r>
    </w:p>
    <w:p w:rsidR="000D6DFA" w:rsidRPr="00794A3D" w:rsidRDefault="000D6DFA" w:rsidP="000D6DFA">
      <w:pPr>
        <w:pStyle w:val="Default"/>
      </w:pPr>
    </w:p>
    <w:p w:rsidR="000D6DFA" w:rsidRPr="00794A3D" w:rsidRDefault="000D6DFA" w:rsidP="000D6DFA">
      <w:pPr>
        <w:pStyle w:val="Default"/>
      </w:pPr>
    </w:p>
    <w:p w:rsidR="000D6DFA" w:rsidRPr="00794A3D" w:rsidRDefault="000D6DFA" w:rsidP="000D6DFA">
      <w:pPr>
        <w:pStyle w:val="Default"/>
      </w:pPr>
    </w:p>
    <w:p w:rsidR="000D6DFA" w:rsidRPr="00794A3D" w:rsidRDefault="000D6DFA" w:rsidP="000D6DFA">
      <w:pPr>
        <w:pStyle w:val="Default"/>
      </w:pPr>
    </w:p>
    <w:p w:rsidR="000D6DFA" w:rsidRPr="00794A3D" w:rsidRDefault="000D6DFA" w:rsidP="000D6DFA">
      <w:pPr>
        <w:pStyle w:val="Default"/>
      </w:pPr>
    </w:p>
    <w:p w:rsidR="000D6DFA" w:rsidRPr="00794A3D" w:rsidRDefault="000D6DFA" w:rsidP="000D6DFA">
      <w:pPr>
        <w:pStyle w:val="Default"/>
      </w:pPr>
    </w:p>
    <w:p w:rsidR="000D6DFA" w:rsidRDefault="000D6DFA" w:rsidP="000D6DFA">
      <w:pPr>
        <w:pStyle w:val="Default"/>
        <w:jc w:val="center"/>
        <w:rPr>
          <w:color w:val="auto"/>
          <w:sz w:val="20"/>
          <w:szCs w:val="20"/>
        </w:rPr>
      </w:pPr>
      <w:r>
        <w:rPr>
          <w:noProof/>
          <w:color w:val="auto"/>
        </w:rPr>
        <w:drawing>
          <wp:inline distT="0" distB="0" distL="0" distR="0">
            <wp:extent cx="6249670" cy="2242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9670" cy="2242185"/>
                    </a:xfrm>
                    <a:prstGeom prst="rect">
                      <a:avLst/>
                    </a:prstGeom>
                    <a:noFill/>
                    <a:ln>
                      <a:noFill/>
                    </a:ln>
                  </pic:spPr>
                </pic:pic>
              </a:graphicData>
            </a:graphic>
          </wp:inline>
        </w:drawing>
      </w:r>
    </w:p>
    <w:p w:rsidR="004D44E0" w:rsidRPr="004D44E0" w:rsidRDefault="000D6DFA" w:rsidP="000D6DFA">
      <w:pPr>
        <w:pStyle w:val="CM3"/>
        <w:jc w:val="both"/>
      </w:pPr>
      <w:r>
        <w:rPr>
          <w:sz w:val="20"/>
          <w:szCs w:val="20"/>
        </w:rPr>
        <w:t>Draw or describe the visual/action in the block. Draw or describe the visual/action in the block. Audio: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Audio: </w:t>
      </w:r>
      <w:bookmarkStart w:id="0" w:name="_GoBack"/>
      <w:bookmarkEnd w:id="0"/>
    </w:p>
    <w:sectPr w:rsidR="004D44E0" w:rsidRPr="004D44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F64" w:rsidRDefault="008C5F64" w:rsidP="00D50140">
      <w:pPr>
        <w:spacing w:after="0" w:line="240" w:lineRule="auto"/>
      </w:pPr>
      <w:r>
        <w:separator/>
      </w:r>
    </w:p>
  </w:endnote>
  <w:endnote w:type="continuationSeparator" w:id="0">
    <w:p w:rsidR="008C5F64" w:rsidRDefault="008C5F64" w:rsidP="00D5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F64" w:rsidRDefault="008C5F64" w:rsidP="00D50140">
      <w:pPr>
        <w:spacing w:after="0" w:line="240" w:lineRule="auto"/>
      </w:pPr>
      <w:r>
        <w:separator/>
      </w:r>
    </w:p>
  </w:footnote>
  <w:footnote w:type="continuationSeparator" w:id="0">
    <w:p w:rsidR="008C5F64" w:rsidRDefault="008C5F64" w:rsidP="00D50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40" w:rsidRDefault="00D50140">
    <w:pPr>
      <w:pStyle w:val="Header"/>
    </w:pPr>
    <w:r>
      <w:t>ICT Modular Survey 11 Scratch Final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22ECC"/>
    <w:multiLevelType w:val="hybridMultilevel"/>
    <w:tmpl w:val="0D30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47EBE"/>
    <w:multiLevelType w:val="hybridMultilevel"/>
    <w:tmpl w:val="36AE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40"/>
    <w:rsid w:val="000D6DFA"/>
    <w:rsid w:val="004D44E0"/>
    <w:rsid w:val="008C5F64"/>
    <w:rsid w:val="00D1656B"/>
    <w:rsid w:val="00D5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3AA25-0706-4C9F-9AF3-B93CE0F0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50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1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14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50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140"/>
  </w:style>
  <w:style w:type="paragraph" w:styleId="Footer">
    <w:name w:val="footer"/>
    <w:basedOn w:val="Normal"/>
    <w:link w:val="FooterChar"/>
    <w:uiPriority w:val="99"/>
    <w:unhideWhenUsed/>
    <w:rsid w:val="00D50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140"/>
  </w:style>
  <w:style w:type="character" w:customStyle="1" w:styleId="Heading2Char">
    <w:name w:val="Heading 2 Char"/>
    <w:basedOn w:val="DefaultParagraphFont"/>
    <w:link w:val="Heading2"/>
    <w:uiPriority w:val="9"/>
    <w:rsid w:val="00D501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50140"/>
    <w:pPr>
      <w:ind w:left="720"/>
      <w:contextualSpacing/>
    </w:pPr>
  </w:style>
  <w:style w:type="table" w:styleId="TableGrid">
    <w:name w:val="Table Grid"/>
    <w:basedOn w:val="TableNormal"/>
    <w:uiPriority w:val="39"/>
    <w:rsid w:val="004D4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D44E0"/>
    <w:pPr>
      <w:spacing w:after="0" w:line="240" w:lineRule="auto"/>
    </w:pPr>
  </w:style>
  <w:style w:type="paragraph" w:customStyle="1" w:styleId="Default">
    <w:name w:val="Default"/>
    <w:uiPriority w:val="99"/>
    <w:rsid w:val="000D6DF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5">
    <w:name w:val="CM5"/>
    <w:basedOn w:val="Default"/>
    <w:next w:val="Default"/>
    <w:uiPriority w:val="99"/>
    <w:rsid w:val="000D6DFA"/>
    <w:pPr>
      <w:spacing w:after="353"/>
    </w:pPr>
    <w:rPr>
      <w:color w:val="auto"/>
    </w:rPr>
  </w:style>
  <w:style w:type="paragraph" w:customStyle="1" w:styleId="CM3">
    <w:name w:val="CM3"/>
    <w:basedOn w:val="Default"/>
    <w:next w:val="Default"/>
    <w:uiPriority w:val="99"/>
    <w:rsid w:val="000D6DFA"/>
    <w:pPr>
      <w:spacing w:line="346" w:lineRule="atLeast"/>
    </w:pPr>
    <w:rPr>
      <w:color w:val="auto"/>
    </w:rPr>
  </w:style>
  <w:style w:type="paragraph" w:customStyle="1" w:styleId="CM6">
    <w:name w:val="CM6"/>
    <w:basedOn w:val="Default"/>
    <w:next w:val="Default"/>
    <w:uiPriority w:val="99"/>
    <w:rsid w:val="000D6DFA"/>
    <w:pPr>
      <w:spacing w:after="296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2014-10-23T15:42:00Z</dcterms:created>
  <dcterms:modified xsi:type="dcterms:W3CDTF">2014-10-23T16:54:00Z</dcterms:modified>
</cp:coreProperties>
</file>