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C" w:rsidRP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16"/>
          <w:szCs w:val="16"/>
        </w:rPr>
      </w:pPr>
      <w:r w:rsidRPr="000873EC">
        <w:rPr>
          <w:rFonts w:ascii="Eurostile-Demi" w:hAnsi="Eurostile-Demi" w:cs="Eurostile-Demi"/>
          <w:b/>
          <w:bCs/>
          <w:color w:val="292526"/>
          <w:sz w:val="16"/>
          <w:szCs w:val="16"/>
        </w:rPr>
        <w:t>Planning 10</w:t>
      </w:r>
      <w:r w:rsidRPr="000873EC">
        <w:rPr>
          <w:rFonts w:ascii="Eurostile-Demi" w:hAnsi="Eurostile-Demi" w:cs="Eurostile-Demi"/>
          <w:b/>
          <w:bCs/>
          <w:color w:val="292526"/>
          <w:sz w:val="16"/>
          <w:szCs w:val="16"/>
        </w:rPr>
        <w:br/>
        <w:t>Finances – Game of Life</w:t>
      </w:r>
    </w:p>
    <w:p w:rsidR="000873EC" w:rsidRPr="000873EC" w:rsidRDefault="000873EC" w:rsidP="000873EC">
      <w:pPr>
        <w:autoSpaceDE w:val="0"/>
        <w:autoSpaceDN w:val="0"/>
        <w:adjustRightInd w:val="0"/>
        <w:spacing w:after="0" w:line="240" w:lineRule="auto"/>
        <w:jc w:val="center"/>
        <w:rPr>
          <w:rFonts w:ascii="Eurostile-Demi" w:hAnsi="Eurostile-Demi" w:cs="Eurostile-Demi"/>
          <w:b/>
          <w:bCs/>
          <w:color w:val="292526"/>
          <w:sz w:val="28"/>
          <w:szCs w:val="28"/>
        </w:rPr>
      </w:pPr>
      <w:r w:rsidRPr="000873EC">
        <w:rPr>
          <w:rFonts w:ascii="Eurostile-Demi" w:hAnsi="Eurostile-Demi" w:cs="Eurostile-Demi"/>
          <w:b/>
          <w:bCs/>
          <w:color w:val="292526"/>
          <w:sz w:val="36"/>
          <w:szCs w:val="36"/>
          <w:u w:val="single"/>
        </w:rPr>
        <w:t xml:space="preserve">A Roof </w:t>
      </w:r>
      <w:proofErr w:type="gramStart"/>
      <w:r w:rsidRPr="000873EC">
        <w:rPr>
          <w:rFonts w:ascii="Eurostile-Demi" w:hAnsi="Eurostile-Demi" w:cs="Eurostile-Demi"/>
          <w:b/>
          <w:bCs/>
          <w:color w:val="292526"/>
          <w:sz w:val="36"/>
          <w:szCs w:val="36"/>
          <w:u w:val="single"/>
        </w:rPr>
        <w:t>Over</w:t>
      </w:r>
      <w:proofErr w:type="gramEnd"/>
      <w:r w:rsidRPr="000873EC">
        <w:rPr>
          <w:rFonts w:ascii="Eurostile-Demi" w:hAnsi="Eurostile-Demi" w:cs="Eurostile-Demi"/>
          <w:b/>
          <w:bCs/>
          <w:color w:val="292526"/>
          <w:sz w:val="36"/>
          <w:szCs w:val="36"/>
          <w:u w:val="single"/>
        </w:rPr>
        <w:t xml:space="preserve"> Your Head</w:t>
      </w:r>
      <w:r w:rsidRPr="000873EC">
        <w:rPr>
          <w:rFonts w:ascii="Eurostile-Demi" w:hAnsi="Eurostile-Demi" w:cs="Eurostile-Demi"/>
          <w:b/>
          <w:bCs/>
          <w:color w:val="292526"/>
          <w:sz w:val="36"/>
          <w:szCs w:val="36"/>
        </w:rPr>
        <w:br/>
      </w:r>
      <w:r w:rsidR="00452B50">
        <w:rPr>
          <w:rFonts w:ascii="Eurostile-Demi" w:hAnsi="Eurostile-Demi" w:cs="Eurostile-Demi"/>
          <w:b/>
          <w:bCs/>
          <w:color w:val="292526"/>
          <w:sz w:val="36"/>
          <w:szCs w:val="36"/>
        </w:rPr>
        <w:t xml:space="preserve">Student </w:t>
      </w:r>
      <w:r w:rsidRPr="000873EC">
        <w:rPr>
          <w:rFonts w:ascii="Eurostile-Demi" w:hAnsi="Eurostile-Demi" w:cs="Eurostile-Demi"/>
          <w:b/>
          <w:bCs/>
          <w:color w:val="292526"/>
          <w:sz w:val="36"/>
          <w:szCs w:val="36"/>
        </w:rPr>
        <w:t>Notes</w:t>
      </w:r>
      <w:r w:rsidR="00452B50">
        <w:rPr>
          <w:rFonts w:ascii="Eurostile-Demi" w:hAnsi="Eurostile-Demi" w:cs="Eurostile-Demi"/>
          <w:b/>
          <w:bCs/>
          <w:color w:val="292526"/>
          <w:sz w:val="36"/>
          <w:szCs w:val="36"/>
        </w:rPr>
        <w:t xml:space="preserve"> and </w:t>
      </w:r>
      <w:r w:rsidR="00FD4535">
        <w:rPr>
          <w:rFonts w:ascii="Eurostile-Demi" w:hAnsi="Eurostile-Demi" w:cs="Eurostile-Demi"/>
          <w:b/>
          <w:bCs/>
          <w:color w:val="292526"/>
          <w:sz w:val="36"/>
          <w:szCs w:val="36"/>
        </w:rPr>
        <w:t>Activities</w:t>
      </w:r>
      <w:r w:rsidRPr="000873EC">
        <w:rPr>
          <w:rFonts w:ascii="Eurostile-Demi" w:hAnsi="Eurostile-Demi" w:cs="Eurostile-Demi"/>
          <w:b/>
          <w:bCs/>
          <w:color w:val="292526"/>
          <w:sz w:val="36"/>
          <w:szCs w:val="36"/>
        </w:rPr>
        <w:br/>
      </w:r>
      <w:r w:rsidRPr="000873EC">
        <w:rPr>
          <w:rFonts w:ascii="Eurostile-Demi" w:hAnsi="Eurostile-Demi" w:cs="Eurostile-Demi"/>
          <w:b/>
          <w:bCs/>
          <w:color w:val="292526"/>
          <w:sz w:val="36"/>
          <w:szCs w:val="36"/>
        </w:rPr>
        <w:br/>
      </w:r>
    </w:p>
    <w:p w:rsidR="00452B50" w:rsidRDefault="000873EC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8"/>
          <w:szCs w:val="28"/>
        </w:rPr>
      </w:pPr>
      <w:r w:rsidRPr="000873EC">
        <w:rPr>
          <w:rFonts w:ascii="Eurostile-Demi" w:hAnsi="Eurostile-Demi" w:cs="Eurostile-Demi"/>
          <w:b/>
          <w:bCs/>
          <w:color w:val="292526"/>
          <w:sz w:val="28"/>
          <w:szCs w:val="28"/>
        </w:rPr>
        <w:t xml:space="preserve">Buying Vs. Renting </w:t>
      </w:r>
    </w:p>
    <w:p w:rsidR="00452B50" w:rsidRDefault="00DE2EEC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8"/>
          <w:szCs w:val="28"/>
        </w:rPr>
      </w:pPr>
      <w:r>
        <w:rPr>
          <w:rFonts w:ascii="Eurostile-Demi" w:hAnsi="Eurostile-Demi" w:cs="Eurostile-Demi"/>
          <w:b/>
          <w:bCs/>
          <w:noProof/>
          <w:color w:val="292526"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2747BED8" wp14:editId="0671352C">
            <wp:simplePos x="0" y="0"/>
            <wp:positionH relativeFrom="column">
              <wp:posOffset>5248275</wp:posOffset>
            </wp:positionH>
            <wp:positionV relativeFrom="paragraph">
              <wp:posOffset>92710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0595"/>
                <wp:lineTo x="502" y="21098"/>
                <wp:lineTo x="20595" y="21098"/>
                <wp:lineTo x="21098" y="20595"/>
                <wp:lineTo x="21098" y="0"/>
                <wp:lineTo x="0" y="0"/>
              </wp:wrapPolygon>
            </wp:wrapTight>
            <wp:docPr id="1" name="Picture 1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3EC" w:rsidRDefault="00452B50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8"/>
          <w:szCs w:val="28"/>
        </w:rPr>
      </w:pPr>
      <w:r>
        <w:rPr>
          <w:sz w:val="23"/>
          <w:szCs w:val="23"/>
        </w:rPr>
        <w:t>Finding your first apartment is a big step. If you start the search knowing what you want and how much you can afford to spend monthly, it will greatly increase the potential of making a good choice. It will also help you eliminate living arrangements that do not meet your criteria, making the search less complicated and less overwhelming.</w:t>
      </w:r>
      <w:r w:rsidR="005773DA">
        <w:rPr>
          <w:rFonts w:ascii="Eurostile-Demi" w:hAnsi="Eurostile-Demi" w:cs="Eurostile-Demi"/>
          <w:b/>
          <w:bCs/>
          <w:color w:val="292526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73DA" w:rsidTr="005773DA">
        <w:tc>
          <w:tcPr>
            <w:tcW w:w="4788" w:type="dxa"/>
          </w:tcPr>
          <w:p w:rsidR="005773DA" w:rsidRDefault="005773DA" w:rsidP="005773DA">
            <w:pPr>
              <w:autoSpaceDE w:val="0"/>
              <w:autoSpaceDN w:val="0"/>
              <w:adjustRightInd w:val="0"/>
              <w:jc w:val="center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  <w:r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  <w:t>Advantages of Renting</w:t>
            </w:r>
          </w:p>
        </w:tc>
        <w:tc>
          <w:tcPr>
            <w:tcW w:w="4788" w:type="dxa"/>
          </w:tcPr>
          <w:p w:rsidR="005773DA" w:rsidRDefault="005773DA" w:rsidP="005773DA">
            <w:pPr>
              <w:autoSpaceDE w:val="0"/>
              <w:autoSpaceDN w:val="0"/>
              <w:adjustRightInd w:val="0"/>
              <w:jc w:val="center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  <w:r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  <w:t>Disadvantages of Renting</w:t>
            </w:r>
          </w:p>
        </w:tc>
      </w:tr>
      <w:tr w:rsidR="005773DA" w:rsidTr="005773DA"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</w:tr>
      <w:tr w:rsidR="005773DA" w:rsidTr="005773DA"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</w:tr>
      <w:tr w:rsidR="005773DA" w:rsidTr="005773DA"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</w:tr>
      <w:tr w:rsidR="005773DA" w:rsidTr="005773DA"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</w:tr>
      <w:tr w:rsidR="005773DA" w:rsidTr="005773DA"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</w:tr>
      <w:tr w:rsidR="005773DA" w:rsidTr="005773DA"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  <w:tc>
          <w:tcPr>
            <w:tcW w:w="4788" w:type="dxa"/>
          </w:tcPr>
          <w:p w:rsidR="005773DA" w:rsidRDefault="005773DA" w:rsidP="000873EC">
            <w:pPr>
              <w:autoSpaceDE w:val="0"/>
              <w:autoSpaceDN w:val="0"/>
              <w:adjustRightInd w:val="0"/>
              <w:rPr>
                <w:rFonts w:ascii="Eurostile-Demi" w:hAnsi="Eurostile-Demi" w:cs="Eurostile-Demi"/>
                <w:b/>
                <w:bCs/>
                <w:color w:val="292526"/>
                <w:sz w:val="28"/>
                <w:szCs w:val="28"/>
              </w:rPr>
            </w:pPr>
          </w:p>
        </w:tc>
      </w:tr>
    </w:tbl>
    <w:p w:rsid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42"/>
          <w:szCs w:val="42"/>
        </w:rPr>
      </w:pPr>
    </w:p>
    <w:p w:rsidR="002E3FC9" w:rsidRP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8"/>
          <w:szCs w:val="28"/>
        </w:rPr>
      </w:pPr>
      <w:r w:rsidRPr="002E3FC9">
        <w:rPr>
          <w:rFonts w:ascii="Eurostile-Demi" w:hAnsi="Eurostile-Demi" w:cs="Eurostile-Demi"/>
          <w:b/>
          <w:bCs/>
          <w:color w:val="292526"/>
          <w:sz w:val="28"/>
          <w:szCs w:val="28"/>
        </w:rPr>
        <w:t>Student Activities - Should they Rent or Buy?</w:t>
      </w:r>
    </w:p>
    <w:p w:rsidR="002E3FC9" w:rsidRP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Eurostile-Bold" w:hAnsi="Eurostile-Bold" w:cs="Eurostile-Bold"/>
          <w:b/>
          <w:bCs/>
          <w:i/>
          <w:color w:val="292526"/>
          <w:sz w:val="24"/>
          <w:szCs w:val="24"/>
        </w:rPr>
      </w:pPr>
      <w:r>
        <w:rPr>
          <w:rFonts w:ascii="Eurostile-Bold" w:hAnsi="Eurostile-Bold" w:cs="Eurostile-Bold"/>
          <w:b/>
          <w:bCs/>
          <w:i/>
          <w:color w:val="292526"/>
          <w:sz w:val="24"/>
          <w:szCs w:val="24"/>
        </w:rPr>
        <w:t xml:space="preserve">Directions: </w:t>
      </w:r>
      <w:r w:rsidRPr="002E3FC9">
        <w:rPr>
          <w:rFonts w:ascii="ACaslon-Regular" w:hAnsi="ACaslon-Regular" w:cs="ACaslon-Regular"/>
          <w:i/>
          <w:color w:val="292526"/>
          <w:sz w:val="23"/>
          <w:szCs w:val="23"/>
        </w:rPr>
        <w:t xml:space="preserve">For each of the following situations, circle </w:t>
      </w:r>
      <w:r w:rsidRPr="002E3FC9">
        <w:rPr>
          <w:rFonts w:ascii="Eurostile-Demi" w:hAnsi="Eurostile-Demi" w:cs="Eurostile-Demi"/>
          <w:b/>
          <w:bCs/>
          <w:i/>
          <w:color w:val="292526"/>
          <w:sz w:val="20"/>
          <w:szCs w:val="20"/>
        </w:rPr>
        <w:t>RENT</w:t>
      </w:r>
      <w:r w:rsidRPr="002E3FC9">
        <w:rPr>
          <w:rFonts w:ascii="ACaslon-Regular" w:hAnsi="ACaslon-Regular" w:cs="ACaslon-Regular"/>
          <w:i/>
          <w:color w:val="292526"/>
          <w:sz w:val="23"/>
          <w:szCs w:val="23"/>
        </w:rPr>
        <w:t xml:space="preserve">, </w:t>
      </w:r>
      <w:r w:rsidRPr="002E3FC9">
        <w:rPr>
          <w:rFonts w:ascii="Eurostile-Demi" w:hAnsi="Eurostile-Demi" w:cs="Eurostile-Demi"/>
          <w:b/>
          <w:bCs/>
          <w:i/>
          <w:color w:val="292526"/>
          <w:sz w:val="20"/>
          <w:szCs w:val="20"/>
        </w:rPr>
        <w:t>BUY</w:t>
      </w:r>
      <w:r w:rsidRPr="002E3FC9">
        <w:rPr>
          <w:rFonts w:ascii="ACaslon-Regular" w:hAnsi="ACaslon-Regular" w:cs="ACaslon-Regular"/>
          <w:i/>
          <w:color w:val="292526"/>
          <w:sz w:val="23"/>
          <w:szCs w:val="23"/>
        </w:rPr>
        <w:t xml:space="preserve">, or </w:t>
      </w:r>
      <w:r w:rsidRPr="002E3FC9">
        <w:rPr>
          <w:rFonts w:ascii="Eurostile-Demi" w:hAnsi="Eurostile-Demi" w:cs="Eurostile-Demi"/>
          <w:b/>
          <w:bCs/>
          <w:i/>
          <w:color w:val="292526"/>
          <w:sz w:val="20"/>
          <w:szCs w:val="20"/>
        </w:rPr>
        <w:t xml:space="preserve">DEPENDS </w:t>
      </w:r>
      <w:r w:rsidRPr="002E3FC9">
        <w:rPr>
          <w:rFonts w:ascii="ACaslon-Regular" w:hAnsi="ACaslon-Regular" w:cs="ACaslon-Regular"/>
          <w:i/>
          <w:color w:val="292526"/>
          <w:sz w:val="23"/>
          <w:szCs w:val="23"/>
        </w:rPr>
        <w:t xml:space="preserve">to indicate </w:t>
      </w:r>
      <w:proofErr w:type="gramStart"/>
      <w:r w:rsidRPr="002E3FC9">
        <w:rPr>
          <w:rFonts w:ascii="ACaslon-Regular" w:hAnsi="ACaslon-Regular" w:cs="ACaslon-Regular"/>
          <w:i/>
          <w:color w:val="292526"/>
          <w:sz w:val="23"/>
          <w:szCs w:val="23"/>
        </w:rPr>
        <w:t>your</w:t>
      </w:r>
      <w:proofErr w:type="gramEnd"/>
    </w:p>
    <w:p w:rsidR="002E3FC9" w:rsidRP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i/>
          <w:color w:val="292526"/>
          <w:sz w:val="23"/>
          <w:szCs w:val="23"/>
        </w:rPr>
      </w:pPr>
      <w:proofErr w:type="gramStart"/>
      <w:r w:rsidRPr="002E3FC9">
        <w:rPr>
          <w:rFonts w:ascii="ACaslon-Regular" w:hAnsi="ACaslon-Regular" w:cs="ACaslon-Regular"/>
          <w:i/>
          <w:color w:val="292526"/>
          <w:sz w:val="23"/>
          <w:szCs w:val="23"/>
        </w:rPr>
        <w:t>opinion</w:t>
      </w:r>
      <w:proofErr w:type="gramEnd"/>
      <w:r w:rsidRPr="002E3FC9">
        <w:rPr>
          <w:rFonts w:ascii="ACaslon-Regular" w:hAnsi="ACaslon-Regular" w:cs="ACaslon-Regular"/>
          <w:i/>
          <w:color w:val="292526"/>
          <w:sz w:val="23"/>
          <w:szCs w:val="23"/>
        </w:rPr>
        <w:t xml:space="preserve"> related to this person’s housing decision. Also, give reasons for your response.</w:t>
      </w:r>
    </w:p>
    <w:p w:rsid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br/>
        <w:t xml:space="preserve">1. </w:t>
      </w:r>
      <w:r>
        <w:rPr>
          <w:rFonts w:ascii="ACaslon-Regular" w:hAnsi="ACaslon-Regular" w:cs="ACaslon-Regular"/>
          <w:color w:val="292526"/>
          <w:sz w:val="23"/>
          <w:szCs w:val="23"/>
        </w:rPr>
        <w:t>Jasmine, age 22, plans to work full time while completing her college degree</w:t>
      </w:r>
    </w:p>
    <w:p w:rsidR="00A533CE" w:rsidRPr="00E66B4A" w:rsidRDefault="00E66B4A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ACaslon-Regular" w:hAnsi="ACaslon-Regular" w:cs="ACaslon-Regular"/>
          <w:color w:val="292526"/>
          <w:sz w:val="23"/>
          <w:szCs w:val="23"/>
        </w:rPr>
        <w:t>in</w:t>
      </w:r>
      <w:proofErr w:type="gramEnd"/>
      <w:r>
        <w:rPr>
          <w:rFonts w:ascii="ACaslon-Regular" w:hAnsi="ACaslon-Regular" w:cs="ACaslon-Regular"/>
          <w:color w:val="292526"/>
          <w:sz w:val="23"/>
          <w:szCs w:val="23"/>
        </w:rPr>
        <w:t xml:space="preserve"> a nearby city.</w:t>
      </w:r>
    </w:p>
    <w:p w:rsidR="002E3FC9" w:rsidRDefault="002E3FC9" w:rsidP="00A533CE">
      <w:pPr>
        <w:autoSpaceDE w:val="0"/>
        <w:autoSpaceDN w:val="0"/>
        <w:adjustRightInd w:val="0"/>
        <w:spacing w:after="0" w:line="240" w:lineRule="auto"/>
        <w:jc w:val="center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RENT</w:t>
      </w:r>
      <w:r w:rsidR="00A533CE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 </w:t>
      </w:r>
      <w:r w:rsidR="00A533CE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BUY</w:t>
      </w:r>
      <w:r w:rsidR="00A533CE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 w:rsidR="00A533CE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 DEPENDS</w:t>
      </w:r>
    </w:p>
    <w:p w:rsidR="002E3FC9" w:rsidRDefault="00A533CE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br/>
      </w:r>
      <w:r w:rsidR="002E3FC9"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2. </w:t>
      </w:r>
      <w:r w:rsidR="002E3FC9">
        <w:rPr>
          <w:rFonts w:ascii="ACaslon-Regular" w:hAnsi="ACaslon-Regular" w:cs="ACaslon-Regular"/>
          <w:color w:val="292526"/>
          <w:sz w:val="23"/>
          <w:szCs w:val="23"/>
        </w:rPr>
        <w:t>Harry, age 44, travels out of town frequently for his sales job. His company</w:t>
      </w:r>
    </w:p>
    <w:p w:rsid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ACaslon-Regular" w:hAnsi="ACaslon-Regular" w:cs="ACaslon-Regular"/>
          <w:color w:val="292526"/>
          <w:sz w:val="23"/>
          <w:szCs w:val="23"/>
        </w:rPr>
        <w:t>may</w:t>
      </w:r>
      <w:proofErr w:type="gramEnd"/>
      <w:r>
        <w:rPr>
          <w:rFonts w:ascii="ACaslon-Regular" w:hAnsi="ACaslon-Regular" w:cs="ACaslon-Regular"/>
          <w:color w:val="292526"/>
          <w:sz w:val="23"/>
          <w:szCs w:val="23"/>
        </w:rPr>
        <w:t xml:space="preserve"> transfer him to another sales territory within a year or two.</w:t>
      </w:r>
    </w:p>
    <w:p w:rsidR="002E3FC9" w:rsidRDefault="002E3FC9" w:rsidP="00E66B4A">
      <w:pPr>
        <w:autoSpaceDE w:val="0"/>
        <w:autoSpaceDN w:val="0"/>
        <w:adjustRightInd w:val="0"/>
        <w:spacing w:after="0" w:line="240" w:lineRule="auto"/>
        <w:jc w:val="center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RENT</w:t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 BUY</w:t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 DEPENDS</w:t>
      </w:r>
      <w:r w:rsidR="00A533CE">
        <w:rPr>
          <w:rFonts w:ascii="Eurostile-Demi" w:hAnsi="Eurostile-Demi" w:cs="Eurostile-Demi"/>
          <w:b/>
          <w:bCs/>
          <w:color w:val="292526"/>
          <w:sz w:val="20"/>
          <w:szCs w:val="20"/>
        </w:rPr>
        <w:br/>
      </w:r>
    </w:p>
    <w:p w:rsid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3. </w:t>
      </w:r>
      <w:r>
        <w:rPr>
          <w:rFonts w:ascii="ACaslon-Regular" w:hAnsi="ACaslon-Regular" w:cs="ACaslon-Regular"/>
          <w:color w:val="292526"/>
          <w:sz w:val="23"/>
          <w:szCs w:val="23"/>
        </w:rPr>
        <w:t>Gino, age 32, recently completed his master’s degree in business while working</w:t>
      </w:r>
    </w:p>
    <w:p w:rsid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ACaslon-Regular" w:hAnsi="ACaslon-Regular" w:cs="ACaslon-Regular"/>
          <w:color w:val="292526"/>
          <w:sz w:val="23"/>
          <w:szCs w:val="23"/>
        </w:rPr>
        <w:t>at</w:t>
      </w:r>
      <w:proofErr w:type="gramEnd"/>
      <w:r>
        <w:rPr>
          <w:rFonts w:ascii="ACaslon-Regular" w:hAnsi="ACaslon-Regular" w:cs="ACaslon-Regular"/>
          <w:color w:val="292526"/>
          <w:sz w:val="23"/>
          <w:szCs w:val="23"/>
        </w:rPr>
        <w:t xml:space="preserve"> the same company for the past six years. He has also been able to save</w:t>
      </w:r>
    </w:p>
    <w:p w:rsid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ACaslon-Regular" w:hAnsi="ACaslon-Regular" w:cs="ACaslon-Regular"/>
          <w:color w:val="292526"/>
          <w:sz w:val="23"/>
          <w:szCs w:val="23"/>
        </w:rPr>
        <w:t>nearly</w:t>
      </w:r>
      <w:proofErr w:type="gramEnd"/>
      <w:r>
        <w:rPr>
          <w:rFonts w:ascii="ACaslon-Regular" w:hAnsi="ACaslon-Regular" w:cs="ACaslon-Regular"/>
          <w:color w:val="292526"/>
          <w:sz w:val="23"/>
          <w:szCs w:val="23"/>
        </w:rPr>
        <w:t xml:space="preserve"> $8,000 over this time period.</w:t>
      </w:r>
    </w:p>
    <w:p w:rsidR="002E3FC9" w:rsidRDefault="002E3FC9" w:rsidP="00E66B4A">
      <w:pPr>
        <w:autoSpaceDE w:val="0"/>
        <w:autoSpaceDN w:val="0"/>
        <w:adjustRightInd w:val="0"/>
        <w:spacing w:after="0" w:line="240" w:lineRule="auto"/>
        <w:jc w:val="center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RENT </w:t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BUY </w:t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DEPENDS</w:t>
      </w:r>
    </w:p>
    <w:p w:rsidR="002E3FC9" w:rsidRDefault="00A533CE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br/>
      </w:r>
      <w:r w:rsidR="002E3FC9"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4. </w:t>
      </w:r>
      <w:r w:rsidR="002E3FC9">
        <w:rPr>
          <w:rFonts w:ascii="ACaslon-Regular" w:hAnsi="ACaslon-Regular" w:cs="ACaslon-Regular"/>
          <w:color w:val="292526"/>
          <w:sz w:val="23"/>
          <w:szCs w:val="23"/>
        </w:rPr>
        <w:t>Chelsea, age 19, has just taken her first job as a sales representative trainee for</w:t>
      </w:r>
    </w:p>
    <w:p w:rsid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ACaslon-Regular" w:hAnsi="ACaslon-Regular" w:cs="ACaslon-Regular"/>
          <w:color w:val="292526"/>
          <w:sz w:val="23"/>
          <w:szCs w:val="23"/>
        </w:rPr>
        <w:t>a</w:t>
      </w:r>
      <w:proofErr w:type="gramEnd"/>
      <w:r>
        <w:rPr>
          <w:rFonts w:ascii="ACaslon-Regular" w:hAnsi="ACaslon-Regular" w:cs="ACaslon-Regular"/>
          <w:color w:val="292526"/>
          <w:sz w:val="23"/>
          <w:szCs w:val="23"/>
        </w:rPr>
        <w:t xml:space="preserve"> computer software company.</w:t>
      </w:r>
    </w:p>
    <w:p w:rsidR="002E3FC9" w:rsidRDefault="002E3FC9" w:rsidP="00E66B4A">
      <w:pPr>
        <w:autoSpaceDE w:val="0"/>
        <w:autoSpaceDN w:val="0"/>
        <w:adjustRightInd w:val="0"/>
        <w:spacing w:after="0" w:line="240" w:lineRule="auto"/>
        <w:jc w:val="center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RENT</w:t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 BUY</w:t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 DEPENDS</w:t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br/>
      </w:r>
    </w:p>
    <w:p w:rsidR="002E3FC9" w:rsidRDefault="002E3FC9" w:rsidP="002E3FC9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5. </w:t>
      </w:r>
      <w:r>
        <w:rPr>
          <w:rFonts w:ascii="ACaslon-Regular" w:hAnsi="ACaslon-Regular" w:cs="ACaslon-Regular"/>
          <w:color w:val="292526"/>
          <w:sz w:val="23"/>
          <w:szCs w:val="23"/>
        </w:rPr>
        <w:t>Karen and Vincent, ages 54 and 57, are planning to retire within the next few years.</w:t>
      </w:r>
    </w:p>
    <w:p w:rsidR="000873EC" w:rsidRPr="00E66B4A" w:rsidRDefault="002E3FC9" w:rsidP="00E66B4A">
      <w:pPr>
        <w:autoSpaceDE w:val="0"/>
        <w:autoSpaceDN w:val="0"/>
        <w:adjustRightInd w:val="0"/>
        <w:spacing w:after="0" w:line="240" w:lineRule="auto"/>
        <w:jc w:val="center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RENT </w:t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BUY</w:t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 w:rsidR="00E66B4A">
        <w:rPr>
          <w:rFonts w:ascii="Eurostile-Demi" w:hAnsi="Eurostile-Demi" w:cs="Eurostile-Demi"/>
          <w:b/>
          <w:bCs/>
          <w:color w:val="292526"/>
          <w:sz w:val="20"/>
          <w:szCs w:val="20"/>
        </w:rPr>
        <w:tab/>
      </w: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 DEPENDS</w:t>
      </w:r>
    </w:p>
    <w:p w:rsidR="00A763E7" w:rsidRDefault="00E97AAB" w:rsidP="00A763E7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1"/>
          <w:szCs w:val="31"/>
        </w:rPr>
      </w:pPr>
      <w:r>
        <w:rPr>
          <w:rFonts w:ascii="Eurostile-Demi" w:hAnsi="Eurostile-Demi" w:cs="Eurostile-Demi"/>
          <w:b/>
          <w:bCs/>
          <w:noProof/>
          <w:color w:val="292526"/>
          <w:sz w:val="31"/>
          <w:szCs w:val="31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23D8D6A6" wp14:editId="50AF6556">
            <wp:simplePos x="0" y="0"/>
            <wp:positionH relativeFrom="column">
              <wp:posOffset>4829175</wp:posOffset>
            </wp:positionH>
            <wp:positionV relativeFrom="paragraph">
              <wp:posOffset>-333375</wp:posOffset>
            </wp:positionV>
            <wp:extent cx="1120140" cy="1114425"/>
            <wp:effectExtent l="0" t="0" r="3810" b="9525"/>
            <wp:wrapTight wrapText="bothSides">
              <wp:wrapPolygon edited="0">
                <wp:start x="8816" y="0"/>
                <wp:lineTo x="1837" y="369"/>
                <wp:lineTo x="735" y="1108"/>
                <wp:lineTo x="0" y="18092"/>
                <wp:lineTo x="0" y="21046"/>
                <wp:lineTo x="5878" y="21415"/>
                <wp:lineTo x="15429" y="21415"/>
                <wp:lineTo x="21306" y="21046"/>
                <wp:lineTo x="21306" y="1477"/>
                <wp:lineTo x="20571" y="1108"/>
                <wp:lineTo x="12857" y="0"/>
                <wp:lineTo x="8816" y="0"/>
              </wp:wrapPolygon>
            </wp:wrapTight>
            <wp:docPr id="2" name="Picture 2" descr="C:\Users\clangford\AppData\Local\Microsoft\Windows\Temporary Internet Files\Content.IE5\EN1A457G\MC9001047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ngford\AppData\Local\Microsoft\Windows\Temporary Internet Files\Content.IE5\EN1A457G\MC9001047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E7">
        <w:rPr>
          <w:rFonts w:ascii="Eurostile-Demi" w:hAnsi="Eurostile-Demi" w:cs="Eurostile-Demi"/>
          <w:b/>
          <w:bCs/>
          <w:color w:val="292526"/>
          <w:sz w:val="31"/>
          <w:szCs w:val="31"/>
        </w:rPr>
        <w:t xml:space="preserve">Renting </w:t>
      </w:r>
    </w:p>
    <w:p w:rsidR="00A763E7" w:rsidRDefault="00A763E7" w:rsidP="00A763E7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1"/>
          <w:szCs w:val="31"/>
        </w:rPr>
      </w:pPr>
    </w:p>
    <w:p w:rsidR="009906EA" w:rsidRDefault="009906EA" w:rsidP="00A763E7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1"/>
          <w:szCs w:val="31"/>
        </w:rPr>
      </w:pPr>
      <w:r>
        <w:rPr>
          <w:rFonts w:ascii="Eurostile-Demi" w:hAnsi="Eurostile-Demi" w:cs="Eurostile-Demi"/>
          <w:b/>
          <w:bCs/>
          <w:color w:val="292526"/>
          <w:sz w:val="31"/>
          <w:szCs w:val="31"/>
        </w:rPr>
        <w:t>Need to Know</w:t>
      </w:r>
    </w:p>
    <w:p w:rsidR="009906EA" w:rsidRDefault="009906EA" w:rsidP="00A763E7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1"/>
          <w:szCs w:val="31"/>
        </w:rPr>
      </w:pPr>
    </w:p>
    <w:p w:rsidR="00A763E7" w:rsidRPr="004B1E1A" w:rsidRDefault="009906EA" w:rsidP="00A763E7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 w:rsidRPr="004B1E1A">
        <w:rPr>
          <w:rFonts w:ascii="Eurostile-Demi" w:hAnsi="Eurostile-Demi" w:cs="Eurostile-Demi"/>
          <w:b/>
          <w:bCs/>
          <w:color w:val="292526"/>
          <w:sz w:val="24"/>
          <w:szCs w:val="24"/>
        </w:rPr>
        <w:t>T</w:t>
      </w:r>
      <w:r w:rsidR="00A763E7" w:rsidRPr="004B1E1A">
        <w:rPr>
          <w:rFonts w:ascii="Eurostile-Demi" w:hAnsi="Eurostile-Demi" w:cs="Eurostile-Demi"/>
          <w:b/>
          <w:bCs/>
          <w:color w:val="292526"/>
          <w:sz w:val="24"/>
          <w:szCs w:val="24"/>
        </w:rPr>
        <w:t>enant’</w:t>
      </w:r>
      <w:r w:rsidRPr="004B1E1A">
        <w:rPr>
          <w:rFonts w:ascii="Eurostile-Demi" w:hAnsi="Eurostile-Demi" w:cs="Eurostile-Demi"/>
          <w:b/>
          <w:bCs/>
          <w:color w:val="292526"/>
          <w:sz w:val="24"/>
          <w:szCs w:val="24"/>
        </w:rPr>
        <w:t>s R</w:t>
      </w:r>
      <w:r w:rsidR="00A763E7" w:rsidRPr="004B1E1A">
        <w:rPr>
          <w:rFonts w:ascii="Eurostile-Demi" w:hAnsi="Eurostile-Demi" w:cs="Eurostile-Demi"/>
          <w:b/>
          <w:bCs/>
          <w:color w:val="292526"/>
          <w:sz w:val="24"/>
          <w:szCs w:val="24"/>
        </w:rPr>
        <w:t>ights:</w:t>
      </w:r>
    </w:p>
    <w:p w:rsidR="00A763E7" w:rsidRPr="004B1E1A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="009906EA"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t xml:space="preserve">Withholding rent if the landlord </w:t>
      </w:r>
      <w:r w:rsidR="00B77186" w:rsidRPr="004B1E1A">
        <w:rPr>
          <w:rFonts w:ascii="ACaslon-Regular" w:hAnsi="ACaslon-Regular" w:cs="ACaslon-Regular"/>
          <w:color w:val="292526"/>
          <w:sz w:val="24"/>
          <w:szCs w:val="24"/>
        </w:rPr>
        <w:t>_____________________________.</w:t>
      </w:r>
    </w:p>
    <w:p w:rsidR="00A763E7" w:rsidRPr="004B1E1A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proofErr w:type="gramStart"/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t>Safe and sanitary premises.</w:t>
      </w:r>
      <w:proofErr w:type="gramEnd"/>
    </w:p>
    <w:p w:rsidR="00A763E7" w:rsidRPr="004B1E1A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="009906EA" w:rsidRPr="004B1E1A">
        <w:rPr>
          <w:rFonts w:ascii="ACaslon-Regular" w:hAnsi="ACaslon-Regular" w:cs="ACaslon-Regular"/>
          <w:color w:val="292526"/>
          <w:sz w:val="24"/>
          <w:szCs w:val="24"/>
        </w:rPr>
        <w:t>________________________</w:t>
      </w:r>
      <w:r w:rsidR="00B77186" w:rsidRPr="004B1E1A">
        <w:rPr>
          <w:rFonts w:ascii="ACaslon-Regular" w:hAnsi="ACaslon-Regular" w:cs="ACaslon-Regular"/>
          <w:color w:val="292526"/>
          <w:sz w:val="24"/>
          <w:szCs w:val="24"/>
        </w:rPr>
        <w:t>_______________________________.</w:t>
      </w:r>
    </w:p>
    <w:p w:rsidR="00A763E7" w:rsidRPr="004B1E1A" w:rsidRDefault="00A763E7" w:rsidP="00A763E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t>Landlord cannot enter premises without the tenant’s consent, or</w:t>
      </w:r>
    </w:p>
    <w:p w:rsidR="00A763E7" w:rsidRPr="004B1E1A" w:rsidRDefault="009906EA" w:rsidP="00A763E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4B1E1A">
        <w:rPr>
          <w:rFonts w:ascii="ACaslon-Regular" w:hAnsi="ACaslon-Regular" w:cs="ACaslon-Regular"/>
          <w:color w:val="292526"/>
          <w:sz w:val="24"/>
          <w:szCs w:val="24"/>
        </w:rPr>
        <w:t>______________________</w:t>
      </w:r>
      <w:r w:rsidR="00A763E7" w:rsidRPr="004B1E1A">
        <w:rPr>
          <w:rFonts w:ascii="ACaslon-Regular" w:hAnsi="ACaslon-Regular" w:cs="ACaslon-Regular"/>
          <w:color w:val="292526"/>
          <w:sz w:val="24"/>
          <w:szCs w:val="24"/>
        </w:rPr>
        <w:t>.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br/>
      </w:r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 w:rsidRPr="004B1E1A">
        <w:rPr>
          <w:rFonts w:ascii="Eurostile-Demi" w:hAnsi="Eurostile-Demi" w:cs="Eurostile-Demi"/>
          <w:b/>
          <w:bCs/>
          <w:color w:val="292526"/>
          <w:sz w:val="24"/>
          <w:szCs w:val="24"/>
        </w:rPr>
        <w:t>Tenant’s Responsibilities:</w:t>
      </w:r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t>Paying rent on time.</w:t>
      </w:r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="00B77186" w:rsidRPr="004B1E1A">
        <w:rPr>
          <w:rFonts w:ascii="ACaslon-Regular" w:hAnsi="ACaslon-Regular" w:cs="ACaslon-Regular"/>
          <w:color w:val="292526"/>
          <w:sz w:val="24"/>
          <w:szCs w:val="24"/>
        </w:rPr>
        <w:t>________________________________________________________.</w:t>
      </w:r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proofErr w:type="gramStart"/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t>Taking reasonable care of the property.</w:t>
      </w:r>
      <w:proofErr w:type="gramEnd"/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t>Notifying the landlord</w:t>
      </w:r>
      <w:r w:rsidR="00B77186" w:rsidRPr="004B1E1A">
        <w:rPr>
          <w:rFonts w:ascii="ACaslon-Regular" w:hAnsi="ACaslon-Regular" w:cs="ACaslon-Regular"/>
          <w:color w:val="292526"/>
          <w:sz w:val="24"/>
          <w:szCs w:val="24"/>
        </w:rPr>
        <w:t xml:space="preserve"> if ________________________________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t>.</w:t>
      </w:r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proofErr w:type="gramStart"/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t>Giving notice if leaving at the end of the lease.</w:t>
      </w:r>
      <w:proofErr w:type="gramEnd"/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proofErr w:type="gramStart"/>
      <w:r w:rsidRPr="004B1E1A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Pr="004B1E1A">
        <w:rPr>
          <w:rFonts w:ascii="ACaslon-Regular" w:hAnsi="ACaslon-Regular" w:cs="ACaslon-Regular"/>
          <w:color w:val="292526"/>
          <w:sz w:val="24"/>
          <w:szCs w:val="24"/>
        </w:rPr>
        <w:t>Giving notice if leaving bef</w:t>
      </w:r>
      <w:r w:rsidR="00B77186" w:rsidRPr="004B1E1A">
        <w:rPr>
          <w:rFonts w:ascii="ACaslon-Regular" w:hAnsi="ACaslon-Regular" w:cs="ACaslon-Regular"/>
          <w:color w:val="292526"/>
          <w:sz w:val="24"/>
          <w:szCs w:val="24"/>
        </w:rPr>
        <w:t>ore lease is up and ___________________</w:t>
      </w:r>
      <w:r w:rsidR="00B77186" w:rsidRPr="004B1E1A">
        <w:rPr>
          <w:rFonts w:ascii="ACaslon-Regular" w:hAnsi="ACaslon-Regular" w:cs="ACaslon-Regular"/>
          <w:color w:val="292526"/>
          <w:sz w:val="24"/>
          <w:szCs w:val="24"/>
        </w:rPr>
        <w:br/>
        <w:t>___________________________________.</w:t>
      </w:r>
      <w:proofErr w:type="gramEnd"/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ACaslon-Regular" w:eastAsia="ZapfDingbats" w:hAnsi="ACaslon-Regular" w:cs="ACaslon-Regular"/>
          <w:color w:val="292526"/>
          <w:sz w:val="24"/>
          <w:szCs w:val="24"/>
        </w:rPr>
      </w:pPr>
      <w:r w:rsidRPr="004B1E1A">
        <w:rPr>
          <w:rFonts w:ascii="ZapfDingbats" w:eastAsia="ZapfDingbats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cs="ZapfDingbats"/>
          <w:color w:val="292526"/>
          <w:sz w:val="24"/>
          <w:szCs w:val="24"/>
        </w:rPr>
        <w:t xml:space="preserve"> </w:t>
      </w:r>
      <w:proofErr w:type="gramStart"/>
      <w:r w:rsidRPr="004B1E1A">
        <w:rPr>
          <w:rFonts w:ascii="ACaslon-Regular" w:eastAsia="ZapfDingbats" w:hAnsi="ACaslon-Regular" w:cs="ACaslon-Regular"/>
          <w:color w:val="292526"/>
          <w:sz w:val="24"/>
          <w:szCs w:val="24"/>
        </w:rPr>
        <w:t>Paying</w:t>
      </w:r>
      <w:proofErr w:type="gramEnd"/>
      <w:r w:rsidRPr="004B1E1A">
        <w:rPr>
          <w:rFonts w:ascii="ACaslon-Regular" w:eastAsia="ZapfDingbats" w:hAnsi="ACaslon-Regular" w:cs="ACaslon-Regular"/>
          <w:color w:val="292526"/>
          <w:sz w:val="24"/>
          <w:szCs w:val="24"/>
        </w:rPr>
        <w:t xml:space="preserve"> for any damage to the walls, floors, and furniture.</w:t>
      </w:r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ACaslon-Regular" w:eastAsia="ZapfDingbats" w:hAnsi="ACaslon-Regular" w:cs="ACaslon-Regular"/>
          <w:color w:val="292526"/>
          <w:sz w:val="24"/>
          <w:szCs w:val="24"/>
        </w:rPr>
      </w:pPr>
      <w:r w:rsidRPr="004B1E1A">
        <w:rPr>
          <w:rFonts w:ascii="ZapfDingbats" w:eastAsia="ZapfDingbats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cs="ZapfDingbats"/>
          <w:color w:val="292526"/>
          <w:sz w:val="24"/>
          <w:szCs w:val="24"/>
        </w:rPr>
        <w:t xml:space="preserve"> </w:t>
      </w:r>
      <w:r w:rsidR="00B77186" w:rsidRPr="004B1E1A">
        <w:rPr>
          <w:rFonts w:ascii="ACaslon-Regular" w:eastAsia="ZapfDingbats" w:hAnsi="ACaslon-Regular" w:cs="ACaslon-Regular"/>
          <w:color w:val="292526"/>
          <w:sz w:val="24"/>
          <w:szCs w:val="24"/>
        </w:rPr>
        <w:t>________________________________________________________.</w:t>
      </w:r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ACaslon-Regular" w:eastAsia="ZapfDingbats" w:hAnsi="ACaslon-Regular" w:cs="ACaslon-Regular"/>
          <w:color w:val="292526"/>
          <w:sz w:val="24"/>
          <w:szCs w:val="24"/>
        </w:rPr>
      </w:pPr>
      <w:r w:rsidRPr="004B1E1A">
        <w:rPr>
          <w:rFonts w:ascii="ZapfDingbats" w:eastAsia="ZapfDingbats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cs="ZapfDingbats"/>
          <w:color w:val="292526"/>
          <w:sz w:val="24"/>
          <w:szCs w:val="24"/>
        </w:rPr>
        <w:t xml:space="preserve"> </w:t>
      </w:r>
      <w:proofErr w:type="gramStart"/>
      <w:r w:rsidRPr="004B1E1A">
        <w:rPr>
          <w:rFonts w:ascii="ACaslon-Regular" w:eastAsia="ZapfDingbats" w:hAnsi="ACaslon-Regular" w:cs="ACaslon-Regular"/>
          <w:color w:val="292526"/>
          <w:sz w:val="24"/>
          <w:szCs w:val="24"/>
        </w:rPr>
        <w:t>Giving</w:t>
      </w:r>
      <w:proofErr w:type="gramEnd"/>
      <w:r w:rsidRPr="004B1E1A">
        <w:rPr>
          <w:rFonts w:ascii="ACaslon-Regular" w:eastAsia="ZapfDingbats" w:hAnsi="ACaslon-Regular" w:cs="ACaslon-Regular"/>
          <w:color w:val="292526"/>
          <w:sz w:val="24"/>
          <w:szCs w:val="24"/>
        </w:rPr>
        <w:t xml:space="preserve"> landlord a new set of keys if you change the locks.</w:t>
      </w:r>
    </w:p>
    <w:p w:rsidR="009906EA" w:rsidRPr="004B1E1A" w:rsidRDefault="009906EA" w:rsidP="009906EA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 w:rsidRPr="004B1E1A">
        <w:rPr>
          <w:rFonts w:ascii="ZapfDingbats" w:eastAsia="ZapfDingbats" w:cs="ZapfDingbats" w:hint="eastAsia"/>
          <w:color w:val="292526"/>
          <w:sz w:val="24"/>
          <w:szCs w:val="24"/>
        </w:rPr>
        <w:t>■</w:t>
      </w:r>
      <w:r w:rsidRPr="004B1E1A">
        <w:rPr>
          <w:rFonts w:ascii="ZapfDingbats" w:eastAsia="ZapfDingbats" w:cs="ZapfDingbats"/>
          <w:color w:val="292526"/>
          <w:sz w:val="24"/>
          <w:szCs w:val="24"/>
        </w:rPr>
        <w:t xml:space="preserve"> </w:t>
      </w:r>
      <w:proofErr w:type="gramStart"/>
      <w:r w:rsidRPr="004B1E1A">
        <w:rPr>
          <w:rFonts w:ascii="ACaslon-Regular" w:eastAsia="ZapfDingbats" w:hAnsi="ACaslon-Regular" w:cs="ACaslon-Regular"/>
          <w:color w:val="292526"/>
          <w:sz w:val="24"/>
          <w:szCs w:val="24"/>
        </w:rPr>
        <w:t>Paying</w:t>
      </w:r>
      <w:proofErr w:type="gramEnd"/>
      <w:r w:rsidRPr="004B1E1A">
        <w:rPr>
          <w:rFonts w:ascii="ACaslon-Regular" w:eastAsia="ZapfDingbats" w:hAnsi="ACaslon-Regular" w:cs="ACaslon-Regular"/>
          <w:color w:val="292526"/>
          <w:sz w:val="24"/>
          <w:szCs w:val="24"/>
        </w:rPr>
        <w:t xml:space="preserve"> all of rent if roommates move out and you stay.</w:t>
      </w:r>
    </w:p>
    <w:p w:rsidR="00A763E7" w:rsidRDefault="00A763E7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2"/>
          <w:szCs w:val="32"/>
        </w:rPr>
      </w:pPr>
    </w:p>
    <w:p w:rsidR="00EB5B79" w:rsidRPr="004B1E1A" w:rsidRDefault="00EB5B7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>
        <w:rPr>
          <w:rFonts w:ascii="Eurostile-Demi" w:hAnsi="Eurostile-Demi" w:cs="Eurostile-Demi"/>
          <w:b/>
          <w:bCs/>
          <w:color w:val="292526"/>
          <w:sz w:val="32"/>
          <w:szCs w:val="32"/>
        </w:rPr>
        <w:t>How To:</w:t>
      </w:r>
      <w:r>
        <w:rPr>
          <w:rFonts w:ascii="Eurostile-Demi" w:hAnsi="Eurostile-Demi" w:cs="Eurostile-Demi"/>
          <w:b/>
          <w:bCs/>
          <w:color w:val="292526"/>
          <w:sz w:val="32"/>
          <w:szCs w:val="32"/>
        </w:rPr>
        <w:br/>
      </w:r>
    </w:p>
    <w:p w:rsidR="004B1E1A" w:rsidRDefault="00E97AAB" w:rsidP="004B1E1A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Cs/>
          <w:color w:val="292526"/>
          <w:sz w:val="28"/>
          <w:szCs w:val="28"/>
        </w:rPr>
      </w:pPr>
      <w:r>
        <w:rPr>
          <w:rFonts w:ascii="Arial" w:hAnsi="Arial" w:cs="Arial"/>
          <w:noProof/>
          <w:color w:val="444444"/>
          <w:sz w:val="18"/>
          <w:szCs w:val="18"/>
          <w:shd w:val="clear" w:color="auto" w:fill="FFFFFF"/>
          <w:lang w:eastAsia="en-CA"/>
        </w:rPr>
        <w:drawing>
          <wp:anchor distT="0" distB="0" distL="114300" distR="114300" simplePos="0" relativeHeight="251660288" behindDoc="1" locked="0" layoutInCell="1" allowOverlap="1" wp14:anchorId="4975D886" wp14:editId="49007B80">
            <wp:simplePos x="0" y="0"/>
            <wp:positionH relativeFrom="column">
              <wp:posOffset>3619500</wp:posOffset>
            </wp:positionH>
            <wp:positionV relativeFrom="paragraph">
              <wp:posOffset>178435</wp:posOffset>
            </wp:positionV>
            <wp:extent cx="990600" cy="2002155"/>
            <wp:effectExtent l="0" t="0" r="0" b="0"/>
            <wp:wrapTight wrapText="bothSides">
              <wp:wrapPolygon edited="0">
                <wp:start x="4154" y="0"/>
                <wp:lineTo x="1246" y="2261"/>
                <wp:lineTo x="0" y="3905"/>
                <wp:lineTo x="0" y="20346"/>
                <wp:lineTo x="9138" y="21374"/>
                <wp:lineTo x="14954" y="21374"/>
                <wp:lineTo x="17031" y="21374"/>
                <wp:lineTo x="19108" y="21374"/>
                <wp:lineTo x="20769" y="20552"/>
                <wp:lineTo x="21185" y="13770"/>
                <wp:lineTo x="21185" y="8426"/>
                <wp:lineTo x="11215" y="6577"/>
                <wp:lineTo x="12877" y="5138"/>
                <wp:lineTo x="12046" y="3905"/>
                <wp:lineTo x="8308" y="3288"/>
                <wp:lineTo x="9138" y="2466"/>
                <wp:lineTo x="8723" y="1028"/>
                <wp:lineTo x="7062" y="0"/>
                <wp:lineTo x="4154" y="0"/>
              </wp:wrapPolygon>
            </wp:wrapTight>
            <wp:docPr id="4" name="Picture 4" descr="C:\Users\clangford\AppData\Local\Microsoft\Windows\Temporary Internet Files\Content.IE5\39YZYN8S\MC9000566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ngford\AppData\Local\Microsoft\Windows\Temporary Internet Files\Content.IE5\39YZYN8S\MC9000566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79" w:rsidRPr="004B1E1A">
        <w:rPr>
          <w:rFonts w:ascii="Eurostile-Demi" w:hAnsi="Eurostile-Demi" w:cs="Eurostile-Demi"/>
          <w:bCs/>
          <w:color w:val="292526"/>
          <w:sz w:val="28"/>
          <w:szCs w:val="28"/>
        </w:rPr>
        <w:t xml:space="preserve">Step One </w:t>
      </w:r>
      <w:r w:rsidR="004B1E1A">
        <w:rPr>
          <w:rFonts w:ascii="Eurostile-Demi" w:hAnsi="Eurostile-Demi" w:cs="Eurostile-Demi"/>
          <w:bCs/>
          <w:color w:val="292526"/>
          <w:sz w:val="28"/>
          <w:szCs w:val="28"/>
        </w:rPr>
        <w:t>–</w:t>
      </w:r>
    </w:p>
    <w:p w:rsidR="00EB5B79" w:rsidRPr="004B1E1A" w:rsidRDefault="004B1E1A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Cs/>
          <w:color w:val="292526"/>
          <w:sz w:val="28"/>
          <w:szCs w:val="28"/>
        </w:rPr>
      </w:pPr>
      <w:r>
        <w:rPr>
          <w:rFonts w:ascii="Eurostile-Demi" w:hAnsi="Eurostile-Demi" w:cs="Eurostile-Demi"/>
          <w:bCs/>
          <w:color w:val="292526"/>
          <w:sz w:val="28"/>
          <w:szCs w:val="28"/>
        </w:rPr>
        <w:t>___________________</w:t>
      </w:r>
      <w:r>
        <w:rPr>
          <w:rFonts w:ascii="Eurostile-Demi" w:hAnsi="Eurostile-Demi" w:cs="Eurostile-Demi"/>
          <w:bCs/>
          <w:color w:val="292526"/>
          <w:sz w:val="28"/>
          <w:szCs w:val="28"/>
        </w:rPr>
        <w:br/>
        <w:t>___________________</w:t>
      </w:r>
      <w:r>
        <w:rPr>
          <w:rFonts w:ascii="Eurostile-Demi" w:hAnsi="Eurostile-Demi" w:cs="Eurostile-Demi"/>
          <w:bCs/>
          <w:color w:val="292526"/>
          <w:sz w:val="28"/>
          <w:szCs w:val="28"/>
        </w:rPr>
        <w:br/>
        <w:t>___________________</w:t>
      </w:r>
    </w:p>
    <w:p w:rsidR="00EB5B79" w:rsidRPr="004B1E1A" w:rsidRDefault="00EB5B7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Cs/>
          <w:color w:val="292526"/>
          <w:sz w:val="28"/>
          <w:szCs w:val="28"/>
        </w:rPr>
      </w:pPr>
    </w:p>
    <w:p w:rsidR="004B1E1A" w:rsidRPr="004B1E1A" w:rsidRDefault="004B1E1A" w:rsidP="004B1E1A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Cs/>
          <w:color w:val="292526"/>
          <w:sz w:val="28"/>
          <w:szCs w:val="28"/>
        </w:rPr>
      </w:pPr>
      <w:r w:rsidRPr="004B1E1A">
        <w:rPr>
          <w:rFonts w:ascii="Eurostile-Demi" w:hAnsi="Eurostile-Demi" w:cs="Eurostile-Demi"/>
          <w:bCs/>
          <w:color w:val="292526"/>
          <w:sz w:val="28"/>
          <w:szCs w:val="28"/>
        </w:rPr>
        <w:t>Step Two -</w:t>
      </w:r>
      <w:r w:rsidRPr="004B1E1A">
        <w:rPr>
          <w:rFonts w:ascii="Eurostile-Demi" w:hAnsi="Eurostile-Demi" w:cs="Eurostile-Demi"/>
          <w:bCs/>
          <w:color w:val="292526"/>
          <w:sz w:val="28"/>
          <w:szCs w:val="28"/>
        </w:rPr>
        <w:br/>
      </w:r>
      <w:r>
        <w:rPr>
          <w:rFonts w:ascii="Eurostile-Demi" w:hAnsi="Eurostile-Demi" w:cs="Eurostile-Demi"/>
          <w:bCs/>
          <w:color w:val="292526"/>
          <w:sz w:val="28"/>
          <w:szCs w:val="28"/>
        </w:rPr>
        <w:t>___________________</w:t>
      </w:r>
      <w:r>
        <w:rPr>
          <w:rFonts w:ascii="Eurostile-Demi" w:hAnsi="Eurostile-Demi" w:cs="Eurostile-Demi"/>
          <w:bCs/>
          <w:color w:val="292526"/>
          <w:sz w:val="28"/>
          <w:szCs w:val="28"/>
        </w:rPr>
        <w:br/>
        <w:t>___________________</w:t>
      </w:r>
    </w:p>
    <w:p w:rsidR="004B1E1A" w:rsidRPr="004B1E1A" w:rsidRDefault="004B1E1A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Cs/>
          <w:color w:val="292526"/>
          <w:sz w:val="28"/>
          <w:szCs w:val="28"/>
        </w:rPr>
      </w:pPr>
    </w:p>
    <w:p w:rsidR="00EB5B79" w:rsidRPr="004B1E1A" w:rsidRDefault="004B1E1A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Cs/>
          <w:color w:val="292526"/>
          <w:sz w:val="28"/>
          <w:szCs w:val="28"/>
        </w:rPr>
      </w:pPr>
      <w:r w:rsidRPr="004B1E1A">
        <w:rPr>
          <w:rFonts w:ascii="Eurostile-Demi" w:hAnsi="Eurostile-Demi" w:cs="Eurostile-Demi"/>
          <w:bCs/>
          <w:color w:val="292526"/>
          <w:sz w:val="28"/>
          <w:szCs w:val="28"/>
        </w:rPr>
        <w:t>Step Three –</w:t>
      </w:r>
      <w:r>
        <w:rPr>
          <w:rFonts w:ascii="Eurostile-Demi" w:hAnsi="Eurostile-Demi" w:cs="Eurostile-Demi"/>
          <w:bCs/>
          <w:color w:val="292526"/>
          <w:sz w:val="28"/>
          <w:szCs w:val="28"/>
        </w:rPr>
        <w:br/>
        <w:t>___________________</w:t>
      </w:r>
      <w:r>
        <w:rPr>
          <w:rFonts w:ascii="Eurostile-Demi" w:hAnsi="Eurostile-Demi" w:cs="Eurostile-Demi"/>
          <w:bCs/>
          <w:color w:val="292526"/>
          <w:sz w:val="28"/>
          <w:szCs w:val="28"/>
        </w:rPr>
        <w:br/>
        <w:t>___________________</w:t>
      </w:r>
      <w:r w:rsidRPr="004B1E1A">
        <w:rPr>
          <w:rFonts w:ascii="Eurostile-Demi" w:hAnsi="Eurostile-Demi" w:cs="Eurostile-Demi"/>
          <w:bCs/>
          <w:color w:val="292526"/>
          <w:sz w:val="28"/>
          <w:szCs w:val="28"/>
        </w:rPr>
        <w:br/>
      </w:r>
      <w:r w:rsidR="00EB5B79">
        <w:rPr>
          <w:rFonts w:ascii="Eurostile-Demi" w:hAnsi="Eurostile-Demi" w:cs="Eurostile-Demi"/>
          <w:b/>
          <w:bCs/>
          <w:color w:val="292526"/>
          <w:sz w:val="32"/>
          <w:szCs w:val="32"/>
        </w:rPr>
        <w:t xml:space="preserve"> </w:t>
      </w:r>
      <w:r>
        <w:rPr>
          <w:rFonts w:ascii="Eurostile-Demi" w:hAnsi="Eurostile-Demi" w:cs="Eurostile-Demi"/>
          <w:b/>
          <w:bCs/>
          <w:color w:val="292526"/>
          <w:sz w:val="32"/>
          <w:szCs w:val="32"/>
        </w:rPr>
        <w:t xml:space="preserve">   </w:t>
      </w:r>
      <w:r w:rsidR="00EB5B79">
        <w:rPr>
          <w:rFonts w:ascii="Eurostile-Demi" w:hAnsi="Eurostile-Demi" w:cs="Eurostile-Demi"/>
          <w:b/>
          <w:bCs/>
          <w:color w:val="292526"/>
          <w:sz w:val="32"/>
          <w:szCs w:val="32"/>
        </w:rPr>
        <w:br/>
      </w:r>
    </w:p>
    <w:p w:rsidR="004B1E1A" w:rsidRDefault="00E97AAB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2"/>
          <w:szCs w:val="32"/>
        </w:rPr>
      </w:pPr>
      <w:r>
        <w:rPr>
          <w:rFonts w:ascii="ACaslon-Regular" w:hAnsi="ACaslon-Regular" w:cs="ACaslon-Regular"/>
          <w:noProof/>
          <w:color w:val="292526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212145DF" wp14:editId="14823E7A">
            <wp:simplePos x="0" y="0"/>
            <wp:positionH relativeFrom="column">
              <wp:posOffset>4638675</wp:posOffset>
            </wp:positionH>
            <wp:positionV relativeFrom="paragraph">
              <wp:posOffset>-38100</wp:posOffset>
            </wp:positionV>
            <wp:extent cx="132143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74" y="21263"/>
                <wp:lineTo x="21174" y="0"/>
                <wp:lineTo x="0" y="0"/>
              </wp:wrapPolygon>
            </wp:wrapTight>
            <wp:docPr id="5" name="Picture 5" descr="C:\Users\clangford\AppData\Local\Microsoft\Windows\Temporary Internet Files\Content.IE5\39YZYN8S\MC9004359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ngford\AppData\Local\Microsoft\Windows\Temporary Internet Files\Content.IE5\39YZYN8S\MC9004359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1A">
        <w:rPr>
          <w:rFonts w:ascii="Eurostile-Demi" w:hAnsi="Eurostile-Demi" w:cs="Eurostile-Demi"/>
          <w:b/>
          <w:bCs/>
          <w:color w:val="292526"/>
          <w:sz w:val="32"/>
          <w:szCs w:val="32"/>
        </w:rPr>
        <w:t xml:space="preserve">Buying </w:t>
      </w:r>
    </w:p>
    <w:p w:rsidR="004B1E1A" w:rsidRDefault="004B1E1A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2"/>
          <w:szCs w:val="32"/>
        </w:rPr>
      </w:pPr>
    </w:p>
    <w:p w:rsidR="000873EC" w:rsidRP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2"/>
          <w:szCs w:val="32"/>
        </w:rPr>
      </w:pPr>
      <w:r>
        <w:rPr>
          <w:rFonts w:ascii="Eurostile-Demi" w:hAnsi="Eurostile-Demi" w:cs="Eurostile-Demi"/>
          <w:b/>
          <w:bCs/>
          <w:color w:val="292526"/>
          <w:sz w:val="32"/>
          <w:szCs w:val="32"/>
        </w:rPr>
        <w:t>The Home-Buying P</w:t>
      </w:r>
      <w:r w:rsidRPr="000873EC">
        <w:rPr>
          <w:rFonts w:ascii="Eurostile-Demi" w:hAnsi="Eurostile-Demi" w:cs="Eurostile-Demi"/>
          <w:b/>
          <w:bCs/>
          <w:color w:val="292526"/>
          <w:sz w:val="32"/>
          <w:szCs w:val="32"/>
        </w:rPr>
        <w:t>rocess</w:t>
      </w:r>
    </w:p>
    <w:p w:rsid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ExtendedTwo" w:hAnsi="Eurostile-ExtendedTwo" w:cs="Eurostile-ExtendedTwo"/>
          <w:color w:val="292526"/>
          <w:sz w:val="28"/>
          <w:szCs w:val="28"/>
        </w:rPr>
      </w:pPr>
    </w:p>
    <w:p w:rsidR="000873EC" w:rsidRP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 w:rsidRPr="002E3FC9">
        <w:rPr>
          <w:rFonts w:ascii="Eurostile-Demi" w:hAnsi="Eurostile-Demi" w:cs="Eurostile-Demi"/>
          <w:b/>
          <w:bCs/>
          <w:color w:val="292526"/>
          <w:sz w:val="24"/>
          <w:szCs w:val="24"/>
        </w:rPr>
        <w:t>P</w:t>
      </w:r>
      <w:r w:rsidR="000873EC" w:rsidRPr="002E3FC9">
        <w:rPr>
          <w:rFonts w:ascii="Eurostile-Demi" w:hAnsi="Eurostile-Demi" w:cs="Eurostile-Demi"/>
          <w:b/>
          <w:bCs/>
          <w:color w:val="292526"/>
          <w:sz w:val="24"/>
          <w:szCs w:val="24"/>
        </w:rPr>
        <w:t>hase 1: determine home ownership needs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="005872D0">
        <w:rPr>
          <w:rFonts w:ascii="ACaslon-Regular" w:hAnsi="ACaslon-Regular" w:cs="ACaslon-Regular"/>
          <w:color w:val="292526"/>
          <w:sz w:val="24"/>
          <w:szCs w:val="24"/>
        </w:rPr>
        <w:t xml:space="preserve"> ______________________________________________________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2E3FC9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proofErr w:type="gramStart"/>
      <w:r w:rsidR="005872D0">
        <w:rPr>
          <w:rFonts w:ascii="ACaslon-Regular" w:hAnsi="ACaslon-Regular" w:cs="ACaslon-Regular"/>
          <w:color w:val="292526"/>
          <w:sz w:val="24"/>
          <w:szCs w:val="24"/>
        </w:rPr>
        <w:t>How</w:t>
      </w:r>
      <w:proofErr w:type="gramEnd"/>
      <w:r w:rsidR="005872D0">
        <w:rPr>
          <w:rFonts w:ascii="ACaslon-Regular" w:hAnsi="ACaslon-Regular" w:cs="ACaslon-Regular"/>
          <w:color w:val="292526"/>
          <w:sz w:val="24"/>
          <w:szCs w:val="24"/>
        </w:rPr>
        <w:t xml:space="preserve"> much can I</w:t>
      </w:r>
      <w:r w:rsidRPr="002E3FC9">
        <w:rPr>
          <w:rFonts w:ascii="ACaslon-Regular" w:hAnsi="ACaslon-Regular" w:cs="ACaslon-Regular"/>
          <w:color w:val="292526"/>
          <w:sz w:val="24"/>
          <w:szCs w:val="24"/>
        </w:rPr>
        <w:t xml:space="preserve"> afford to spend?</w:t>
      </w:r>
    </w:p>
    <w:p w:rsidR="000873EC" w:rsidRP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>
        <w:rPr>
          <w:rFonts w:ascii="Eurostile-Demi" w:hAnsi="Eurostile-Demi" w:cs="Eurostile-Demi"/>
          <w:b/>
          <w:bCs/>
          <w:color w:val="292526"/>
          <w:sz w:val="24"/>
          <w:szCs w:val="24"/>
        </w:rPr>
        <w:br/>
        <w:t>P</w:t>
      </w:r>
      <w:r w:rsidR="000873EC" w:rsidRPr="002E3FC9">
        <w:rPr>
          <w:rFonts w:ascii="Eurostile-Demi" w:hAnsi="Eurostile-Demi" w:cs="Eurostile-Demi"/>
          <w:b/>
          <w:bCs/>
          <w:color w:val="292526"/>
          <w:sz w:val="24"/>
          <w:szCs w:val="24"/>
        </w:rPr>
        <w:t>hase 2: locate and evaluate a home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="005872D0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="005872D0">
        <w:rPr>
          <w:rFonts w:ascii="ACaslon-Regular" w:hAnsi="ACaslon-Regular" w:cs="ACaslon-Regular"/>
          <w:color w:val="292526"/>
          <w:sz w:val="24"/>
          <w:szCs w:val="24"/>
        </w:rPr>
        <w:t>______________________________________________________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="005872D0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="005872D0">
        <w:rPr>
          <w:rFonts w:ascii="ACaslon-Regular" w:hAnsi="ACaslon-Regular" w:cs="ACaslon-Regular"/>
          <w:color w:val="292526"/>
          <w:sz w:val="24"/>
          <w:szCs w:val="24"/>
        </w:rPr>
        <w:t>______________________________________________________</w:t>
      </w:r>
    </w:p>
    <w:p w:rsid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</w:p>
    <w:p w:rsidR="000873EC" w:rsidRP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>
        <w:rPr>
          <w:rFonts w:ascii="Eurostile-Demi" w:hAnsi="Eurostile-Demi" w:cs="Eurostile-Demi"/>
          <w:b/>
          <w:bCs/>
          <w:color w:val="292526"/>
          <w:sz w:val="24"/>
          <w:szCs w:val="24"/>
        </w:rPr>
        <w:t>P</w:t>
      </w:r>
      <w:r w:rsidR="000873EC" w:rsidRPr="002E3FC9">
        <w:rPr>
          <w:rFonts w:ascii="Eurostile-Demi" w:hAnsi="Eurostile-Demi" w:cs="Eurostile-Demi"/>
          <w:b/>
          <w:bCs/>
          <w:color w:val="292526"/>
          <w:sz w:val="24"/>
          <w:szCs w:val="24"/>
        </w:rPr>
        <w:t>hase 3: price the property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2E3FC9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proofErr w:type="gramStart"/>
      <w:r w:rsidRPr="002E3FC9">
        <w:rPr>
          <w:rFonts w:ascii="ACaslon-Regular" w:hAnsi="ACaslon-Regular" w:cs="ACaslon-Regular"/>
          <w:color w:val="292526"/>
          <w:sz w:val="24"/>
          <w:szCs w:val="24"/>
        </w:rPr>
        <w:t>What</w:t>
      </w:r>
      <w:proofErr w:type="gramEnd"/>
      <w:r w:rsidRPr="002E3FC9">
        <w:rPr>
          <w:rFonts w:ascii="ACaslon-Regular" w:hAnsi="ACaslon-Regular" w:cs="ACaslon-Regular"/>
          <w:color w:val="292526"/>
          <w:sz w:val="24"/>
          <w:szCs w:val="24"/>
        </w:rPr>
        <w:t xml:space="preserve"> is an appropriate market price?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="005872D0">
        <w:rPr>
          <w:rFonts w:ascii="ACaslon-Regular" w:hAnsi="ACaslon-Regular" w:cs="ACaslon-Regular"/>
          <w:color w:val="292526"/>
          <w:sz w:val="24"/>
          <w:szCs w:val="24"/>
        </w:rPr>
        <w:t>______________________________________________________</w:t>
      </w:r>
    </w:p>
    <w:p w:rsid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</w:p>
    <w:p w:rsidR="000873EC" w:rsidRP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>
        <w:rPr>
          <w:rFonts w:ascii="Eurostile-Demi" w:hAnsi="Eurostile-Demi" w:cs="Eurostile-Demi"/>
          <w:b/>
          <w:bCs/>
          <w:color w:val="292526"/>
          <w:sz w:val="24"/>
          <w:szCs w:val="24"/>
        </w:rPr>
        <w:t>P</w:t>
      </w:r>
      <w:r w:rsidR="000873EC" w:rsidRPr="002E3FC9">
        <w:rPr>
          <w:rFonts w:ascii="Eurostile-Demi" w:hAnsi="Eurostile-Demi" w:cs="Eurostile-Demi"/>
          <w:b/>
          <w:bCs/>
          <w:color w:val="292526"/>
          <w:sz w:val="24"/>
          <w:szCs w:val="24"/>
        </w:rPr>
        <w:t>hase 4: obtain financing</w:t>
      </w:r>
    </w:p>
    <w:p w:rsidR="005872D0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="005872D0">
        <w:rPr>
          <w:rFonts w:ascii="ACaslon-Regular" w:hAnsi="ACaslon-Regular" w:cs="ACaslon-Regular"/>
          <w:color w:val="292526"/>
          <w:sz w:val="24"/>
          <w:szCs w:val="24"/>
        </w:rPr>
        <w:t>______________________________________________________</w:t>
      </w:r>
      <w:r w:rsidRPr="002E3FC9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2E3FC9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proofErr w:type="gramStart"/>
      <w:r w:rsidRPr="002E3FC9">
        <w:rPr>
          <w:rFonts w:ascii="ACaslon-Regular" w:hAnsi="ACaslon-Regular" w:cs="ACaslon-Regular"/>
          <w:color w:val="292526"/>
          <w:sz w:val="24"/>
          <w:szCs w:val="24"/>
        </w:rPr>
        <w:t>What</w:t>
      </w:r>
      <w:proofErr w:type="gramEnd"/>
      <w:r w:rsidRPr="002E3FC9">
        <w:rPr>
          <w:rFonts w:ascii="ACaslon-Regular" w:hAnsi="ACaslon-Regular" w:cs="ACaslon-Regular"/>
          <w:color w:val="292526"/>
          <w:sz w:val="24"/>
          <w:szCs w:val="24"/>
        </w:rPr>
        <w:t xml:space="preserve"> are current mortgage rates?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="005872D0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="005872D0">
        <w:rPr>
          <w:rFonts w:ascii="ACaslon-Regular" w:hAnsi="ACaslon-Regular" w:cs="ACaslon-Regular"/>
          <w:color w:val="292526"/>
          <w:sz w:val="24"/>
          <w:szCs w:val="24"/>
        </w:rPr>
        <w:t>______________________________________________________</w:t>
      </w:r>
    </w:p>
    <w:p w:rsid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</w:p>
    <w:p w:rsidR="000873EC" w:rsidRP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>
        <w:rPr>
          <w:rFonts w:ascii="Eurostile-Demi" w:hAnsi="Eurostile-Demi" w:cs="Eurostile-Demi"/>
          <w:b/>
          <w:bCs/>
          <w:color w:val="292526"/>
          <w:sz w:val="24"/>
          <w:szCs w:val="24"/>
        </w:rPr>
        <w:t>P</w:t>
      </w:r>
      <w:r w:rsidR="000873EC" w:rsidRPr="002E3FC9">
        <w:rPr>
          <w:rFonts w:ascii="Eurostile-Demi" w:hAnsi="Eurostile-Demi" w:cs="Eurostile-Demi"/>
          <w:b/>
          <w:bCs/>
          <w:color w:val="292526"/>
          <w:sz w:val="24"/>
          <w:szCs w:val="24"/>
        </w:rPr>
        <w:t>hase 5: close the purchase transaction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2E3FC9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proofErr w:type="gramStart"/>
      <w:r w:rsidRPr="002E3FC9">
        <w:rPr>
          <w:rFonts w:ascii="ACaslon-Regular" w:hAnsi="ACaslon-Regular" w:cs="ACaslon-Regular"/>
          <w:color w:val="292526"/>
          <w:sz w:val="24"/>
          <w:szCs w:val="24"/>
        </w:rPr>
        <w:t>What</w:t>
      </w:r>
      <w:proofErr w:type="gramEnd"/>
      <w:r w:rsidRPr="002E3FC9">
        <w:rPr>
          <w:rFonts w:ascii="ACaslon-Regular" w:hAnsi="ACaslon-Regular" w:cs="ACaslon-Regular"/>
          <w:color w:val="292526"/>
          <w:sz w:val="24"/>
          <w:szCs w:val="24"/>
        </w:rPr>
        <w:t xml:space="preserve"> is the closing date?</w:t>
      </w:r>
    </w:p>
    <w:p w:rsidR="005872D0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="005872D0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r w:rsidR="005872D0">
        <w:rPr>
          <w:rFonts w:ascii="ACaslon-Regular" w:hAnsi="ACaslon-Regular" w:cs="ACaslon-Regular"/>
          <w:color w:val="292526"/>
          <w:sz w:val="24"/>
          <w:szCs w:val="24"/>
        </w:rPr>
        <w:t>______________________________________________________</w:t>
      </w:r>
    </w:p>
    <w:p w:rsidR="000873EC" w:rsidRPr="002E3FC9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4"/>
          <w:szCs w:val="24"/>
        </w:rPr>
      </w:pPr>
      <w:r w:rsidRPr="002E3FC9">
        <w:rPr>
          <w:rFonts w:ascii="ZapfDingbats" w:eastAsia="ZapfDingbats" w:hAnsi="Eurostile-Demi" w:cs="ZapfDingbats" w:hint="eastAsia"/>
          <w:color w:val="292526"/>
          <w:sz w:val="24"/>
          <w:szCs w:val="24"/>
        </w:rPr>
        <w:t>■</w:t>
      </w:r>
      <w:r w:rsidRPr="002E3FC9">
        <w:rPr>
          <w:rFonts w:ascii="ZapfDingbats" w:eastAsia="ZapfDingbats" w:hAnsi="Eurostile-Demi" w:cs="ZapfDingbats"/>
          <w:color w:val="292526"/>
          <w:sz w:val="24"/>
          <w:szCs w:val="24"/>
        </w:rPr>
        <w:t xml:space="preserve"> </w:t>
      </w:r>
      <w:proofErr w:type="gramStart"/>
      <w:r w:rsidRPr="002E3FC9">
        <w:rPr>
          <w:rFonts w:ascii="ACaslon-Regular" w:hAnsi="ACaslon-Regular" w:cs="ACaslon-Regular"/>
          <w:color w:val="292526"/>
          <w:sz w:val="24"/>
          <w:szCs w:val="24"/>
        </w:rPr>
        <w:t>Is</w:t>
      </w:r>
      <w:proofErr w:type="gramEnd"/>
      <w:r w:rsidRPr="002E3FC9">
        <w:rPr>
          <w:rFonts w:ascii="ACaslon-Regular" w:hAnsi="ACaslon-Regular" w:cs="ACaslon-Regular"/>
          <w:color w:val="292526"/>
          <w:sz w:val="24"/>
          <w:szCs w:val="24"/>
        </w:rPr>
        <w:t xml:space="preserve"> everything understood before the final signing?</w:t>
      </w:r>
    </w:p>
    <w:p w:rsidR="002E3FC9" w:rsidRDefault="002E3FC9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42"/>
          <w:szCs w:val="42"/>
        </w:rPr>
      </w:pPr>
    </w:p>
    <w:p w:rsidR="00013B3D" w:rsidRPr="00251EE5" w:rsidRDefault="00E97AAB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2"/>
          <w:szCs w:val="32"/>
        </w:rPr>
      </w:pPr>
      <w:r>
        <w:rPr>
          <w:rFonts w:ascii="ACaslon-Regular" w:hAnsi="ACaslon-Regular" w:cs="ACaslon-Regular"/>
          <w:noProof/>
          <w:color w:val="292526"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6145300D" wp14:editId="365154B1">
            <wp:simplePos x="0" y="0"/>
            <wp:positionH relativeFrom="column">
              <wp:posOffset>3114675</wp:posOffset>
            </wp:positionH>
            <wp:positionV relativeFrom="paragraph">
              <wp:posOffset>1270</wp:posOffset>
            </wp:positionV>
            <wp:extent cx="735330" cy="659130"/>
            <wp:effectExtent l="0" t="0" r="7620" b="7620"/>
            <wp:wrapTight wrapText="bothSides">
              <wp:wrapPolygon edited="0">
                <wp:start x="1119" y="0"/>
                <wp:lineTo x="0" y="1249"/>
                <wp:lineTo x="0" y="6867"/>
                <wp:lineTo x="2798" y="9988"/>
                <wp:lineTo x="3358" y="21225"/>
                <wp:lineTo x="21264" y="21225"/>
                <wp:lineTo x="21264" y="1873"/>
                <wp:lineTo x="7275" y="0"/>
                <wp:lineTo x="1119" y="0"/>
              </wp:wrapPolygon>
            </wp:wrapTight>
            <wp:docPr id="6" name="Picture 6" descr="C:\Users\clangford\AppData\Local\Microsoft\Windows\Temporary Internet Files\Content.IE5\39YZYN8S\MC9004415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ngford\AppData\Local\Microsoft\Windows\Temporary Internet Files\Content.IE5\39YZYN8S\MC9004415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3D" w:rsidRPr="00251EE5">
        <w:rPr>
          <w:rFonts w:ascii="Eurostile-Demi" w:hAnsi="Eurostile-Demi" w:cs="Eurostile-Demi"/>
          <w:b/>
          <w:bCs/>
          <w:color w:val="292526"/>
          <w:sz w:val="32"/>
          <w:szCs w:val="32"/>
        </w:rPr>
        <w:t>Can You Afford to Buy?</w:t>
      </w:r>
    </w:p>
    <w:p w:rsidR="00251EE5" w:rsidRDefault="00251EE5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</w:p>
    <w:p w:rsidR="00013B3D" w:rsidRDefault="00251EE5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>
        <w:rPr>
          <w:rFonts w:ascii="Eurostile-Demi" w:hAnsi="Eurostile-Demi" w:cs="Eurostile-Demi"/>
          <w:b/>
          <w:bCs/>
          <w:color w:val="292526"/>
          <w:sz w:val="24"/>
          <w:szCs w:val="24"/>
        </w:rPr>
        <w:t>Do you have a down payment?</w:t>
      </w:r>
    </w:p>
    <w:p w:rsidR="00251EE5" w:rsidRDefault="00251EE5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>
        <w:rPr>
          <w:rFonts w:ascii="Eurostile-Demi" w:hAnsi="Eurostile-Demi" w:cs="Eurostile-Demi"/>
          <w:b/>
          <w:bCs/>
          <w:color w:val="292526"/>
          <w:sz w:val="24"/>
          <w:szCs w:val="24"/>
        </w:rPr>
        <w:t>______________________________________________________________________</w:t>
      </w:r>
    </w:p>
    <w:p w:rsidR="00251EE5" w:rsidRDefault="00251EE5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</w:p>
    <w:p w:rsidR="00251EE5" w:rsidRDefault="00251EE5" w:rsidP="00251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  <w:r>
        <w:rPr>
          <w:rFonts w:ascii="Eurostile-Demi" w:hAnsi="Eurostile-Demi" w:cs="Eurostile-Demi"/>
          <w:b/>
          <w:bCs/>
          <w:color w:val="292526"/>
          <w:sz w:val="24"/>
          <w:szCs w:val="24"/>
        </w:rPr>
        <w:t>Can you afford the monthly mortgage payments?</w:t>
      </w:r>
    </w:p>
    <w:p w:rsidR="00251EE5" w:rsidRDefault="00251EE5" w:rsidP="00251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</w:p>
    <w:p w:rsidR="00251EE5" w:rsidRPr="00251EE5" w:rsidRDefault="00251EE5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4"/>
          <w:szCs w:val="24"/>
        </w:rPr>
      </w:pPr>
    </w:p>
    <w:p w:rsidR="000873EC" w:rsidRPr="00251EE5" w:rsidRDefault="006107EA" w:rsidP="006107EA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32"/>
          <w:szCs w:val="32"/>
        </w:rPr>
      </w:pPr>
      <w:r w:rsidRPr="00251EE5">
        <w:rPr>
          <w:rFonts w:ascii="Eurostile-Demi" w:hAnsi="Eurostile-Demi" w:cs="Eurostile-Demi"/>
          <w:b/>
          <w:bCs/>
          <w:color w:val="292526"/>
          <w:sz w:val="32"/>
          <w:szCs w:val="32"/>
        </w:rPr>
        <w:t>Student Activity: Buying a H</w:t>
      </w:r>
      <w:r w:rsidR="000873EC" w:rsidRPr="00251EE5">
        <w:rPr>
          <w:rFonts w:ascii="Eurostile-Demi" w:hAnsi="Eurostile-Demi" w:cs="Eurostile-Demi"/>
          <w:b/>
          <w:bCs/>
          <w:color w:val="292526"/>
          <w:sz w:val="32"/>
          <w:szCs w:val="32"/>
        </w:rPr>
        <w:t>ome</w:t>
      </w:r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18"/>
          <w:szCs w:val="18"/>
        </w:rPr>
      </w:pPr>
    </w:p>
    <w:p w:rsidR="000873EC" w:rsidRDefault="00CE1DB4" w:rsidP="000873EC">
      <w:pPr>
        <w:autoSpaceDE w:val="0"/>
        <w:autoSpaceDN w:val="0"/>
        <w:adjustRightInd w:val="0"/>
        <w:spacing w:after="0" w:line="240" w:lineRule="auto"/>
        <w:rPr>
          <w:rFonts w:ascii="Eurostile-Bold" w:hAnsi="Eurostile-Bold" w:cs="Eurostile-Bold"/>
          <w:b/>
          <w:bCs/>
          <w:color w:val="292526"/>
          <w:sz w:val="24"/>
          <w:szCs w:val="24"/>
        </w:rPr>
      </w:pPr>
      <w:r>
        <w:rPr>
          <w:rFonts w:ascii="Eurostile-Bold" w:hAnsi="Eurostile-Bold" w:cs="Eurostile-Bold"/>
          <w:b/>
          <w:bCs/>
          <w:color w:val="292526"/>
          <w:sz w:val="24"/>
          <w:szCs w:val="24"/>
        </w:rPr>
        <w:t>True-F</w:t>
      </w:r>
      <w:r w:rsidR="000873EC">
        <w:rPr>
          <w:rFonts w:ascii="Eurostile-Bold" w:hAnsi="Eurostile-Bold" w:cs="Eurostile-Bold"/>
          <w:b/>
          <w:bCs/>
          <w:color w:val="292526"/>
          <w:sz w:val="24"/>
          <w:szCs w:val="24"/>
        </w:rPr>
        <w:t>alse</w:t>
      </w:r>
    </w:p>
    <w:p w:rsidR="00CE1DB4" w:rsidRDefault="00CE1DB4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1. </w:t>
      </w:r>
      <w:r>
        <w:rPr>
          <w:rFonts w:ascii="ACaslon-Regular" w:hAnsi="ACaslon-Regular" w:cs="ACaslon-Regular"/>
          <w:color w:val="292526"/>
          <w:sz w:val="23"/>
          <w:szCs w:val="23"/>
        </w:rPr>
        <w:t>A main advantage of renting is pride of ownership.</w:t>
      </w:r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2. </w:t>
      </w:r>
      <w:r>
        <w:rPr>
          <w:rFonts w:ascii="ACaslon-Regular" w:hAnsi="ACaslon-Regular" w:cs="ACaslon-Regular"/>
          <w:color w:val="292526"/>
          <w:sz w:val="23"/>
          <w:szCs w:val="23"/>
        </w:rPr>
        <w:t>Buying a home will usually have fewer costs than renting.</w:t>
      </w:r>
    </w:p>
    <w:p w:rsidR="000873EC" w:rsidRDefault="00CE1DB4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3</w:t>
      </w:r>
      <w:r w:rsidR="000873EC"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. </w:t>
      </w:r>
      <w:r w:rsidR="000873EC">
        <w:rPr>
          <w:rFonts w:ascii="ACaslon-Regular" w:hAnsi="ACaslon-Regular" w:cs="ACaslon-Regular"/>
          <w:color w:val="292526"/>
          <w:sz w:val="23"/>
          <w:szCs w:val="23"/>
        </w:rPr>
        <w:t>A larger down payment will reduce the amount of the mortgage needed.</w:t>
      </w:r>
    </w:p>
    <w:p w:rsidR="00CE1DB4" w:rsidRDefault="00CE1DB4" w:rsidP="000873EC">
      <w:pPr>
        <w:autoSpaceDE w:val="0"/>
        <w:autoSpaceDN w:val="0"/>
        <w:adjustRightInd w:val="0"/>
        <w:spacing w:after="0" w:line="240" w:lineRule="auto"/>
        <w:rPr>
          <w:rFonts w:ascii="Eurostile-Bold" w:hAnsi="Eurostile-Bold" w:cs="Eurostile-Bold"/>
          <w:b/>
          <w:bCs/>
          <w:color w:val="292526"/>
          <w:sz w:val="24"/>
          <w:szCs w:val="24"/>
        </w:rPr>
      </w:pPr>
    </w:p>
    <w:p w:rsidR="00CE1DB4" w:rsidRDefault="00CE1DB4" w:rsidP="000873EC">
      <w:pPr>
        <w:autoSpaceDE w:val="0"/>
        <w:autoSpaceDN w:val="0"/>
        <w:adjustRightInd w:val="0"/>
        <w:spacing w:after="0" w:line="240" w:lineRule="auto"/>
        <w:rPr>
          <w:rFonts w:ascii="Eurostile-Bold" w:hAnsi="Eurostile-Bold" w:cs="Eurostile-Bold"/>
          <w:b/>
          <w:bCs/>
          <w:color w:val="292526"/>
          <w:sz w:val="24"/>
          <w:szCs w:val="24"/>
        </w:rPr>
      </w:pPr>
    </w:p>
    <w:p w:rsidR="000873EC" w:rsidRDefault="00CE1DB4" w:rsidP="000873EC">
      <w:pPr>
        <w:autoSpaceDE w:val="0"/>
        <w:autoSpaceDN w:val="0"/>
        <w:adjustRightInd w:val="0"/>
        <w:spacing w:after="0" w:line="240" w:lineRule="auto"/>
        <w:rPr>
          <w:rFonts w:ascii="Eurostile-Bold" w:hAnsi="Eurostile-Bold" w:cs="Eurostile-Bold"/>
          <w:b/>
          <w:bCs/>
          <w:color w:val="292526"/>
          <w:sz w:val="24"/>
          <w:szCs w:val="24"/>
        </w:rPr>
      </w:pPr>
      <w:r>
        <w:rPr>
          <w:rFonts w:ascii="Eurostile-Bold" w:hAnsi="Eurostile-Bold" w:cs="Eurostile-Bold"/>
          <w:b/>
          <w:bCs/>
          <w:color w:val="292526"/>
          <w:sz w:val="24"/>
          <w:szCs w:val="24"/>
        </w:rPr>
        <w:t xml:space="preserve">Multiple </w:t>
      </w:r>
      <w:proofErr w:type="gramStart"/>
      <w:r>
        <w:rPr>
          <w:rFonts w:ascii="Eurostile-Bold" w:hAnsi="Eurostile-Bold" w:cs="Eurostile-Bold"/>
          <w:b/>
          <w:bCs/>
          <w:color w:val="292526"/>
          <w:sz w:val="24"/>
          <w:szCs w:val="24"/>
        </w:rPr>
        <w:t>C</w:t>
      </w:r>
      <w:r w:rsidR="000873EC">
        <w:rPr>
          <w:rFonts w:ascii="Eurostile-Bold" w:hAnsi="Eurostile-Bold" w:cs="Eurostile-Bold"/>
          <w:b/>
          <w:bCs/>
          <w:color w:val="292526"/>
          <w:sz w:val="24"/>
          <w:szCs w:val="24"/>
        </w:rPr>
        <w:t>hoice</w:t>
      </w:r>
      <w:proofErr w:type="gramEnd"/>
    </w:p>
    <w:p w:rsidR="00CE1DB4" w:rsidRDefault="00CE1DB4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</w:p>
    <w:p w:rsidR="000873EC" w:rsidRDefault="00CE1DB4" w:rsidP="000873EC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4</w:t>
      </w:r>
      <w:r w:rsidR="000873EC"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. </w:t>
      </w:r>
      <w:r w:rsidR="000873EC">
        <w:rPr>
          <w:rFonts w:ascii="ACaslon-Semibold" w:hAnsi="ACaslon-Semibold" w:cs="ACaslon-Semibold"/>
          <w:b/>
          <w:bCs/>
          <w:color w:val="292526"/>
          <w:sz w:val="23"/>
          <w:szCs w:val="23"/>
        </w:rPr>
        <w:t>A common disadvantage of</w:t>
      </w:r>
      <w:r>
        <w:rPr>
          <w:rFonts w:ascii="ACaslon-Semibold" w:hAnsi="ACaslon-Semibold" w:cs="ACaslon-Semibold"/>
          <w:b/>
          <w:bCs/>
          <w:color w:val="292526"/>
          <w:sz w:val="23"/>
          <w:szCs w:val="23"/>
        </w:rPr>
        <w:t xml:space="preserve"> </w:t>
      </w:r>
      <w:r w:rsidR="000873EC">
        <w:rPr>
          <w:rFonts w:ascii="ACaslon-Semibold" w:hAnsi="ACaslon-Semibold" w:cs="ACaslon-Semibold"/>
          <w:b/>
          <w:bCs/>
          <w:color w:val="292526"/>
          <w:sz w:val="23"/>
          <w:szCs w:val="23"/>
        </w:rPr>
        <w:t>buying a home is:</w:t>
      </w:r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A. </w:t>
      </w:r>
      <w:r>
        <w:rPr>
          <w:rFonts w:ascii="ACaslon-Regular" w:hAnsi="ACaslon-Regular" w:cs="ACaslon-Regular"/>
          <w:color w:val="292526"/>
          <w:sz w:val="23"/>
          <w:szCs w:val="23"/>
        </w:rPr>
        <w:t>few financial benefits.</w:t>
      </w:r>
      <w:proofErr w:type="gramEnd"/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B. </w:t>
      </w:r>
      <w:r>
        <w:rPr>
          <w:rFonts w:ascii="ACaslon-Regular" w:hAnsi="ACaslon-Regular" w:cs="ACaslon-Regular"/>
          <w:color w:val="292526"/>
          <w:sz w:val="23"/>
          <w:szCs w:val="23"/>
        </w:rPr>
        <w:t>limited mobility.</w:t>
      </w:r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C. </w:t>
      </w:r>
      <w:r>
        <w:rPr>
          <w:rFonts w:ascii="ACaslon-Regular" w:hAnsi="ACaslon-Regular" w:cs="ACaslon-Regular"/>
          <w:color w:val="292526"/>
          <w:sz w:val="23"/>
          <w:szCs w:val="23"/>
        </w:rPr>
        <w:t>restrictions on decorating and</w:t>
      </w:r>
      <w:r w:rsidR="00CE1DB4">
        <w:rPr>
          <w:rFonts w:ascii="ACaslon-Regular" w:hAnsi="ACaslon-Regular" w:cs="ACaslon-Regular"/>
          <w:color w:val="292526"/>
          <w:sz w:val="23"/>
          <w:szCs w:val="23"/>
        </w:rPr>
        <w:t xml:space="preserve"> </w:t>
      </w:r>
      <w:r>
        <w:rPr>
          <w:rFonts w:ascii="ACaslon-Regular" w:hAnsi="ACaslon-Regular" w:cs="ACaslon-Regular"/>
          <w:color w:val="292526"/>
          <w:sz w:val="23"/>
          <w:szCs w:val="23"/>
        </w:rPr>
        <w:t>having pets.</w:t>
      </w:r>
      <w:proofErr w:type="gramEnd"/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D. </w:t>
      </w:r>
      <w:r>
        <w:rPr>
          <w:rFonts w:ascii="ACaslon-Regular" w:hAnsi="ACaslon-Regular" w:cs="ACaslon-Regular"/>
          <w:color w:val="292526"/>
          <w:sz w:val="23"/>
          <w:szCs w:val="23"/>
        </w:rPr>
        <w:t>conditions in the lease.</w:t>
      </w:r>
    </w:p>
    <w:p w:rsidR="00CE1DB4" w:rsidRDefault="00CE1DB4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</w:p>
    <w:p w:rsidR="000873EC" w:rsidRDefault="00CE1DB4" w:rsidP="000873EC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5</w:t>
      </w:r>
      <w:r w:rsidR="000873EC"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. </w:t>
      </w:r>
      <w:r w:rsidR="000873EC">
        <w:rPr>
          <w:rFonts w:ascii="ACaslon-Semibold" w:hAnsi="ACaslon-Semibold" w:cs="ACaslon-Semibold"/>
          <w:b/>
          <w:bCs/>
          <w:color w:val="292526"/>
          <w:sz w:val="23"/>
          <w:szCs w:val="23"/>
        </w:rPr>
        <w:t>The home buying process</w:t>
      </w:r>
      <w:r>
        <w:rPr>
          <w:rFonts w:ascii="ACaslon-Semibold" w:hAnsi="ACaslon-Semibold" w:cs="ACaslon-Semibold"/>
          <w:b/>
          <w:bCs/>
          <w:color w:val="292526"/>
          <w:sz w:val="23"/>
          <w:szCs w:val="23"/>
        </w:rPr>
        <w:t xml:space="preserve"> </w:t>
      </w:r>
      <w:r w:rsidR="000873EC">
        <w:rPr>
          <w:rFonts w:ascii="ACaslon-Semibold" w:hAnsi="ACaslon-Semibold" w:cs="ACaslon-Semibold"/>
          <w:b/>
          <w:bCs/>
          <w:color w:val="292526"/>
          <w:sz w:val="23"/>
          <w:szCs w:val="23"/>
        </w:rPr>
        <w:t>starts with:</w:t>
      </w:r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A. </w:t>
      </w:r>
      <w:r>
        <w:rPr>
          <w:rFonts w:ascii="ACaslon-Regular" w:hAnsi="ACaslon-Regular" w:cs="ACaslon-Regular"/>
          <w:color w:val="292526"/>
          <w:sz w:val="23"/>
          <w:szCs w:val="23"/>
        </w:rPr>
        <w:t>locating and evaluating a home.</w:t>
      </w:r>
      <w:proofErr w:type="gramEnd"/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B. </w:t>
      </w:r>
      <w:r>
        <w:rPr>
          <w:rFonts w:ascii="ACaslon-Regular" w:hAnsi="ACaslon-Regular" w:cs="ACaslon-Regular"/>
          <w:color w:val="292526"/>
          <w:sz w:val="23"/>
          <w:szCs w:val="23"/>
        </w:rPr>
        <w:t>pricing the property.</w:t>
      </w:r>
      <w:proofErr w:type="gramEnd"/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C. </w:t>
      </w:r>
      <w:r>
        <w:rPr>
          <w:rFonts w:ascii="ACaslon-Regular" w:hAnsi="ACaslon-Regular" w:cs="ACaslon-Regular"/>
          <w:color w:val="292526"/>
          <w:sz w:val="23"/>
          <w:szCs w:val="23"/>
        </w:rPr>
        <w:t>determining homeownership</w:t>
      </w:r>
      <w:r w:rsidR="00CE1DB4">
        <w:rPr>
          <w:rFonts w:ascii="ACaslon-Regular" w:hAnsi="ACaslon-Regular" w:cs="ACaslon-Regular"/>
          <w:color w:val="292526"/>
          <w:sz w:val="23"/>
          <w:szCs w:val="23"/>
        </w:rPr>
        <w:t xml:space="preserve"> </w:t>
      </w:r>
      <w:r>
        <w:rPr>
          <w:rFonts w:ascii="ACaslon-Regular" w:hAnsi="ACaslon-Regular" w:cs="ACaslon-Regular"/>
          <w:color w:val="292526"/>
          <w:sz w:val="23"/>
          <w:szCs w:val="23"/>
        </w:rPr>
        <w:t>needs.</w:t>
      </w:r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D. </w:t>
      </w:r>
      <w:r>
        <w:rPr>
          <w:rFonts w:ascii="ACaslon-Regular" w:hAnsi="ACaslon-Regular" w:cs="ACaslon-Regular"/>
          <w:color w:val="292526"/>
          <w:sz w:val="23"/>
          <w:szCs w:val="23"/>
        </w:rPr>
        <w:t>obtaining an appraisal of</w:t>
      </w:r>
      <w:r w:rsidR="00CE1DB4">
        <w:rPr>
          <w:rFonts w:ascii="ACaslon-Regular" w:hAnsi="ACaslon-Regular" w:cs="ACaslon-Regular"/>
          <w:color w:val="292526"/>
          <w:sz w:val="23"/>
          <w:szCs w:val="23"/>
        </w:rPr>
        <w:t xml:space="preserve"> </w:t>
      </w:r>
      <w:r>
        <w:rPr>
          <w:rFonts w:ascii="ACaslon-Regular" w:hAnsi="ACaslon-Regular" w:cs="ACaslon-Regular"/>
          <w:color w:val="292526"/>
          <w:sz w:val="23"/>
          <w:szCs w:val="23"/>
        </w:rPr>
        <w:t>the property.</w:t>
      </w:r>
      <w:proofErr w:type="gramEnd"/>
    </w:p>
    <w:p w:rsidR="00CE1DB4" w:rsidRDefault="00CE1DB4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</w:p>
    <w:p w:rsidR="000873EC" w:rsidRDefault="00CE1DB4" w:rsidP="000873EC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color w:val="292526"/>
          <w:sz w:val="23"/>
          <w:szCs w:val="23"/>
        </w:rPr>
      </w:pPr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>6</w:t>
      </w:r>
      <w:r w:rsidR="000873EC"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. </w:t>
      </w:r>
      <w:r w:rsidR="000873EC">
        <w:rPr>
          <w:rFonts w:ascii="ACaslon-Semibold" w:hAnsi="ACaslon-Semibold" w:cs="ACaslon-Semibold"/>
          <w:b/>
          <w:bCs/>
          <w:color w:val="292526"/>
          <w:sz w:val="23"/>
          <w:szCs w:val="23"/>
        </w:rPr>
        <w:t>The amount of a mortgage a</w:t>
      </w:r>
      <w:r>
        <w:rPr>
          <w:rFonts w:ascii="ACaslon-Semibold" w:hAnsi="ACaslon-Semibold" w:cs="ACaslon-Semibold"/>
          <w:b/>
          <w:bCs/>
          <w:color w:val="292526"/>
          <w:sz w:val="23"/>
          <w:szCs w:val="23"/>
        </w:rPr>
        <w:t xml:space="preserve"> </w:t>
      </w:r>
      <w:r w:rsidR="000873EC">
        <w:rPr>
          <w:rFonts w:ascii="ACaslon-Semibold" w:hAnsi="ACaslon-Semibold" w:cs="ACaslon-Semibold"/>
          <w:b/>
          <w:bCs/>
          <w:color w:val="292526"/>
          <w:sz w:val="23"/>
          <w:szCs w:val="23"/>
        </w:rPr>
        <w:t>person can afford is affected by:</w:t>
      </w:r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A. </w:t>
      </w:r>
      <w:r>
        <w:rPr>
          <w:rFonts w:ascii="ACaslon-Regular" w:hAnsi="ACaslon-Regular" w:cs="ACaslon-Regular"/>
          <w:color w:val="292526"/>
          <w:sz w:val="23"/>
          <w:szCs w:val="23"/>
        </w:rPr>
        <w:t>the location of the house.</w:t>
      </w:r>
      <w:proofErr w:type="gramEnd"/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B. </w:t>
      </w:r>
      <w:r>
        <w:rPr>
          <w:rFonts w:ascii="ACaslon-Regular" w:hAnsi="ACaslon-Regular" w:cs="ACaslon-Regular"/>
          <w:color w:val="292526"/>
          <w:sz w:val="23"/>
          <w:szCs w:val="23"/>
        </w:rPr>
        <w:t>her or his income.</w:t>
      </w:r>
      <w:proofErr w:type="gramEnd"/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C. </w:t>
      </w:r>
      <w:r>
        <w:rPr>
          <w:rFonts w:ascii="ACaslon-Regular" w:hAnsi="ACaslon-Regular" w:cs="ACaslon-Regular"/>
          <w:color w:val="292526"/>
          <w:sz w:val="23"/>
          <w:szCs w:val="23"/>
        </w:rPr>
        <w:t>the cost of insurance.</w:t>
      </w:r>
      <w:proofErr w:type="gramEnd"/>
    </w:p>
    <w:p w:rsidR="000873EC" w:rsidRDefault="000873EC" w:rsidP="000873EC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color w:val="292526"/>
          <w:sz w:val="23"/>
          <w:szCs w:val="23"/>
        </w:rPr>
      </w:pPr>
      <w:proofErr w:type="gramStart"/>
      <w:r>
        <w:rPr>
          <w:rFonts w:ascii="Eurostile-Demi" w:hAnsi="Eurostile-Demi" w:cs="Eurostile-Demi"/>
          <w:b/>
          <w:bCs/>
          <w:color w:val="292526"/>
          <w:sz w:val="20"/>
          <w:szCs w:val="20"/>
        </w:rPr>
        <w:t xml:space="preserve">D. </w:t>
      </w:r>
      <w:r>
        <w:rPr>
          <w:rFonts w:ascii="ACaslon-Regular" w:hAnsi="ACaslon-Regular" w:cs="ACaslon-Regular"/>
          <w:color w:val="292526"/>
          <w:sz w:val="23"/>
          <w:szCs w:val="23"/>
        </w:rPr>
        <w:t>his or her age.</w:t>
      </w:r>
      <w:proofErr w:type="gramEnd"/>
    </w:p>
    <w:p w:rsidR="00CE1DB4" w:rsidRDefault="00CE1DB4" w:rsidP="000873EC">
      <w:pPr>
        <w:autoSpaceDE w:val="0"/>
        <w:autoSpaceDN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292526"/>
          <w:sz w:val="20"/>
          <w:szCs w:val="20"/>
        </w:rPr>
      </w:pPr>
    </w:p>
    <w:p w:rsidR="006C2BF2" w:rsidRDefault="00E97AAB" w:rsidP="005872D0">
      <w:pPr>
        <w:autoSpaceDE w:val="0"/>
        <w:autoSpaceDN w:val="0"/>
        <w:adjustRightInd w:val="0"/>
        <w:spacing w:after="0" w:line="240" w:lineRule="auto"/>
      </w:pPr>
      <w:r>
        <w:rPr>
          <w:rFonts w:ascii="Eurostile-Demi" w:hAnsi="Eurostile-Demi" w:cs="Eurostile-Demi"/>
          <w:b/>
          <w:bCs/>
          <w:noProof/>
          <w:color w:val="292526"/>
          <w:sz w:val="42"/>
          <w:szCs w:val="42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108585</wp:posOffset>
            </wp:positionV>
            <wp:extent cx="1257300" cy="1257300"/>
            <wp:effectExtent l="0" t="0" r="0" b="0"/>
            <wp:wrapTight wrapText="bothSides">
              <wp:wrapPolygon edited="0">
                <wp:start x="9818" y="1309"/>
                <wp:lineTo x="7200" y="2291"/>
                <wp:lineTo x="2291" y="5564"/>
                <wp:lineTo x="1636" y="9491"/>
                <wp:lineTo x="1309" y="13091"/>
                <wp:lineTo x="2945" y="17673"/>
                <wp:lineTo x="3273" y="18327"/>
                <wp:lineTo x="8182" y="20945"/>
                <wp:lineTo x="9164" y="21273"/>
                <wp:lineTo x="13418" y="21273"/>
                <wp:lineTo x="14727" y="20945"/>
                <wp:lineTo x="19309" y="18327"/>
                <wp:lineTo x="19309" y="17673"/>
                <wp:lineTo x="21273" y="12764"/>
                <wp:lineTo x="20618" y="5564"/>
                <wp:lineTo x="15055" y="2291"/>
                <wp:lineTo x="11782" y="1309"/>
                <wp:lineTo x="9818" y="1309"/>
              </wp:wrapPolygon>
            </wp:wrapTight>
            <wp:docPr id="7" name="Picture 7" descr="C:\Users\clangford\AppData\Local\Microsoft\Windows\Temporary Internet Files\Content.IE5\QLWIN44C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ngford\AppData\Local\Microsoft\Windows\Temporary Internet Files\Content.IE5\QLWIN44C\MC900441498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Default="00B96179" w:rsidP="005872D0">
      <w:pPr>
        <w:autoSpaceDE w:val="0"/>
        <w:autoSpaceDN w:val="0"/>
        <w:adjustRightInd w:val="0"/>
        <w:spacing w:after="0" w:line="240" w:lineRule="auto"/>
      </w:pPr>
    </w:p>
    <w:p w:rsidR="00B96179" w:rsidRPr="00B96179" w:rsidRDefault="00B96179" w:rsidP="00B96179">
      <w:pPr>
        <w:rPr>
          <w:sz w:val="24"/>
          <w:szCs w:val="24"/>
        </w:rPr>
      </w:pPr>
      <w:proofErr w:type="gramStart"/>
      <w:r w:rsidRPr="00B96179">
        <w:rPr>
          <w:sz w:val="36"/>
          <w:szCs w:val="36"/>
          <w:u w:val="single"/>
        </w:rPr>
        <w:t>GAME OF LIFE – HOUSING</w:t>
      </w:r>
      <w:r w:rsidRPr="00B96179">
        <w:rPr>
          <w:sz w:val="36"/>
          <w:szCs w:val="36"/>
        </w:rPr>
        <w:br/>
      </w:r>
      <w:r w:rsidRPr="00F10CE9">
        <w:rPr>
          <w:sz w:val="28"/>
          <w:szCs w:val="28"/>
        </w:rPr>
        <w:t xml:space="preserve">Requirements </w:t>
      </w:r>
      <w:r>
        <w:rPr>
          <w:sz w:val="36"/>
          <w:szCs w:val="36"/>
        </w:rPr>
        <w:br/>
      </w:r>
      <w:r w:rsidRPr="00B96179">
        <w:rPr>
          <w:sz w:val="24"/>
          <w:szCs w:val="24"/>
        </w:rPr>
        <w:br/>
        <w:t>1.</w:t>
      </w:r>
      <w:proofErr w:type="gramEnd"/>
      <w:r w:rsidRPr="00B96179">
        <w:rPr>
          <w:sz w:val="24"/>
          <w:szCs w:val="24"/>
        </w:rPr>
        <w:t xml:space="preserve"> Figure out how much you can spend on a home.</w:t>
      </w:r>
      <w:r w:rsidRPr="00B96179">
        <w:rPr>
          <w:sz w:val="24"/>
          <w:szCs w:val="24"/>
        </w:rPr>
        <w:br/>
        <w:t>- How much you have in savings and how much you can afford to pay each month (no more than 32%)</w:t>
      </w:r>
    </w:p>
    <w:p w:rsidR="00B96179" w:rsidRPr="00B96179" w:rsidRDefault="00B96179" w:rsidP="00B96179">
      <w:pPr>
        <w:rPr>
          <w:sz w:val="24"/>
          <w:szCs w:val="24"/>
        </w:rPr>
      </w:pPr>
      <w:r w:rsidRPr="00B96179">
        <w:rPr>
          <w:sz w:val="24"/>
          <w:szCs w:val="24"/>
        </w:rPr>
        <w:t>2. Figure out where you want to live and what type of house you would like to have.</w:t>
      </w:r>
      <w:r w:rsidRPr="00B96179">
        <w:rPr>
          <w:sz w:val="24"/>
          <w:szCs w:val="24"/>
        </w:rPr>
        <w:br/>
        <w:t>- Location. Location, Location! The location will affect the cost.</w:t>
      </w:r>
      <w:r w:rsidRPr="00B96179">
        <w:rPr>
          <w:sz w:val="24"/>
          <w:szCs w:val="24"/>
        </w:rPr>
        <w:br/>
        <w:t>- Apartment, Town House, or Detached House.</w:t>
      </w:r>
    </w:p>
    <w:p w:rsidR="00B96179" w:rsidRPr="00B96179" w:rsidRDefault="00B96179" w:rsidP="00B96179">
      <w:pPr>
        <w:rPr>
          <w:sz w:val="24"/>
          <w:szCs w:val="24"/>
        </w:rPr>
      </w:pPr>
      <w:r w:rsidRPr="00B96179">
        <w:rPr>
          <w:sz w:val="24"/>
          <w:szCs w:val="24"/>
        </w:rPr>
        <w:t>3. Take a look at homes for sale, if you can afford to buy –buy, if not you’ll rent.</w:t>
      </w:r>
      <w:r w:rsidRPr="00B96179">
        <w:rPr>
          <w:sz w:val="24"/>
          <w:szCs w:val="24"/>
        </w:rPr>
        <w:br/>
        <w:t>- There are a lot of restate</w:t>
      </w:r>
      <w:r>
        <w:rPr>
          <w:sz w:val="24"/>
          <w:szCs w:val="24"/>
        </w:rPr>
        <w:t xml:space="preserve"> listings </w:t>
      </w:r>
      <w:proofErr w:type="gramStart"/>
      <w:r>
        <w:rPr>
          <w:sz w:val="24"/>
          <w:szCs w:val="24"/>
        </w:rPr>
        <w:t>online,</w:t>
      </w:r>
      <w:proofErr w:type="gramEnd"/>
      <w:r>
        <w:rPr>
          <w:sz w:val="24"/>
          <w:szCs w:val="24"/>
        </w:rPr>
        <w:t xml:space="preserve"> there are also many online mortgage calculators.</w:t>
      </w:r>
    </w:p>
    <w:p w:rsidR="00B96179" w:rsidRPr="00B96179" w:rsidRDefault="00B96179" w:rsidP="00B96179">
      <w:pPr>
        <w:ind w:left="360"/>
        <w:rPr>
          <w:sz w:val="24"/>
          <w:szCs w:val="24"/>
        </w:rPr>
      </w:pPr>
      <w:r w:rsidRPr="00B96179">
        <w:rPr>
          <w:sz w:val="24"/>
          <w:szCs w:val="24"/>
        </w:rPr>
        <w:t>Buy                                                                                       Rent</w:t>
      </w:r>
    </w:p>
    <w:p w:rsidR="00B96179" w:rsidRPr="00B96179" w:rsidRDefault="00B96179" w:rsidP="00B96179">
      <w:pPr>
        <w:rPr>
          <w:sz w:val="24"/>
          <w:szCs w:val="24"/>
        </w:rPr>
      </w:pPr>
      <w:r w:rsidRPr="00B96179">
        <w:rPr>
          <w:sz w:val="24"/>
          <w:szCs w:val="24"/>
        </w:rPr>
        <w:t>- Pick a house</w:t>
      </w:r>
      <w:r w:rsidRPr="00B96179">
        <w:rPr>
          <w:sz w:val="24"/>
          <w:szCs w:val="24"/>
        </w:rPr>
        <w:tab/>
      </w:r>
      <w:r w:rsidRPr="00B96179">
        <w:rPr>
          <w:sz w:val="24"/>
          <w:szCs w:val="24"/>
        </w:rPr>
        <w:tab/>
      </w:r>
      <w:r w:rsidRPr="00B96179">
        <w:rPr>
          <w:sz w:val="24"/>
          <w:szCs w:val="24"/>
        </w:rPr>
        <w:tab/>
      </w:r>
      <w:r w:rsidRPr="00B96179">
        <w:rPr>
          <w:sz w:val="24"/>
          <w:szCs w:val="24"/>
        </w:rPr>
        <w:tab/>
      </w:r>
      <w:r w:rsidRPr="00B96179">
        <w:rPr>
          <w:sz w:val="24"/>
          <w:szCs w:val="24"/>
        </w:rPr>
        <w:tab/>
        <w:t xml:space="preserve">  - Pick a place to Rent</w:t>
      </w:r>
      <w:r w:rsidRPr="00B96179">
        <w:rPr>
          <w:sz w:val="24"/>
          <w:szCs w:val="24"/>
        </w:rPr>
        <w:br/>
        <w:t xml:space="preserve"> - Decide on a down payment</w:t>
      </w:r>
      <w:r w:rsidRPr="00B96179">
        <w:rPr>
          <w:sz w:val="24"/>
          <w:szCs w:val="24"/>
        </w:rPr>
        <w:tab/>
      </w:r>
      <w:r w:rsidRPr="00B96179">
        <w:rPr>
          <w:sz w:val="24"/>
          <w:szCs w:val="24"/>
        </w:rPr>
        <w:tab/>
      </w:r>
      <w:r w:rsidRPr="00B96179">
        <w:rPr>
          <w:sz w:val="24"/>
          <w:szCs w:val="24"/>
        </w:rPr>
        <w:tab/>
        <w:t xml:space="preserve">  (Craigslist)</w:t>
      </w:r>
      <w:r w:rsidRPr="00B96179">
        <w:rPr>
          <w:sz w:val="24"/>
          <w:szCs w:val="24"/>
        </w:rPr>
        <w:br/>
        <w:t xml:space="preserve"> - Calculate your monthly payments </w:t>
      </w:r>
      <w:r>
        <w:rPr>
          <w:sz w:val="24"/>
          <w:szCs w:val="24"/>
        </w:rPr>
        <w:t xml:space="preserve">             </w:t>
      </w:r>
      <w:r w:rsidRPr="00B96179">
        <w:rPr>
          <w:sz w:val="24"/>
          <w:szCs w:val="24"/>
        </w:rPr>
        <w:t xml:space="preserve">   - Figure out your monthly payments</w:t>
      </w:r>
    </w:p>
    <w:p w:rsidR="00B96179" w:rsidRPr="00B96179" w:rsidRDefault="00B96179" w:rsidP="00B96179">
      <w:pPr>
        <w:rPr>
          <w:sz w:val="24"/>
          <w:szCs w:val="24"/>
        </w:rPr>
      </w:pPr>
      <w:r w:rsidRPr="00B96179">
        <w:rPr>
          <w:sz w:val="24"/>
          <w:szCs w:val="24"/>
        </w:rPr>
        <w:t>4. Research the other “living expense” you will have to pay related to your housing.</w:t>
      </w:r>
      <w:r w:rsidRPr="00B96179">
        <w:rPr>
          <w:sz w:val="24"/>
          <w:szCs w:val="24"/>
        </w:rPr>
        <w:br/>
        <w:t>Ex – Cable/Hydro/Strata Fees and so on.</w:t>
      </w:r>
    </w:p>
    <w:p w:rsidR="00B96179" w:rsidRDefault="00B96179" w:rsidP="00B96179">
      <w:pPr>
        <w:rPr>
          <w:sz w:val="24"/>
          <w:szCs w:val="24"/>
        </w:rPr>
      </w:pPr>
      <w:r w:rsidRPr="00B96179">
        <w:rPr>
          <w:sz w:val="24"/>
          <w:szCs w:val="24"/>
        </w:rPr>
        <w:t>5. You will hand it –</w:t>
      </w:r>
      <w:r w:rsidRPr="00B96179">
        <w:rPr>
          <w:sz w:val="24"/>
          <w:szCs w:val="24"/>
        </w:rPr>
        <w:br/>
      </w:r>
      <w:r w:rsidRPr="00B96179">
        <w:rPr>
          <w:b/>
          <w:sz w:val="24"/>
          <w:szCs w:val="24"/>
        </w:rPr>
        <w:t xml:space="preserve">- The </w:t>
      </w:r>
      <w:r>
        <w:rPr>
          <w:b/>
          <w:sz w:val="24"/>
          <w:szCs w:val="24"/>
        </w:rPr>
        <w:t>“</w:t>
      </w:r>
      <w:r w:rsidRPr="00B96179">
        <w:rPr>
          <w:b/>
          <w:sz w:val="24"/>
          <w:szCs w:val="24"/>
        </w:rPr>
        <w:t>math</w:t>
      </w:r>
      <w:r>
        <w:rPr>
          <w:b/>
          <w:sz w:val="24"/>
          <w:szCs w:val="24"/>
        </w:rPr>
        <w:t>”</w:t>
      </w:r>
      <w:r w:rsidRPr="00B96179">
        <w:rPr>
          <w:b/>
          <w:sz w:val="24"/>
          <w:szCs w:val="24"/>
        </w:rPr>
        <w:t xml:space="preserve"> proving that you can or cannot afford to buy.</w:t>
      </w:r>
      <w:r w:rsidRPr="00B96179">
        <w:rPr>
          <w:b/>
          <w:sz w:val="24"/>
          <w:szCs w:val="24"/>
        </w:rPr>
        <w:br/>
        <w:t xml:space="preserve">- The description of the home you picked and </w:t>
      </w:r>
      <w:r>
        <w:rPr>
          <w:b/>
          <w:sz w:val="24"/>
          <w:szCs w:val="24"/>
        </w:rPr>
        <w:t xml:space="preserve">ALL </w:t>
      </w:r>
      <w:r w:rsidRPr="00B96179">
        <w:rPr>
          <w:b/>
          <w:sz w:val="24"/>
          <w:szCs w:val="24"/>
        </w:rPr>
        <w:t>the costs associated with it.</w:t>
      </w:r>
      <w:r w:rsidRPr="00B96179">
        <w:rPr>
          <w:b/>
          <w:sz w:val="24"/>
          <w:szCs w:val="24"/>
        </w:rPr>
        <w:br/>
        <w:t>- An explanation of why you made the choices you did.</w:t>
      </w:r>
    </w:p>
    <w:p w:rsidR="00324699" w:rsidRPr="00A54664" w:rsidRDefault="00B96179" w:rsidP="00B96179">
      <w:pPr>
        <w:rPr>
          <w:sz w:val="24"/>
          <w:szCs w:val="24"/>
        </w:rPr>
      </w:pPr>
      <w:r>
        <w:rPr>
          <w:sz w:val="24"/>
          <w:szCs w:val="24"/>
        </w:rPr>
        <w:t>~ You can format your information in any organized way of your choice.</w:t>
      </w:r>
      <w:r>
        <w:rPr>
          <w:sz w:val="24"/>
          <w:szCs w:val="24"/>
        </w:rPr>
        <w:br/>
        <w:t>~ Cheaper is not always better! Your mark will be based on how well you balance your needs and your wants.</w:t>
      </w:r>
      <w:r>
        <w:rPr>
          <w:sz w:val="24"/>
          <w:szCs w:val="24"/>
        </w:rPr>
        <w:br/>
        <w:t xml:space="preserve">~ The information from this project needs to be included in your over-all budget. </w:t>
      </w:r>
      <w:bookmarkStart w:id="0" w:name="_GoBack"/>
      <w:bookmarkEnd w:id="0"/>
    </w:p>
    <w:sectPr w:rsidR="00324699" w:rsidRPr="00A54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rostile-Extende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0355"/>
    <w:multiLevelType w:val="hybridMultilevel"/>
    <w:tmpl w:val="ED381FBC"/>
    <w:lvl w:ilvl="0" w:tplc="E822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C9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ED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A4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D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46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AE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2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EC"/>
    <w:rsid w:val="00013B3D"/>
    <w:rsid w:val="00064D03"/>
    <w:rsid w:val="000873EC"/>
    <w:rsid w:val="00251EE5"/>
    <w:rsid w:val="002E3FC9"/>
    <w:rsid w:val="00324699"/>
    <w:rsid w:val="00452B50"/>
    <w:rsid w:val="004B1E1A"/>
    <w:rsid w:val="004C7AA3"/>
    <w:rsid w:val="005773DA"/>
    <w:rsid w:val="005872D0"/>
    <w:rsid w:val="006107EA"/>
    <w:rsid w:val="006C2BF2"/>
    <w:rsid w:val="0072001D"/>
    <w:rsid w:val="008C45DD"/>
    <w:rsid w:val="009906EA"/>
    <w:rsid w:val="00A533CE"/>
    <w:rsid w:val="00A54664"/>
    <w:rsid w:val="00A763E7"/>
    <w:rsid w:val="00B77186"/>
    <w:rsid w:val="00B96179"/>
    <w:rsid w:val="00C849F3"/>
    <w:rsid w:val="00CE1DB4"/>
    <w:rsid w:val="00DE2EEC"/>
    <w:rsid w:val="00E66B4A"/>
    <w:rsid w:val="00E97AAB"/>
    <w:rsid w:val="00EB5B79"/>
    <w:rsid w:val="00F10CE9"/>
    <w:rsid w:val="00F13D0D"/>
    <w:rsid w:val="00F41A9B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0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Langford, Caitlin</cp:lastModifiedBy>
  <cp:revision>20</cp:revision>
  <dcterms:created xsi:type="dcterms:W3CDTF">2011-11-03T03:43:00Z</dcterms:created>
  <dcterms:modified xsi:type="dcterms:W3CDTF">2012-04-23T15:52:00Z</dcterms:modified>
</cp:coreProperties>
</file>