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7C9E77E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C04A7B">
              <w:rPr>
                <w:b/>
              </w:rPr>
              <w:t xml:space="preserve"> Joseph D’Agostino</w:t>
            </w:r>
          </w:p>
        </w:tc>
        <w:tc>
          <w:tcPr>
            <w:tcW w:w="4871" w:type="dxa"/>
            <w:vAlign w:val="center"/>
          </w:tcPr>
          <w:p w14:paraId="6DDD4842" w14:textId="5A00951F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C04A7B">
              <w:rPr>
                <w:b/>
              </w:rPr>
              <w:t xml:space="preserve"> </w:t>
            </w:r>
            <w:r w:rsidR="00E2108E">
              <w:rPr>
                <w:b/>
              </w:rPr>
              <w:t>April 8, 2022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&#13;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2FA90F82" w14:textId="0B731726" w:rsidR="00EE19CB" w:rsidRDefault="00EE19CB" w:rsidP="00EE19CB">
            <w:pPr>
              <w:textAlignment w:val="center"/>
              <w:rPr>
                <w:rFonts w:ascii="Calibri" w:hAnsi="Calibri" w:cs="Calibri"/>
                <w:color w:val="333333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333333"/>
                <w:bdr w:val="none" w:sz="0" w:space="0" w:color="auto" w:frame="1"/>
              </w:rPr>
              <w:t>How did your thinking change throughout this unit about myths and misconceptions?</w:t>
            </w:r>
          </w:p>
          <w:p w14:paraId="594BD423" w14:textId="09D8AD34" w:rsidR="00EE19CB" w:rsidRDefault="00E2108E" w:rsidP="00EE19CB">
            <w:pPr>
              <w:textAlignment w:val="center"/>
              <w:rPr>
                <w:rFonts w:ascii="Calibri" w:hAnsi="Calibri" w:cs="Calibri"/>
                <w:color w:val="333333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333333"/>
                <w:bdr w:val="none" w:sz="0" w:space="0" w:color="auto" w:frame="1"/>
              </w:rPr>
              <w:t xml:space="preserve">Through this project, </w:t>
            </w:r>
            <w:r w:rsidR="0051698E">
              <w:rPr>
                <w:rFonts w:ascii="Calibri" w:hAnsi="Calibri" w:cs="Calibri"/>
                <w:color w:val="333333"/>
                <w:bdr w:val="none" w:sz="0" w:space="0" w:color="auto" w:frame="1"/>
              </w:rPr>
              <w:t xml:space="preserve">they were many instances where I had to change my perspective of being in French immersion to trying to understand what it looks like from the outside. </w:t>
            </w:r>
            <w:r w:rsidR="00556CC6">
              <w:rPr>
                <w:rFonts w:ascii="Calibri" w:hAnsi="Calibri" w:cs="Calibri"/>
                <w:color w:val="333333"/>
                <w:bdr w:val="none" w:sz="0" w:space="0" w:color="auto" w:frame="1"/>
              </w:rPr>
              <w:t xml:space="preserve">I could start to understand how some could feel scared or </w:t>
            </w:r>
            <w:r w:rsidR="00FD3B36">
              <w:rPr>
                <w:rFonts w:ascii="Calibri" w:hAnsi="Calibri" w:cs="Calibri"/>
                <w:color w:val="333333"/>
                <w:bdr w:val="none" w:sz="0" w:space="0" w:color="auto" w:frame="1"/>
              </w:rPr>
              <w:t xml:space="preserve">intimidated when decided if a program like this is suitable for them. </w:t>
            </w:r>
            <w:r w:rsidR="00885173">
              <w:rPr>
                <w:rFonts w:ascii="Calibri" w:hAnsi="Calibri" w:cs="Calibri"/>
                <w:color w:val="333333"/>
                <w:bdr w:val="none" w:sz="0" w:space="0" w:color="auto" w:frame="1"/>
              </w:rPr>
              <w:t xml:space="preserve">I could also see where the myths </w:t>
            </w:r>
            <w:r w:rsidR="00885173">
              <w:rPr>
                <w:rFonts w:ascii="Calibri" w:hAnsi="Calibri" w:cs="Calibri"/>
                <w:color w:val="333333"/>
                <w:bdr w:val="none" w:sz="0" w:space="0" w:color="auto" w:frame="1"/>
              </w:rPr>
              <w:t>and misconceptions</w:t>
            </w:r>
            <w:r w:rsidR="00885173">
              <w:rPr>
                <w:rFonts w:ascii="Calibri" w:hAnsi="Calibri" w:cs="Calibri"/>
                <w:color w:val="333333"/>
                <w:bdr w:val="none" w:sz="0" w:space="0" w:color="auto" w:frame="1"/>
              </w:rPr>
              <w:t xml:space="preserve"> can come from and how they can affect </w:t>
            </w:r>
            <w:r w:rsidR="00742933">
              <w:rPr>
                <w:rFonts w:ascii="Calibri" w:hAnsi="Calibri" w:cs="Calibri"/>
                <w:color w:val="333333"/>
                <w:bdr w:val="none" w:sz="0" w:space="0" w:color="auto" w:frame="1"/>
              </w:rPr>
              <w:t xml:space="preserve">your judgement. </w:t>
            </w:r>
          </w:p>
          <w:p w14:paraId="63DF4A6E" w14:textId="77777777" w:rsidR="00EE19CB" w:rsidRDefault="00EE19CB" w:rsidP="00EE19CB">
            <w:pPr>
              <w:textAlignment w:val="center"/>
              <w:rPr>
                <w:rFonts w:ascii="inherit" w:hAnsi="inherit" w:cs="Calibri"/>
                <w:color w:val="333333"/>
              </w:rPr>
            </w:pPr>
          </w:p>
          <w:p w14:paraId="03C4C320" w14:textId="77777777" w:rsidR="00EE19CB" w:rsidRDefault="00EE19CB" w:rsidP="00EE19CB">
            <w:pPr>
              <w:textAlignment w:val="center"/>
              <w:rPr>
                <w:rFonts w:ascii="inherit" w:hAnsi="inherit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  <w:bdr w:val="none" w:sz="0" w:space="0" w:color="auto" w:frame="1"/>
              </w:rPr>
              <w:t>Describe the role of French Immersion in your personal identity.</w:t>
            </w:r>
          </w:p>
          <w:p w14:paraId="5D9D14C5" w14:textId="0148BCB8" w:rsidR="005763F1" w:rsidRDefault="00742933" w:rsidP="001F51D5">
            <w:r>
              <w:t xml:space="preserve">French Immersion is a huge part of who I am and how I express myself. It’s been with me my whole life and it is something that I hold close to my heart. </w:t>
            </w:r>
            <w:r w:rsidR="00CF78BF">
              <w:t xml:space="preserve">I feel as if it </w:t>
            </w:r>
            <w:r w:rsidR="006C4BD6">
              <w:t>became</w:t>
            </w:r>
            <w:r w:rsidR="00CF78BF">
              <w:t xml:space="preserve"> something essential in my life and I really could see myself without it. I look forward to finishing my high school experience with French Immersion.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2A86"/>
    <w:multiLevelType w:val="multilevel"/>
    <w:tmpl w:val="29F4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87691928">
    <w:abstractNumId w:val="2"/>
  </w:num>
  <w:num w:numId="2" w16cid:durableId="1758401888">
    <w:abstractNumId w:val="1"/>
  </w:num>
  <w:num w:numId="3" w16cid:durableId="192487719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1698E"/>
    <w:rsid w:val="00556CC6"/>
    <w:rsid w:val="005763F1"/>
    <w:rsid w:val="00617A88"/>
    <w:rsid w:val="00695272"/>
    <w:rsid w:val="006A7666"/>
    <w:rsid w:val="006C4BD6"/>
    <w:rsid w:val="006F217E"/>
    <w:rsid w:val="007026AF"/>
    <w:rsid w:val="00707F75"/>
    <w:rsid w:val="00742933"/>
    <w:rsid w:val="0074744A"/>
    <w:rsid w:val="0076627E"/>
    <w:rsid w:val="007E62A0"/>
    <w:rsid w:val="0087144C"/>
    <w:rsid w:val="00885173"/>
    <w:rsid w:val="008D70AC"/>
    <w:rsid w:val="008F008D"/>
    <w:rsid w:val="008F5EC5"/>
    <w:rsid w:val="00961344"/>
    <w:rsid w:val="009A78EC"/>
    <w:rsid w:val="009C4E02"/>
    <w:rsid w:val="00AA5131"/>
    <w:rsid w:val="00AC7878"/>
    <w:rsid w:val="00B23350"/>
    <w:rsid w:val="00B262D7"/>
    <w:rsid w:val="00B369B1"/>
    <w:rsid w:val="00B37CB3"/>
    <w:rsid w:val="00B8428A"/>
    <w:rsid w:val="00B92071"/>
    <w:rsid w:val="00C04A7B"/>
    <w:rsid w:val="00CD0BB6"/>
    <w:rsid w:val="00CF78BF"/>
    <w:rsid w:val="00D177C5"/>
    <w:rsid w:val="00D34B1E"/>
    <w:rsid w:val="00D724AC"/>
    <w:rsid w:val="00E14818"/>
    <w:rsid w:val="00E2108E"/>
    <w:rsid w:val="00E956E4"/>
    <w:rsid w:val="00EB1ECE"/>
    <w:rsid w:val="00EC64F6"/>
    <w:rsid w:val="00EE19CB"/>
    <w:rsid w:val="00F475E2"/>
    <w:rsid w:val="00FB1ED1"/>
    <w:rsid w:val="00FC73AD"/>
    <w:rsid w:val="00FD3B36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132S-D'Agostino, Joseph Giuseppe</cp:lastModifiedBy>
  <cp:revision>2</cp:revision>
  <dcterms:created xsi:type="dcterms:W3CDTF">2022-04-08T18:10:00Z</dcterms:created>
  <dcterms:modified xsi:type="dcterms:W3CDTF">2022-04-08T18:10:00Z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