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1188" w14:textId="3676EB4F" w:rsidR="00E07939" w:rsidRPr="00E53580" w:rsidRDefault="00E07939" w:rsidP="00E07939">
      <w:pPr>
        <w:jc w:val="center"/>
        <w:rPr>
          <w:rFonts w:ascii="Candara" w:hAnsi="Candara"/>
          <w:b/>
          <w:sz w:val="24"/>
          <w:szCs w:val="24"/>
          <w:u w:val="single"/>
        </w:rPr>
      </w:pPr>
      <w:r w:rsidRPr="00E53580">
        <w:rPr>
          <w:rFonts w:ascii="Candara" w:hAnsi="Candara"/>
          <w:b/>
          <w:sz w:val="32"/>
          <w:szCs w:val="24"/>
          <w:u w:val="single"/>
        </w:rPr>
        <w:softHyphen/>
      </w:r>
      <w:r w:rsidRPr="00E53580">
        <w:rPr>
          <w:rFonts w:ascii="Candara" w:hAnsi="Candara"/>
          <w:b/>
          <w:sz w:val="32"/>
          <w:szCs w:val="24"/>
          <w:u w:val="single"/>
        </w:rPr>
        <w:softHyphen/>
      </w:r>
      <w:r w:rsidRPr="00E53580">
        <w:rPr>
          <w:rFonts w:ascii="Candara" w:hAnsi="Candara"/>
          <w:b/>
          <w:sz w:val="32"/>
          <w:szCs w:val="24"/>
          <w:u w:val="single"/>
        </w:rPr>
        <w:softHyphen/>
      </w:r>
      <w:r w:rsidRPr="00E53580">
        <w:rPr>
          <w:rFonts w:ascii="Candara" w:hAnsi="Candara"/>
          <w:b/>
          <w:sz w:val="32"/>
          <w:szCs w:val="24"/>
          <w:u w:val="single"/>
        </w:rPr>
        <w:softHyphen/>
      </w:r>
      <w:r w:rsidRPr="00E53580">
        <w:rPr>
          <w:rFonts w:ascii="Candara" w:hAnsi="Candara"/>
          <w:b/>
          <w:sz w:val="32"/>
          <w:szCs w:val="24"/>
          <w:u w:val="single"/>
        </w:rPr>
        <w:softHyphen/>
      </w:r>
      <w:r w:rsidR="00E53580" w:rsidRPr="00E53580">
        <w:rPr>
          <w:rFonts w:ascii="Candara" w:hAnsi="Candara"/>
          <w:b/>
          <w:sz w:val="32"/>
          <w:szCs w:val="24"/>
          <w:u w:val="single"/>
        </w:rPr>
        <w:t>“</w:t>
      </w:r>
      <w:r w:rsidRPr="00E53580">
        <w:rPr>
          <w:rFonts w:ascii="Candara" w:hAnsi="Candara"/>
          <w:b/>
          <w:sz w:val="32"/>
          <w:szCs w:val="24"/>
        </w:rPr>
        <w:t>Totem</w:t>
      </w:r>
      <w:r w:rsidRPr="00E53580">
        <w:rPr>
          <w:rFonts w:ascii="Candara" w:hAnsi="Candara"/>
          <w:noProof/>
          <w:lang w:val="en-US"/>
        </w:rPr>
        <w:drawing>
          <wp:anchor distT="0" distB="0" distL="114300" distR="114300" simplePos="0" relativeHeight="251659264" behindDoc="0" locked="0" layoutInCell="1" allowOverlap="1" wp14:anchorId="6FCADEF5" wp14:editId="54D85051">
            <wp:simplePos x="3067050" y="914400"/>
            <wp:positionH relativeFrom="margin">
              <wp:align>right</wp:align>
            </wp:positionH>
            <wp:positionV relativeFrom="margin">
              <wp:align>top</wp:align>
            </wp:positionV>
            <wp:extent cx="2227580" cy="1476375"/>
            <wp:effectExtent l="0" t="0" r="1270" b="9525"/>
            <wp:wrapSquare wrapText="bothSides"/>
            <wp:docPr id="1" name="Picture 1" descr="https://tce-live2.s3.amazonaws.com/media/media/11b37580-8b6e-469d-b9a5-a828903f47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ce-live2.s3.amazonaws.com/media/media/11b37580-8b6e-469d-b9a5-a828903f47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7580" cy="1476375"/>
                    </a:xfrm>
                    <a:prstGeom prst="rect">
                      <a:avLst/>
                    </a:prstGeom>
                    <a:noFill/>
                    <a:ln>
                      <a:noFill/>
                    </a:ln>
                  </pic:spPr>
                </pic:pic>
              </a:graphicData>
            </a:graphic>
          </wp:anchor>
        </w:drawing>
      </w:r>
      <w:r w:rsidR="003E3E89" w:rsidRPr="00E53580">
        <w:rPr>
          <w:rFonts w:ascii="Candara" w:hAnsi="Candara"/>
          <w:b/>
          <w:sz w:val="32"/>
          <w:szCs w:val="24"/>
        </w:rPr>
        <w:t>”</w:t>
      </w:r>
    </w:p>
    <w:p w14:paraId="368D695F" w14:textId="1510297F" w:rsidR="00E07939" w:rsidRPr="00E53580" w:rsidRDefault="00E07939" w:rsidP="00E07939">
      <w:pPr>
        <w:rPr>
          <w:rFonts w:ascii="Candara" w:hAnsi="Candara"/>
          <w:sz w:val="24"/>
          <w:szCs w:val="24"/>
        </w:rPr>
      </w:pPr>
      <w:r w:rsidRPr="00E53580">
        <w:rPr>
          <w:rFonts w:ascii="Candara" w:hAnsi="Candara"/>
          <w:b/>
          <w:sz w:val="28"/>
          <w:szCs w:val="24"/>
        </w:rPr>
        <w:t>Background:</w:t>
      </w:r>
      <w:r w:rsidRPr="00E53580">
        <w:rPr>
          <w:rFonts w:ascii="Candara" w:hAnsi="Candara"/>
          <w:sz w:val="28"/>
          <w:szCs w:val="24"/>
        </w:rPr>
        <w:t xml:space="preserve"> </w:t>
      </w:r>
      <w:r w:rsidRPr="00E53580">
        <w:rPr>
          <w:rFonts w:ascii="Candara" w:hAnsi="Candara"/>
          <w:sz w:val="24"/>
          <w:szCs w:val="24"/>
        </w:rPr>
        <w:t xml:space="preserve">Thomas King, novelist, short-story writer, essayist, screenwriter, photographer (born 24 April 1943 in Roseville, California). A Member of the Order of Canada and two-time nominee for the Governor General’s Award, King is often described as one of the finest contemporary Aboriginal writers in North America. He is part Cherokee and part Greek. </w:t>
      </w:r>
    </w:p>
    <w:p w14:paraId="28149932" w14:textId="11EB25E8" w:rsidR="005435C1" w:rsidRPr="00E53580" w:rsidRDefault="005435C1" w:rsidP="00E07939">
      <w:pPr>
        <w:rPr>
          <w:rFonts w:ascii="Candara" w:hAnsi="Candara"/>
          <w:b/>
          <w:sz w:val="24"/>
          <w:szCs w:val="24"/>
        </w:rPr>
      </w:pPr>
      <w:r w:rsidRPr="00E53580">
        <w:rPr>
          <w:rFonts w:ascii="Candara" w:hAnsi="Candara"/>
          <w:b/>
          <w:sz w:val="24"/>
          <w:szCs w:val="24"/>
        </w:rPr>
        <w:t>Prewriting:</w:t>
      </w:r>
    </w:p>
    <w:p w14:paraId="726EAAFD" w14:textId="4D1F89E6" w:rsidR="005435C1" w:rsidRPr="00E53580" w:rsidRDefault="005435C1" w:rsidP="00E07939">
      <w:pPr>
        <w:rPr>
          <w:rFonts w:ascii="Candara" w:hAnsi="Candara"/>
          <w:sz w:val="24"/>
          <w:szCs w:val="24"/>
        </w:rPr>
      </w:pPr>
      <w:r w:rsidRPr="00E53580">
        <w:rPr>
          <w:rFonts w:ascii="Candara" w:hAnsi="Candara"/>
          <w:sz w:val="24"/>
          <w:szCs w:val="24"/>
        </w:rPr>
        <w:t xml:space="preserve">Read the opening stanza from Rudyard Kipling’s famous colonialism poem “White Man’s Burden”. Do a quick google search on the history of this poem and the meaning. Be ready to discuss your findings. </w:t>
      </w:r>
    </w:p>
    <w:p w14:paraId="28B244C3" w14:textId="2758CF29" w:rsidR="005435C1" w:rsidRPr="00E53580" w:rsidRDefault="005435C1" w:rsidP="005435C1">
      <w:pPr>
        <w:pStyle w:val="NormalWeb"/>
        <w:shd w:val="clear" w:color="auto" w:fill="FFFFFF"/>
        <w:spacing w:before="0" w:beforeAutospacing="0" w:after="0" w:afterAutospacing="0"/>
        <w:rPr>
          <w:rFonts w:ascii="Candara" w:hAnsi="Candara"/>
          <w:b/>
          <w:sz w:val="22"/>
        </w:rPr>
      </w:pPr>
      <w:r w:rsidRPr="00E53580">
        <w:rPr>
          <w:rFonts w:ascii="Candara" w:hAnsi="Candara"/>
          <w:b/>
          <w:sz w:val="22"/>
        </w:rPr>
        <w:t>“The White Man’s Burden” by Rudyard Kipling</w:t>
      </w:r>
    </w:p>
    <w:p w14:paraId="60015DB4" w14:textId="792201F6" w:rsidR="005435C1" w:rsidRPr="00E53580" w:rsidRDefault="005435C1" w:rsidP="005435C1">
      <w:pPr>
        <w:pStyle w:val="NormalWeb"/>
        <w:shd w:val="clear" w:color="auto" w:fill="FFFFFF"/>
        <w:spacing w:before="0" w:beforeAutospacing="0" w:after="0" w:afterAutospacing="0"/>
        <w:rPr>
          <w:rFonts w:ascii="Candara" w:hAnsi="Candara"/>
          <w:i/>
          <w:sz w:val="22"/>
        </w:rPr>
      </w:pPr>
      <w:r w:rsidRPr="00E53580">
        <w:rPr>
          <w:rFonts w:ascii="Candara" w:hAnsi="Candara"/>
          <w:i/>
          <w:sz w:val="22"/>
        </w:rPr>
        <w:t>Take up the White Man’s burden—</w:t>
      </w:r>
    </w:p>
    <w:p w14:paraId="2F74B81B" w14:textId="77777777" w:rsidR="005435C1" w:rsidRPr="00E53580" w:rsidRDefault="005435C1" w:rsidP="005435C1">
      <w:pPr>
        <w:pStyle w:val="NormalWeb"/>
        <w:shd w:val="clear" w:color="auto" w:fill="FFFFFF"/>
        <w:spacing w:before="0" w:beforeAutospacing="0" w:after="0" w:afterAutospacing="0"/>
        <w:rPr>
          <w:rFonts w:ascii="Candara" w:hAnsi="Candara"/>
          <w:i/>
          <w:sz w:val="22"/>
        </w:rPr>
      </w:pPr>
      <w:r w:rsidRPr="00E53580">
        <w:rPr>
          <w:rFonts w:ascii="Candara" w:hAnsi="Candara"/>
          <w:i/>
          <w:sz w:val="22"/>
        </w:rPr>
        <w:t>Send forth the best ye breed—</w:t>
      </w:r>
    </w:p>
    <w:p w14:paraId="2BC7A4FF" w14:textId="77777777" w:rsidR="005435C1" w:rsidRPr="00E53580" w:rsidRDefault="005435C1" w:rsidP="005435C1">
      <w:pPr>
        <w:pStyle w:val="NormalWeb"/>
        <w:shd w:val="clear" w:color="auto" w:fill="FFFFFF"/>
        <w:spacing w:before="0" w:beforeAutospacing="0" w:after="0" w:afterAutospacing="0"/>
        <w:rPr>
          <w:rFonts w:ascii="Candara" w:hAnsi="Candara"/>
          <w:i/>
          <w:sz w:val="22"/>
        </w:rPr>
      </w:pPr>
      <w:r w:rsidRPr="00E53580">
        <w:rPr>
          <w:rFonts w:ascii="Candara" w:hAnsi="Candara"/>
          <w:i/>
          <w:sz w:val="22"/>
        </w:rPr>
        <w:t>Go send your sons to exile</w:t>
      </w:r>
    </w:p>
    <w:p w14:paraId="2511A587" w14:textId="77777777" w:rsidR="005435C1" w:rsidRPr="00E53580" w:rsidRDefault="005435C1" w:rsidP="005435C1">
      <w:pPr>
        <w:pStyle w:val="NormalWeb"/>
        <w:shd w:val="clear" w:color="auto" w:fill="FFFFFF"/>
        <w:spacing w:before="0" w:beforeAutospacing="0" w:after="0" w:afterAutospacing="0"/>
        <w:rPr>
          <w:rFonts w:ascii="Candara" w:hAnsi="Candara"/>
          <w:i/>
          <w:sz w:val="22"/>
        </w:rPr>
      </w:pPr>
      <w:r w:rsidRPr="00E53580">
        <w:rPr>
          <w:rFonts w:ascii="Candara" w:hAnsi="Candara"/>
          <w:i/>
          <w:sz w:val="22"/>
        </w:rPr>
        <w:t>To serve your captives' need</w:t>
      </w:r>
    </w:p>
    <w:p w14:paraId="3107EC2F" w14:textId="77777777" w:rsidR="005435C1" w:rsidRPr="00E53580" w:rsidRDefault="005435C1" w:rsidP="005435C1">
      <w:pPr>
        <w:pStyle w:val="NormalWeb"/>
        <w:shd w:val="clear" w:color="auto" w:fill="FFFFFF"/>
        <w:spacing w:before="0" w:beforeAutospacing="0" w:after="0" w:afterAutospacing="0"/>
        <w:rPr>
          <w:rFonts w:ascii="Candara" w:hAnsi="Candara"/>
          <w:i/>
          <w:sz w:val="22"/>
        </w:rPr>
      </w:pPr>
      <w:r w:rsidRPr="00E53580">
        <w:rPr>
          <w:rFonts w:ascii="Candara" w:hAnsi="Candara"/>
          <w:i/>
          <w:sz w:val="22"/>
        </w:rPr>
        <w:t>To wait in heavy harness</w:t>
      </w:r>
    </w:p>
    <w:p w14:paraId="17FC8D23" w14:textId="77777777" w:rsidR="005435C1" w:rsidRPr="00E53580" w:rsidRDefault="005435C1" w:rsidP="005435C1">
      <w:pPr>
        <w:pStyle w:val="NormalWeb"/>
        <w:shd w:val="clear" w:color="auto" w:fill="FFFFFF"/>
        <w:spacing w:before="0" w:beforeAutospacing="0" w:after="0" w:afterAutospacing="0"/>
        <w:rPr>
          <w:rFonts w:ascii="Candara" w:hAnsi="Candara"/>
          <w:i/>
          <w:sz w:val="22"/>
        </w:rPr>
      </w:pPr>
      <w:r w:rsidRPr="00E53580">
        <w:rPr>
          <w:rFonts w:ascii="Candara" w:hAnsi="Candara"/>
          <w:i/>
          <w:sz w:val="22"/>
        </w:rPr>
        <w:t>On fluttered folk and wild—</w:t>
      </w:r>
    </w:p>
    <w:p w14:paraId="4EBF24D2" w14:textId="77777777" w:rsidR="005435C1" w:rsidRPr="00E53580" w:rsidRDefault="005435C1" w:rsidP="005435C1">
      <w:pPr>
        <w:pStyle w:val="NormalWeb"/>
        <w:shd w:val="clear" w:color="auto" w:fill="FFFFFF"/>
        <w:spacing w:before="0" w:beforeAutospacing="0" w:after="0" w:afterAutospacing="0"/>
        <w:rPr>
          <w:rFonts w:ascii="Candara" w:hAnsi="Candara"/>
          <w:i/>
          <w:sz w:val="22"/>
        </w:rPr>
      </w:pPr>
      <w:r w:rsidRPr="00E53580">
        <w:rPr>
          <w:rFonts w:ascii="Candara" w:hAnsi="Candara"/>
          <w:i/>
          <w:sz w:val="22"/>
        </w:rPr>
        <w:t>Your new-caught, sullen peoples,</w:t>
      </w:r>
    </w:p>
    <w:p w14:paraId="15F47378" w14:textId="4DFA186B" w:rsidR="005435C1" w:rsidRPr="00E53580" w:rsidRDefault="005435C1" w:rsidP="005435C1">
      <w:pPr>
        <w:pStyle w:val="NormalWeb"/>
        <w:shd w:val="clear" w:color="auto" w:fill="FFFFFF"/>
        <w:spacing w:before="0" w:beforeAutospacing="0" w:after="0" w:afterAutospacing="0"/>
        <w:rPr>
          <w:rFonts w:ascii="Candara" w:hAnsi="Candara"/>
          <w:sz w:val="22"/>
        </w:rPr>
      </w:pPr>
      <w:r w:rsidRPr="00E53580">
        <w:rPr>
          <w:rFonts w:ascii="Candara" w:hAnsi="Candara"/>
          <w:i/>
          <w:sz w:val="22"/>
        </w:rPr>
        <w:t>Half devil and half child</w:t>
      </w:r>
    </w:p>
    <w:p w14:paraId="0E878EE0" w14:textId="0180DE3A" w:rsidR="005435C1" w:rsidRPr="00E53580" w:rsidRDefault="005435C1" w:rsidP="005435C1">
      <w:pPr>
        <w:pStyle w:val="NormalWeb"/>
        <w:shd w:val="clear" w:color="auto" w:fill="FFFFFF"/>
        <w:spacing w:before="0" w:beforeAutospacing="0" w:after="0" w:afterAutospacing="0"/>
        <w:rPr>
          <w:rFonts w:ascii="Candara" w:hAnsi="Candara"/>
        </w:rPr>
      </w:pPr>
    </w:p>
    <w:p w14:paraId="47DA090C" w14:textId="3FC3CCA4" w:rsidR="005435C1" w:rsidRPr="00E53580" w:rsidRDefault="005435C1" w:rsidP="005435C1">
      <w:pPr>
        <w:pStyle w:val="NormalWeb"/>
        <w:shd w:val="clear" w:color="auto" w:fill="FFFFFF"/>
        <w:spacing w:before="0" w:beforeAutospacing="0" w:after="0" w:afterAutospacing="0"/>
        <w:rPr>
          <w:rFonts w:ascii="Candara" w:hAnsi="Candara"/>
        </w:rPr>
      </w:pPr>
      <w:r w:rsidRPr="00E53580">
        <w:rPr>
          <w:rFonts w:ascii="Candara" w:hAnsi="Candara"/>
        </w:rPr>
        <w:t>Now read the following poem by Rita Joe. As with the author above, do a google search on the biography of Rita Joe. What did you learn?</w:t>
      </w:r>
    </w:p>
    <w:p w14:paraId="01D18A15" w14:textId="77777777" w:rsidR="005435C1" w:rsidRPr="00E53580" w:rsidRDefault="005435C1" w:rsidP="00E07939">
      <w:pPr>
        <w:rPr>
          <w:rFonts w:ascii="Candara" w:hAnsi="Candara"/>
          <w:sz w:val="24"/>
          <w:szCs w:val="24"/>
        </w:rPr>
      </w:pPr>
    </w:p>
    <w:p w14:paraId="6A10289E" w14:textId="77777777" w:rsidR="00E07939" w:rsidRPr="00E53580" w:rsidRDefault="00E07939" w:rsidP="005435C1">
      <w:pPr>
        <w:rPr>
          <w:rFonts w:ascii="Candara" w:hAnsi="Candara"/>
          <w:i/>
          <w:sz w:val="24"/>
          <w:szCs w:val="24"/>
        </w:rPr>
      </w:pPr>
      <w:r w:rsidRPr="00E53580">
        <w:rPr>
          <w:rFonts w:ascii="Candara" w:hAnsi="Candara"/>
          <w:i/>
          <w:sz w:val="24"/>
          <w:szCs w:val="24"/>
        </w:rPr>
        <w:t>I am the Indian,</w:t>
      </w:r>
    </w:p>
    <w:p w14:paraId="08F31DB4" w14:textId="77777777" w:rsidR="00E07939" w:rsidRPr="00E53580" w:rsidRDefault="00E07939" w:rsidP="005435C1">
      <w:pPr>
        <w:rPr>
          <w:rFonts w:ascii="Candara" w:hAnsi="Candara"/>
          <w:i/>
          <w:sz w:val="24"/>
          <w:szCs w:val="24"/>
        </w:rPr>
      </w:pPr>
      <w:r w:rsidRPr="00E53580">
        <w:rPr>
          <w:rFonts w:ascii="Candara" w:hAnsi="Candara"/>
          <w:i/>
          <w:sz w:val="24"/>
          <w:szCs w:val="24"/>
        </w:rPr>
        <w:t>And the burden,</w:t>
      </w:r>
    </w:p>
    <w:p w14:paraId="71C72FDF" w14:textId="77777777" w:rsidR="00E07939" w:rsidRPr="00E53580" w:rsidRDefault="00E07939" w:rsidP="005435C1">
      <w:pPr>
        <w:rPr>
          <w:rFonts w:ascii="Candara" w:hAnsi="Candara"/>
          <w:sz w:val="24"/>
          <w:szCs w:val="24"/>
        </w:rPr>
      </w:pPr>
      <w:r w:rsidRPr="00E53580">
        <w:rPr>
          <w:rFonts w:ascii="Candara" w:hAnsi="Candara"/>
          <w:i/>
          <w:sz w:val="24"/>
          <w:szCs w:val="24"/>
        </w:rPr>
        <w:t>Lies yet with me.</w:t>
      </w:r>
      <w:r w:rsidRPr="00E53580">
        <w:rPr>
          <w:rFonts w:ascii="Candara" w:hAnsi="Candara"/>
          <w:sz w:val="24"/>
          <w:szCs w:val="24"/>
        </w:rPr>
        <w:t xml:space="preserve"> </w:t>
      </w:r>
    </w:p>
    <w:p w14:paraId="018461AC" w14:textId="0519F250" w:rsidR="00E07939" w:rsidRPr="00E53580" w:rsidRDefault="00E07939" w:rsidP="005435C1">
      <w:pPr>
        <w:ind w:firstLine="720"/>
        <w:rPr>
          <w:rFonts w:ascii="Candara" w:hAnsi="Candara"/>
          <w:sz w:val="24"/>
          <w:szCs w:val="24"/>
        </w:rPr>
      </w:pPr>
      <w:r w:rsidRPr="00E53580">
        <w:rPr>
          <w:rFonts w:ascii="Candara" w:hAnsi="Candara"/>
          <w:sz w:val="24"/>
          <w:szCs w:val="24"/>
        </w:rPr>
        <w:t>By Rita Joe</w:t>
      </w:r>
    </w:p>
    <w:p w14:paraId="4F71ABA9" w14:textId="5CC29030" w:rsidR="005435C1" w:rsidRPr="00E53580" w:rsidRDefault="005435C1" w:rsidP="005435C1">
      <w:pPr>
        <w:rPr>
          <w:rFonts w:ascii="Candara" w:hAnsi="Candara"/>
          <w:b/>
          <w:color w:val="00B050"/>
          <w:sz w:val="24"/>
          <w:szCs w:val="24"/>
        </w:rPr>
      </w:pPr>
      <w:r w:rsidRPr="00E53580">
        <w:rPr>
          <w:rFonts w:ascii="Candara" w:hAnsi="Candara"/>
          <w:b/>
          <w:color w:val="00B050"/>
          <w:sz w:val="24"/>
          <w:szCs w:val="24"/>
        </w:rPr>
        <w:t xml:space="preserve">Write a short </w:t>
      </w:r>
      <w:r w:rsidR="00715894">
        <w:rPr>
          <w:rFonts w:ascii="Candara" w:hAnsi="Candara"/>
          <w:b/>
          <w:color w:val="00B050"/>
          <w:sz w:val="24"/>
          <w:szCs w:val="24"/>
        </w:rPr>
        <w:t>explanation of</w:t>
      </w:r>
      <w:r w:rsidRPr="00E53580">
        <w:rPr>
          <w:rFonts w:ascii="Candara" w:hAnsi="Candara"/>
          <w:b/>
          <w:color w:val="00B050"/>
          <w:sz w:val="24"/>
          <w:szCs w:val="24"/>
        </w:rPr>
        <w:t xml:space="preserve"> the meaning of Rita Joe’s poem</w:t>
      </w:r>
      <w:r w:rsidR="00B450A8" w:rsidRPr="00E53580">
        <w:rPr>
          <w:rFonts w:ascii="Candara" w:hAnsi="Candara"/>
          <w:b/>
          <w:color w:val="00B050"/>
          <w:sz w:val="24"/>
          <w:szCs w:val="24"/>
        </w:rPr>
        <w:t xml:space="preserve"> </w:t>
      </w:r>
      <w:r w:rsidR="003614CA">
        <w:rPr>
          <w:rFonts w:ascii="Candara" w:hAnsi="Candara"/>
          <w:b/>
          <w:color w:val="00B050"/>
          <w:sz w:val="24"/>
          <w:szCs w:val="24"/>
        </w:rPr>
        <w:t>in response to</w:t>
      </w:r>
      <w:r w:rsidR="00B450A8" w:rsidRPr="00E53580">
        <w:rPr>
          <w:rFonts w:ascii="Candara" w:hAnsi="Candara"/>
          <w:b/>
          <w:color w:val="00B050"/>
          <w:sz w:val="24"/>
          <w:szCs w:val="24"/>
        </w:rPr>
        <w:t xml:space="preserve"> Rudyard’s poem. </w:t>
      </w:r>
    </w:p>
    <w:p w14:paraId="4D3C3C2C" w14:textId="1ADD3150" w:rsidR="00847A80" w:rsidRPr="00E53580" w:rsidRDefault="00847A80" w:rsidP="005435C1">
      <w:pPr>
        <w:rPr>
          <w:rFonts w:ascii="Candara" w:hAnsi="Candara"/>
          <w:b/>
          <w:sz w:val="24"/>
          <w:szCs w:val="24"/>
        </w:rPr>
      </w:pPr>
    </w:p>
    <w:p w14:paraId="6FAD2CAA" w14:textId="1B11B8CC" w:rsidR="00E07939" w:rsidRPr="00E53580" w:rsidRDefault="00E07939" w:rsidP="005435C1">
      <w:pPr>
        <w:rPr>
          <w:rFonts w:ascii="Candara" w:hAnsi="Candara"/>
          <w:b/>
          <w:sz w:val="24"/>
          <w:szCs w:val="24"/>
        </w:rPr>
      </w:pPr>
      <w:r w:rsidRPr="00E53580">
        <w:rPr>
          <w:rFonts w:ascii="Candara" w:hAnsi="Candara"/>
          <w:b/>
          <w:sz w:val="24"/>
          <w:szCs w:val="24"/>
        </w:rPr>
        <w:t>Pre-discussion</w:t>
      </w:r>
      <w:r w:rsidR="005435C1" w:rsidRPr="00E53580">
        <w:rPr>
          <w:rFonts w:ascii="Candara" w:hAnsi="Candara"/>
          <w:b/>
          <w:sz w:val="24"/>
          <w:szCs w:val="24"/>
        </w:rPr>
        <w:t>:</w:t>
      </w:r>
      <w:r w:rsidRPr="00E53580">
        <w:rPr>
          <w:rFonts w:ascii="Candara" w:hAnsi="Candara"/>
          <w:b/>
          <w:sz w:val="24"/>
          <w:szCs w:val="24"/>
        </w:rPr>
        <w:t xml:space="preserve"> </w:t>
      </w:r>
    </w:p>
    <w:p w14:paraId="61975FC8" w14:textId="77777777" w:rsidR="00E07939" w:rsidRPr="00E53580" w:rsidRDefault="00E07939" w:rsidP="00E07939">
      <w:pPr>
        <w:pStyle w:val="ListParagraph"/>
        <w:numPr>
          <w:ilvl w:val="0"/>
          <w:numId w:val="2"/>
        </w:numPr>
        <w:rPr>
          <w:rFonts w:ascii="Candara" w:hAnsi="Candara"/>
          <w:sz w:val="24"/>
          <w:szCs w:val="24"/>
        </w:rPr>
      </w:pPr>
      <w:r w:rsidRPr="00E53580">
        <w:rPr>
          <w:rFonts w:ascii="Candara" w:hAnsi="Candara"/>
          <w:sz w:val="24"/>
          <w:szCs w:val="24"/>
        </w:rPr>
        <w:t xml:space="preserve">What kind of art do you think best represents </w:t>
      </w:r>
      <w:r w:rsidRPr="00E53580">
        <w:rPr>
          <w:rFonts w:ascii="Candara" w:hAnsi="Candara"/>
          <w:b/>
          <w:sz w:val="24"/>
          <w:szCs w:val="24"/>
        </w:rPr>
        <w:t>Canadian identity</w:t>
      </w:r>
      <w:r w:rsidRPr="00E53580">
        <w:rPr>
          <w:rFonts w:ascii="Candara" w:hAnsi="Candara"/>
          <w:sz w:val="24"/>
          <w:szCs w:val="24"/>
        </w:rPr>
        <w:t>? In other words, if you were to enter a “Canadian Art Gallery” what would you expect to see?</w:t>
      </w:r>
    </w:p>
    <w:p w14:paraId="07425666" w14:textId="77777777" w:rsidR="00E07939" w:rsidRPr="00E53580" w:rsidRDefault="00E07939" w:rsidP="00E07939">
      <w:pPr>
        <w:pStyle w:val="ListParagraph"/>
        <w:rPr>
          <w:rFonts w:ascii="Candara" w:hAnsi="Candara"/>
          <w:sz w:val="24"/>
          <w:szCs w:val="24"/>
        </w:rPr>
      </w:pPr>
    </w:p>
    <w:p w14:paraId="39C27B84" w14:textId="77777777" w:rsidR="00E07939" w:rsidRPr="00E53580" w:rsidRDefault="00E07939" w:rsidP="00E07939">
      <w:pPr>
        <w:rPr>
          <w:rFonts w:ascii="Candara" w:hAnsi="Candara"/>
          <w:b/>
          <w:sz w:val="32"/>
          <w:szCs w:val="24"/>
        </w:rPr>
      </w:pPr>
      <w:r w:rsidRPr="00E53580">
        <w:rPr>
          <w:rFonts w:ascii="Candara" w:hAnsi="Candara"/>
          <w:b/>
          <w:sz w:val="32"/>
          <w:szCs w:val="24"/>
        </w:rPr>
        <w:t>Questions:</w:t>
      </w:r>
    </w:p>
    <w:p w14:paraId="75093A9C" w14:textId="77777777" w:rsidR="00E07939" w:rsidRPr="00E53580" w:rsidRDefault="0008181A" w:rsidP="00E07939">
      <w:pPr>
        <w:pStyle w:val="ListParagraph"/>
        <w:numPr>
          <w:ilvl w:val="0"/>
          <w:numId w:val="4"/>
        </w:numPr>
        <w:rPr>
          <w:rFonts w:ascii="Candara" w:hAnsi="Candara"/>
          <w:b/>
          <w:sz w:val="24"/>
          <w:szCs w:val="24"/>
        </w:rPr>
      </w:pPr>
      <w:r w:rsidRPr="00E53580">
        <w:rPr>
          <w:rFonts w:ascii="Candara" w:hAnsi="Candara"/>
          <w:b/>
          <w:sz w:val="24"/>
          <w:szCs w:val="24"/>
        </w:rPr>
        <w:t>Text</w:t>
      </w:r>
      <w:r w:rsidR="00E07939" w:rsidRPr="00E53580">
        <w:rPr>
          <w:rFonts w:ascii="Candara" w:hAnsi="Candara"/>
          <w:b/>
          <w:sz w:val="24"/>
          <w:szCs w:val="24"/>
        </w:rPr>
        <w:t xml:space="preserve"> driven questions to help understand the story on a surface level:</w:t>
      </w:r>
    </w:p>
    <w:p w14:paraId="7E1A73B2" w14:textId="77777777" w:rsidR="00E07939" w:rsidRPr="00E53580" w:rsidRDefault="00E07939" w:rsidP="00E07939">
      <w:pPr>
        <w:pStyle w:val="ListParagraph"/>
        <w:numPr>
          <w:ilvl w:val="0"/>
          <w:numId w:val="1"/>
        </w:numPr>
        <w:rPr>
          <w:rFonts w:ascii="Candara" w:hAnsi="Candara"/>
          <w:color w:val="00B050"/>
          <w:sz w:val="24"/>
          <w:szCs w:val="24"/>
        </w:rPr>
      </w:pPr>
      <w:r w:rsidRPr="00E53580">
        <w:rPr>
          <w:rFonts w:ascii="Candara" w:hAnsi="Candara"/>
          <w:color w:val="00B050"/>
          <w:sz w:val="24"/>
          <w:szCs w:val="24"/>
        </w:rPr>
        <w:lastRenderedPageBreak/>
        <w:t xml:space="preserve">Where is the setting of the story? </w:t>
      </w:r>
      <w:r w:rsidR="0008181A" w:rsidRPr="00E53580">
        <w:rPr>
          <w:rFonts w:ascii="Candara" w:hAnsi="Candara"/>
          <w:color w:val="00B050"/>
          <w:sz w:val="24"/>
          <w:szCs w:val="24"/>
        </w:rPr>
        <w:t>Be detailed (physical and emotional setting)</w:t>
      </w:r>
    </w:p>
    <w:p w14:paraId="57D56BC6" w14:textId="77777777" w:rsidR="00E07939" w:rsidRPr="00E53580" w:rsidRDefault="00E07939" w:rsidP="00E07939">
      <w:pPr>
        <w:pStyle w:val="ListParagraph"/>
        <w:rPr>
          <w:rFonts w:ascii="Candara" w:hAnsi="Candara"/>
          <w:color w:val="00B050"/>
          <w:sz w:val="24"/>
          <w:szCs w:val="24"/>
        </w:rPr>
      </w:pPr>
    </w:p>
    <w:p w14:paraId="41EC82EE" w14:textId="77777777" w:rsidR="0008181A" w:rsidRPr="00E53580" w:rsidRDefault="0008181A" w:rsidP="0008181A">
      <w:pPr>
        <w:pStyle w:val="ListParagraph"/>
        <w:rPr>
          <w:rFonts w:ascii="Candara" w:hAnsi="Candara"/>
          <w:color w:val="00B050"/>
          <w:sz w:val="24"/>
          <w:szCs w:val="24"/>
        </w:rPr>
      </w:pPr>
    </w:p>
    <w:p w14:paraId="2967AD4B" w14:textId="0333FB33" w:rsidR="00E07939" w:rsidRPr="00E53580" w:rsidRDefault="00E07939" w:rsidP="00E07939">
      <w:pPr>
        <w:pStyle w:val="ListParagraph"/>
        <w:numPr>
          <w:ilvl w:val="0"/>
          <w:numId w:val="1"/>
        </w:numPr>
        <w:rPr>
          <w:rFonts w:ascii="Candara" w:hAnsi="Candara"/>
          <w:color w:val="00B050"/>
          <w:sz w:val="24"/>
          <w:szCs w:val="24"/>
        </w:rPr>
      </w:pPr>
      <w:r w:rsidRPr="00E53580">
        <w:rPr>
          <w:rFonts w:ascii="Candara" w:hAnsi="Candara"/>
          <w:color w:val="00B050"/>
          <w:sz w:val="24"/>
          <w:szCs w:val="24"/>
        </w:rPr>
        <w:t xml:space="preserve">What </w:t>
      </w:r>
      <w:r w:rsidR="00A5617F">
        <w:rPr>
          <w:rFonts w:ascii="Candara" w:hAnsi="Candara"/>
          <w:color w:val="00B050"/>
          <w:sz w:val="24"/>
          <w:szCs w:val="24"/>
        </w:rPr>
        <w:t>was the title of the show on exhibit?</w:t>
      </w:r>
      <w:r w:rsidRPr="00E53580">
        <w:rPr>
          <w:rFonts w:ascii="Candara" w:hAnsi="Candara"/>
          <w:color w:val="00B050"/>
          <w:sz w:val="24"/>
          <w:szCs w:val="24"/>
        </w:rPr>
        <w:t xml:space="preserve"> </w:t>
      </w:r>
    </w:p>
    <w:p w14:paraId="096FDF01" w14:textId="77777777" w:rsidR="00E07939" w:rsidRPr="00E53580" w:rsidRDefault="00E07939" w:rsidP="00E07939">
      <w:pPr>
        <w:pStyle w:val="ListParagraph"/>
        <w:rPr>
          <w:rFonts w:ascii="Candara" w:hAnsi="Candara"/>
          <w:color w:val="00B050"/>
          <w:sz w:val="24"/>
          <w:szCs w:val="24"/>
        </w:rPr>
      </w:pPr>
    </w:p>
    <w:p w14:paraId="7318ADCC" w14:textId="77777777" w:rsidR="00E07939" w:rsidRPr="00E53580" w:rsidRDefault="00E07939" w:rsidP="00E07939">
      <w:pPr>
        <w:pStyle w:val="ListParagraph"/>
        <w:rPr>
          <w:rFonts w:ascii="Candara" w:hAnsi="Candara"/>
          <w:color w:val="00B050"/>
          <w:sz w:val="24"/>
          <w:szCs w:val="24"/>
        </w:rPr>
      </w:pPr>
    </w:p>
    <w:p w14:paraId="14D05A88" w14:textId="77777777" w:rsidR="00E07939" w:rsidRPr="00E53580" w:rsidRDefault="00E07939" w:rsidP="00E07939">
      <w:pPr>
        <w:pStyle w:val="ListParagraph"/>
        <w:numPr>
          <w:ilvl w:val="0"/>
          <w:numId w:val="1"/>
        </w:numPr>
        <w:rPr>
          <w:rFonts w:ascii="Candara" w:hAnsi="Candara"/>
          <w:color w:val="00B050"/>
          <w:sz w:val="24"/>
          <w:szCs w:val="24"/>
        </w:rPr>
      </w:pPr>
      <w:r w:rsidRPr="00E53580">
        <w:rPr>
          <w:rFonts w:ascii="Candara" w:hAnsi="Candara"/>
          <w:color w:val="00B050"/>
          <w:sz w:val="24"/>
          <w:szCs w:val="24"/>
        </w:rPr>
        <w:t>How did the patrons and the employees feel about the totem poles?</w:t>
      </w:r>
    </w:p>
    <w:p w14:paraId="182DCAC8" w14:textId="77777777" w:rsidR="00E07939" w:rsidRPr="00E53580" w:rsidRDefault="00E07939" w:rsidP="00E07939">
      <w:pPr>
        <w:pStyle w:val="ListParagraph"/>
        <w:rPr>
          <w:rFonts w:ascii="Candara" w:hAnsi="Candara"/>
          <w:color w:val="00B050"/>
          <w:sz w:val="24"/>
          <w:szCs w:val="24"/>
        </w:rPr>
      </w:pPr>
    </w:p>
    <w:p w14:paraId="4238F88F" w14:textId="77777777" w:rsidR="00E07939" w:rsidRPr="00E53580" w:rsidRDefault="00E07939" w:rsidP="00E07939">
      <w:pPr>
        <w:pStyle w:val="ListParagraph"/>
        <w:rPr>
          <w:rFonts w:ascii="Candara" w:hAnsi="Candara"/>
          <w:color w:val="00B050"/>
          <w:sz w:val="24"/>
          <w:szCs w:val="24"/>
        </w:rPr>
      </w:pPr>
    </w:p>
    <w:p w14:paraId="1EA45A65" w14:textId="77777777" w:rsidR="00E07939" w:rsidRPr="00E53580" w:rsidRDefault="00E07939" w:rsidP="00E07939">
      <w:pPr>
        <w:pStyle w:val="ListParagraph"/>
        <w:numPr>
          <w:ilvl w:val="0"/>
          <w:numId w:val="1"/>
        </w:numPr>
        <w:rPr>
          <w:rFonts w:ascii="Candara" w:hAnsi="Candara"/>
          <w:color w:val="00B050"/>
          <w:sz w:val="24"/>
          <w:szCs w:val="24"/>
        </w:rPr>
      </w:pPr>
      <w:r w:rsidRPr="00E53580">
        <w:rPr>
          <w:rFonts w:ascii="Candara" w:hAnsi="Candara"/>
          <w:color w:val="00B050"/>
          <w:sz w:val="24"/>
          <w:szCs w:val="24"/>
        </w:rPr>
        <w:t>What did they do to get rid of the problem?</w:t>
      </w:r>
    </w:p>
    <w:p w14:paraId="222CA35E" w14:textId="77777777" w:rsidR="00E07939" w:rsidRPr="00E53580" w:rsidRDefault="00E07939" w:rsidP="00E07939">
      <w:pPr>
        <w:pStyle w:val="ListParagraph"/>
        <w:rPr>
          <w:rFonts w:ascii="Candara" w:hAnsi="Candara"/>
          <w:color w:val="00B050"/>
          <w:sz w:val="24"/>
          <w:szCs w:val="24"/>
        </w:rPr>
      </w:pPr>
    </w:p>
    <w:p w14:paraId="3814360C" w14:textId="77777777" w:rsidR="00E07939" w:rsidRPr="00E53580" w:rsidRDefault="00E07939" w:rsidP="00E07939">
      <w:pPr>
        <w:pStyle w:val="ListParagraph"/>
        <w:rPr>
          <w:rFonts w:ascii="Candara" w:hAnsi="Candara"/>
          <w:color w:val="00B050"/>
          <w:sz w:val="24"/>
          <w:szCs w:val="24"/>
        </w:rPr>
      </w:pPr>
    </w:p>
    <w:p w14:paraId="7A6A29BF" w14:textId="77777777" w:rsidR="00E07939" w:rsidRPr="00E53580" w:rsidRDefault="00E07939" w:rsidP="00E07939">
      <w:pPr>
        <w:pStyle w:val="ListParagraph"/>
        <w:numPr>
          <w:ilvl w:val="0"/>
          <w:numId w:val="1"/>
        </w:numPr>
        <w:rPr>
          <w:rFonts w:ascii="Candara" w:hAnsi="Candara"/>
          <w:color w:val="00B050"/>
          <w:sz w:val="24"/>
          <w:szCs w:val="24"/>
        </w:rPr>
      </w:pPr>
      <w:r w:rsidRPr="00E53580">
        <w:rPr>
          <w:rFonts w:ascii="Candara" w:hAnsi="Candara"/>
          <w:color w:val="00B050"/>
          <w:sz w:val="24"/>
          <w:szCs w:val="24"/>
        </w:rPr>
        <w:t>What was the final solution?</w:t>
      </w:r>
    </w:p>
    <w:p w14:paraId="55D077DA" w14:textId="77777777" w:rsidR="00E07939" w:rsidRPr="00E53580" w:rsidRDefault="00E07939" w:rsidP="00E07939">
      <w:pPr>
        <w:pStyle w:val="ListParagraph"/>
        <w:rPr>
          <w:rFonts w:ascii="Candara" w:hAnsi="Candara"/>
          <w:color w:val="00B050"/>
          <w:sz w:val="24"/>
          <w:szCs w:val="24"/>
        </w:rPr>
      </w:pPr>
    </w:p>
    <w:p w14:paraId="04E3F1F9" w14:textId="77777777" w:rsidR="00E07939" w:rsidRPr="00E53580" w:rsidRDefault="00E07939" w:rsidP="00E07939">
      <w:pPr>
        <w:pStyle w:val="ListParagraph"/>
        <w:rPr>
          <w:rFonts w:ascii="Candara" w:hAnsi="Candara"/>
          <w:sz w:val="24"/>
          <w:szCs w:val="24"/>
        </w:rPr>
      </w:pPr>
    </w:p>
    <w:p w14:paraId="37C69A73" w14:textId="77777777" w:rsidR="00E07939" w:rsidRPr="00E53580" w:rsidRDefault="00E07939" w:rsidP="00E07939">
      <w:pPr>
        <w:pStyle w:val="ListParagraph"/>
        <w:rPr>
          <w:rFonts w:ascii="Candara" w:hAnsi="Candara"/>
          <w:sz w:val="24"/>
          <w:szCs w:val="24"/>
        </w:rPr>
      </w:pPr>
    </w:p>
    <w:p w14:paraId="15D52050" w14:textId="16A93BBC" w:rsidR="00B31256" w:rsidRPr="00E53580" w:rsidRDefault="00E07939" w:rsidP="00B31256">
      <w:pPr>
        <w:pStyle w:val="ListParagraph"/>
        <w:numPr>
          <w:ilvl w:val="0"/>
          <w:numId w:val="4"/>
        </w:numPr>
        <w:rPr>
          <w:rFonts w:ascii="Candara" w:hAnsi="Candara"/>
          <w:b/>
          <w:i/>
          <w:sz w:val="24"/>
          <w:szCs w:val="24"/>
        </w:rPr>
      </w:pPr>
      <w:r w:rsidRPr="00E53580">
        <w:rPr>
          <w:rFonts w:ascii="Candara" w:hAnsi="Candara"/>
          <w:sz w:val="24"/>
          <w:szCs w:val="24"/>
        </w:rPr>
        <w:t>With the people in your group, do the “symbolism” sheet.</w:t>
      </w:r>
      <w:r w:rsidRPr="00E53580">
        <w:rPr>
          <w:rFonts w:ascii="Candara" w:hAnsi="Candara"/>
          <w:b/>
          <w:sz w:val="24"/>
          <w:szCs w:val="24"/>
        </w:rPr>
        <w:t xml:space="preserve"> </w:t>
      </w:r>
      <w:r w:rsidRPr="00E53580">
        <w:rPr>
          <w:rFonts w:ascii="Candara" w:hAnsi="Candara"/>
          <w:b/>
          <w:i/>
          <w:sz w:val="24"/>
          <w:szCs w:val="24"/>
        </w:rPr>
        <w:t xml:space="preserve">You must hand in the symbolism chart with this assignment to get full marks. </w:t>
      </w:r>
    </w:p>
    <w:p w14:paraId="1CE3CBBD" w14:textId="6C9A50D1" w:rsidR="00B31256" w:rsidRPr="00E53580" w:rsidRDefault="00B31256" w:rsidP="00B31256">
      <w:pPr>
        <w:pStyle w:val="ListParagraph"/>
        <w:rPr>
          <w:rFonts w:ascii="Candara" w:hAnsi="Candara"/>
          <w:b/>
        </w:rPr>
      </w:pPr>
      <w:r w:rsidRPr="00E53580">
        <w:rPr>
          <w:rFonts w:ascii="Candara" w:hAnsi="Candara"/>
          <w:b/>
        </w:rPr>
        <w:t xml:space="preserve">Symbolism in the story. Explain the best you can, what each thing symbolizes. Keep in mind the big ideas of this story such as the treatment of </w:t>
      </w:r>
      <w:r w:rsidR="0049481D" w:rsidRPr="00E53580">
        <w:rPr>
          <w:rFonts w:ascii="Candara" w:hAnsi="Candara"/>
          <w:b/>
        </w:rPr>
        <w:t>Indigenous</w:t>
      </w:r>
      <w:r w:rsidRPr="00E53580">
        <w:rPr>
          <w:rFonts w:ascii="Candara" w:hAnsi="Candara"/>
          <w:b/>
        </w:rPr>
        <w:t xml:space="preserve"> in Canada and the reservation system. </w:t>
      </w:r>
    </w:p>
    <w:tbl>
      <w:tblPr>
        <w:tblStyle w:val="TableGrid"/>
        <w:tblW w:w="0" w:type="auto"/>
        <w:tblLook w:val="04A0" w:firstRow="1" w:lastRow="0" w:firstColumn="1" w:lastColumn="0" w:noHBand="0" w:noVBand="1"/>
      </w:tblPr>
      <w:tblGrid>
        <w:gridCol w:w="2972"/>
        <w:gridCol w:w="7513"/>
      </w:tblGrid>
      <w:tr w:rsidR="00B31256" w:rsidRPr="00E53580" w14:paraId="36BDBFF3" w14:textId="77777777" w:rsidTr="00B31256">
        <w:tc>
          <w:tcPr>
            <w:tcW w:w="2972" w:type="dxa"/>
          </w:tcPr>
          <w:p w14:paraId="6A0BD8C4" w14:textId="77777777" w:rsidR="00B31256" w:rsidRPr="00E53580" w:rsidRDefault="00B31256" w:rsidP="00AC5739">
            <w:pPr>
              <w:rPr>
                <w:rFonts w:ascii="Candara" w:hAnsi="Candara"/>
              </w:rPr>
            </w:pPr>
            <w:r w:rsidRPr="00E53580">
              <w:rPr>
                <w:rFonts w:ascii="Candara" w:hAnsi="Candara"/>
              </w:rPr>
              <w:t>The Totem Poles</w:t>
            </w:r>
          </w:p>
          <w:p w14:paraId="69CA8BB5" w14:textId="77777777" w:rsidR="00B31256" w:rsidRPr="00E53580" w:rsidRDefault="00B31256" w:rsidP="00AC5739">
            <w:pPr>
              <w:rPr>
                <w:rFonts w:ascii="Candara" w:hAnsi="Candara"/>
              </w:rPr>
            </w:pPr>
          </w:p>
        </w:tc>
        <w:tc>
          <w:tcPr>
            <w:tcW w:w="7513" w:type="dxa"/>
          </w:tcPr>
          <w:p w14:paraId="1A5E8269" w14:textId="77777777" w:rsidR="00B31256" w:rsidRPr="00E53580" w:rsidRDefault="00B31256" w:rsidP="00AC5739">
            <w:pPr>
              <w:rPr>
                <w:rFonts w:ascii="Candara" w:hAnsi="Candara"/>
              </w:rPr>
            </w:pPr>
          </w:p>
        </w:tc>
      </w:tr>
      <w:tr w:rsidR="00B31256" w:rsidRPr="00E53580" w14:paraId="439EA353" w14:textId="77777777" w:rsidTr="00B31256">
        <w:tc>
          <w:tcPr>
            <w:tcW w:w="2972" w:type="dxa"/>
          </w:tcPr>
          <w:p w14:paraId="2D482022" w14:textId="7AA93BA0" w:rsidR="00B31256" w:rsidRPr="00E53580" w:rsidRDefault="00B31256" w:rsidP="00B31256">
            <w:pPr>
              <w:rPr>
                <w:rFonts w:ascii="Candara" w:hAnsi="Candara"/>
              </w:rPr>
            </w:pPr>
            <w:r w:rsidRPr="00E53580">
              <w:rPr>
                <w:rFonts w:ascii="Candara" w:hAnsi="Candara"/>
              </w:rPr>
              <w:t>The storage room and limited space</w:t>
            </w:r>
          </w:p>
        </w:tc>
        <w:tc>
          <w:tcPr>
            <w:tcW w:w="7513" w:type="dxa"/>
          </w:tcPr>
          <w:p w14:paraId="43057678" w14:textId="77777777" w:rsidR="00B31256" w:rsidRPr="00E53580" w:rsidRDefault="00B31256" w:rsidP="00AC5739">
            <w:pPr>
              <w:rPr>
                <w:rFonts w:ascii="Candara" w:hAnsi="Candara"/>
              </w:rPr>
            </w:pPr>
          </w:p>
        </w:tc>
      </w:tr>
      <w:tr w:rsidR="00B31256" w:rsidRPr="00E53580" w14:paraId="599D65E1" w14:textId="77777777" w:rsidTr="00B31256">
        <w:tc>
          <w:tcPr>
            <w:tcW w:w="2972" w:type="dxa"/>
          </w:tcPr>
          <w:p w14:paraId="37EC76CD" w14:textId="77777777" w:rsidR="00B31256" w:rsidRPr="00E53580" w:rsidRDefault="00B31256" w:rsidP="00AC5739">
            <w:pPr>
              <w:rPr>
                <w:rFonts w:ascii="Candara" w:hAnsi="Candara"/>
              </w:rPr>
            </w:pPr>
            <w:r w:rsidRPr="00E53580">
              <w:rPr>
                <w:rFonts w:ascii="Candara" w:hAnsi="Candara"/>
              </w:rPr>
              <w:t xml:space="preserve">The seascape artwork </w:t>
            </w:r>
          </w:p>
          <w:p w14:paraId="77DB192C" w14:textId="77777777" w:rsidR="00B31256" w:rsidRPr="00E53580" w:rsidRDefault="00B31256" w:rsidP="00AC5739">
            <w:pPr>
              <w:rPr>
                <w:rFonts w:ascii="Candara" w:hAnsi="Candara"/>
              </w:rPr>
            </w:pPr>
          </w:p>
        </w:tc>
        <w:tc>
          <w:tcPr>
            <w:tcW w:w="7513" w:type="dxa"/>
          </w:tcPr>
          <w:p w14:paraId="2B6194FD" w14:textId="77777777" w:rsidR="00B31256" w:rsidRPr="00E53580" w:rsidRDefault="00B31256" w:rsidP="00AC5739">
            <w:pPr>
              <w:rPr>
                <w:rFonts w:ascii="Candara" w:hAnsi="Candara"/>
              </w:rPr>
            </w:pPr>
          </w:p>
        </w:tc>
      </w:tr>
      <w:tr w:rsidR="00B31256" w:rsidRPr="00E53580" w14:paraId="209E042F" w14:textId="77777777" w:rsidTr="00B31256">
        <w:tc>
          <w:tcPr>
            <w:tcW w:w="2972" w:type="dxa"/>
          </w:tcPr>
          <w:p w14:paraId="065A5CE2" w14:textId="77777777" w:rsidR="00B31256" w:rsidRPr="00E53580" w:rsidRDefault="00B31256" w:rsidP="00AC5739">
            <w:pPr>
              <w:rPr>
                <w:rFonts w:ascii="Candara" w:hAnsi="Candara"/>
              </w:rPr>
            </w:pPr>
            <w:r w:rsidRPr="00E53580">
              <w:rPr>
                <w:rFonts w:ascii="Candara" w:hAnsi="Candara"/>
              </w:rPr>
              <w:t xml:space="preserve">The totem poles in the museum </w:t>
            </w:r>
          </w:p>
          <w:p w14:paraId="4F921FA9" w14:textId="7A41DDE2" w:rsidR="00B31256" w:rsidRPr="00E53580" w:rsidRDefault="00B31256" w:rsidP="00B31256">
            <w:pPr>
              <w:rPr>
                <w:rFonts w:ascii="Candara" w:hAnsi="Candara"/>
              </w:rPr>
            </w:pPr>
            <w:r w:rsidRPr="00E53580">
              <w:rPr>
                <w:rFonts w:ascii="Candara" w:hAnsi="Candara"/>
              </w:rPr>
              <w:t>specifically?</w:t>
            </w:r>
          </w:p>
        </w:tc>
        <w:tc>
          <w:tcPr>
            <w:tcW w:w="7513" w:type="dxa"/>
          </w:tcPr>
          <w:p w14:paraId="33D5800B" w14:textId="77777777" w:rsidR="00B31256" w:rsidRPr="00E53580" w:rsidRDefault="00B31256" w:rsidP="00AC5739">
            <w:pPr>
              <w:rPr>
                <w:rFonts w:ascii="Candara" w:hAnsi="Candara"/>
              </w:rPr>
            </w:pPr>
          </w:p>
        </w:tc>
      </w:tr>
      <w:tr w:rsidR="00B31256" w:rsidRPr="00E53580" w14:paraId="38221EB2" w14:textId="77777777" w:rsidTr="00B31256">
        <w:tc>
          <w:tcPr>
            <w:tcW w:w="2972" w:type="dxa"/>
          </w:tcPr>
          <w:p w14:paraId="69133EE9" w14:textId="77777777" w:rsidR="00B31256" w:rsidRPr="00E53580" w:rsidRDefault="00B31256" w:rsidP="00AC5739">
            <w:pPr>
              <w:rPr>
                <w:rFonts w:ascii="Candara" w:hAnsi="Candara"/>
              </w:rPr>
            </w:pPr>
            <w:r w:rsidRPr="00E53580">
              <w:rPr>
                <w:rFonts w:ascii="Candara" w:hAnsi="Candara"/>
              </w:rPr>
              <w:t>Beebe Hill and Walter Hooten</w:t>
            </w:r>
          </w:p>
          <w:p w14:paraId="0DCE968B" w14:textId="77777777" w:rsidR="00B31256" w:rsidRPr="00E53580" w:rsidRDefault="00B31256" w:rsidP="00AC5739">
            <w:pPr>
              <w:rPr>
                <w:rFonts w:ascii="Candara" w:hAnsi="Candara"/>
              </w:rPr>
            </w:pPr>
          </w:p>
        </w:tc>
        <w:tc>
          <w:tcPr>
            <w:tcW w:w="7513" w:type="dxa"/>
          </w:tcPr>
          <w:p w14:paraId="497211CF" w14:textId="77777777" w:rsidR="00B31256" w:rsidRPr="00E53580" w:rsidRDefault="00B31256" w:rsidP="00AC5739">
            <w:pPr>
              <w:rPr>
                <w:rFonts w:ascii="Candara" w:hAnsi="Candara"/>
              </w:rPr>
            </w:pPr>
          </w:p>
        </w:tc>
      </w:tr>
      <w:tr w:rsidR="00B31256" w:rsidRPr="00E53580" w14:paraId="79FE65D5" w14:textId="77777777" w:rsidTr="00B31256">
        <w:tc>
          <w:tcPr>
            <w:tcW w:w="2972" w:type="dxa"/>
          </w:tcPr>
          <w:p w14:paraId="10006D1B" w14:textId="77777777" w:rsidR="00B31256" w:rsidRPr="00E53580" w:rsidRDefault="00B31256" w:rsidP="00AC5739">
            <w:pPr>
              <w:rPr>
                <w:rFonts w:ascii="Candara" w:hAnsi="Candara"/>
              </w:rPr>
            </w:pPr>
            <w:r w:rsidRPr="00E53580">
              <w:rPr>
                <w:rFonts w:ascii="Candara" w:hAnsi="Candara"/>
              </w:rPr>
              <w:t>The grunting and giggling of the totems (the noises they make)</w:t>
            </w:r>
          </w:p>
          <w:p w14:paraId="21B74A49" w14:textId="77777777" w:rsidR="00B31256" w:rsidRPr="00E53580" w:rsidRDefault="00B31256" w:rsidP="00AC5739">
            <w:pPr>
              <w:rPr>
                <w:rFonts w:ascii="Candara" w:hAnsi="Candara"/>
              </w:rPr>
            </w:pPr>
          </w:p>
        </w:tc>
        <w:tc>
          <w:tcPr>
            <w:tcW w:w="7513" w:type="dxa"/>
          </w:tcPr>
          <w:p w14:paraId="0FA9A3D2" w14:textId="77777777" w:rsidR="00B31256" w:rsidRPr="00E53580" w:rsidRDefault="00B31256" w:rsidP="00AC5739">
            <w:pPr>
              <w:rPr>
                <w:rFonts w:ascii="Candara" w:hAnsi="Candara"/>
              </w:rPr>
            </w:pPr>
          </w:p>
        </w:tc>
      </w:tr>
      <w:tr w:rsidR="00B31256" w:rsidRPr="00E53580" w14:paraId="1F4A5BD4" w14:textId="77777777" w:rsidTr="00B31256">
        <w:tc>
          <w:tcPr>
            <w:tcW w:w="2972" w:type="dxa"/>
          </w:tcPr>
          <w:p w14:paraId="2F95A593" w14:textId="77777777" w:rsidR="00B31256" w:rsidRPr="00E53580" w:rsidRDefault="00B31256" w:rsidP="00AC5739">
            <w:pPr>
              <w:rPr>
                <w:rFonts w:ascii="Candara" w:hAnsi="Candara"/>
              </w:rPr>
            </w:pPr>
            <w:r w:rsidRPr="00E53580">
              <w:rPr>
                <w:rFonts w:ascii="Candara" w:hAnsi="Candara"/>
              </w:rPr>
              <w:lastRenderedPageBreak/>
              <w:t>The totems continuing to grow despite being cut down</w:t>
            </w:r>
          </w:p>
          <w:p w14:paraId="1416019E" w14:textId="77777777" w:rsidR="00B31256" w:rsidRPr="00E53580" w:rsidRDefault="00B31256" w:rsidP="00AC5739">
            <w:pPr>
              <w:rPr>
                <w:rFonts w:ascii="Candara" w:hAnsi="Candara"/>
              </w:rPr>
            </w:pPr>
          </w:p>
        </w:tc>
        <w:tc>
          <w:tcPr>
            <w:tcW w:w="7513" w:type="dxa"/>
          </w:tcPr>
          <w:p w14:paraId="2B48B4BC" w14:textId="77777777" w:rsidR="00B31256" w:rsidRPr="00E53580" w:rsidRDefault="00B31256" w:rsidP="00AC5739">
            <w:pPr>
              <w:rPr>
                <w:rFonts w:ascii="Candara" w:hAnsi="Candara"/>
              </w:rPr>
            </w:pPr>
          </w:p>
        </w:tc>
      </w:tr>
    </w:tbl>
    <w:p w14:paraId="02B18B18" w14:textId="77777777" w:rsidR="00B31256" w:rsidRPr="00E53580" w:rsidRDefault="00B31256" w:rsidP="00B31256">
      <w:pPr>
        <w:rPr>
          <w:rFonts w:ascii="Candara" w:hAnsi="Candara"/>
          <w:b/>
        </w:rPr>
      </w:pPr>
      <w:r w:rsidRPr="00E53580">
        <w:rPr>
          <w:rFonts w:ascii="Candara" w:hAnsi="Candara"/>
          <w:b/>
        </w:rPr>
        <w:t>Can you find any more symbols? (</w:t>
      </w:r>
      <w:proofErr w:type="gramStart"/>
      <w:r w:rsidRPr="00E53580">
        <w:rPr>
          <w:rFonts w:ascii="Candara" w:hAnsi="Candara"/>
          <w:b/>
        </w:rPr>
        <w:t>you</w:t>
      </w:r>
      <w:proofErr w:type="gramEnd"/>
      <w:r w:rsidRPr="00E53580">
        <w:rPr>
          <w:rFonts w:ascii="Candara" w:hAnsi="Candara"/>
          <w:b/>
        </w:rPr>
        <w:t xml:space="preserve"> must do this for full marks) </w:t>
      </w:r>
    </w:p>
    <w:tbl>
      <w:tblPr>
        <w:tblStyle w:val="TableGrid"/>
        <w:tblW w:w="0" w:type="auto"/>
        <w:tblLook w:val="04A0" w:firstRow="1" w:lastRow="0" w:firstColumn="1" w:lastColumn="0" w:noHBand="0" w:noVBand="1"/>
      </w:tblPr>
      <w:tblGrid>
        <w:gridCol w:w="2972"/>
        <w:gridCol w:w="7513"/>
      </w:tblGrid>
      <w:tr w:rsidR="00B31256" w:rsidRPr="00E53580" w14:paraId="22787499" w14:textId="77777777" w:rsidTr="00B31256">
        <w:tc>
          <w:tcPr>
            <w:tcW w:w="2972" w:type="dxa"/>
          </w:tcPr>
          <w:p w14:paraId="7031B83C" w14:textId="77777777" w:rsidR="00B31256" w:rsidRPr="00E53580" w:rsidRDefault="00B31256" w:rsidP="00AC5739">
            <w:pPr>
              <w:rPr>
                <w:rFonts w:ascii="Candara" w:hAnsi="Candara"/>
              </w:rPr>
            </w:pPr>
          </w:p>
          <w:p w14:paraId="48A871CC" w14:textId="77777777" w:rsidR="00B31256" w:rsidRPr="00E53580" w:rsidRDefault="00B31256" w:rsidP="00AC5739">
            <w:pPr>
              <w:rPr>
                <w:rFonts w:ascii="Candara" w:hAnsi="Candara"/>
              </w:rPr>
            </w:pPr>
          </w:p>
        </w:tc>
        <w:tc>
          <w:tcPr>
            <w:tcW w:w="7513" w:type="dxa"/>
          </w:tcPr>
          <w:p w14:paraId="01227894" w14:textId="77777777" w:rsidR="00B31256" w:rsidRPr="00E53580" w:rsidRDefault="00B31256" w:rsidP="00AC5739">
            <w:pPr>
              <w:rPr>
                <w:rFonts w:ascii="Candara" w:hAnsi="Candara"/>
              </w:rPr>
            </w:pPr>
          </w:p>
        </w:tc>
      </w:tr>
      <w:tr w:rsidR="00B31256" w:rsidRPr="00E53580" w14:paraId="1B00A6B1" w14:textId="77777777" w:rsidTr="00B31256">
        <w:tc>
          <w:tcPr>
            <w:tcW w:w="2972" w:type="dxa"/>
          </w:tcPr>
          <w:p w14:paraId="021DD938" w14:textId="77777777" w:rsidR="00B31256" w:rsidRPr="00E53580" w:rsidRDefault="00B31256" w:rsidP="00AC5739">
            <w:pPr>
              <w:rPr>
                <w:rFonts w:ascii="Candara" w:hAnsi="Candara"/>
              </w:rPr>
            </w:pPr>
          </w:p>
          <w:p w14:paraId="2C97D964" w14:textId="77777777" w:rsidR="00B31256" w:rsidRPr="00E53580" w:rsidRDefault="00B31256" w:rsidP="00AC5739">
            <w:pPr>
              <w:rPr>
                <w:rFonts w:ascii="Candara" w:hAnsi="Candara"/>
              </w:rPr>
            </w:pPr>
          </w:p>
        </w:tc>
        <w:tc>
          <w:tcPr>
            <w:tcW w:w="7513" w:type="dxa"/>
          </w:tcPr>
          <w:p w14:paraId="587BA89E" w14:textId="77777777" w:rsidR="00B31256" w:rsidRPr="00E53580" w:rsidRDefault="00B31256" w:rsidP="00AC5739">
            <w:pPr>
              <w:rPr>
                <w:rFonts w:ascii="Candara" w:hAnsi="Candara"/>
              </w:rPr>
            </w:pPr>
          </w:p>
        </w:tc>
      </w:tr>
      <w:tr w:rsidR="00B31256" w:rsidRPr="00E53580" w14:paraId="2701A27E" w14:textId="77777777" w:rsidTr="00B31256">
        <w:tc>
          <w:tcPr>
            <w:tcW w:w="2972" w:type="dxa"/>
          </w:tcPr>
          <w:p w14:paraId="0307A05B" w14:textId="77777777" w:rsidR="00B31256" w:rsidRPr="00E53580" w:rsidRDefault="00B31256" w:rsidP="00AC5739">
            <w:pPr>
              <w:rPr>
                <w:rFonts w:ascii="Candara" w:hAnsi="Candara"/>
              </w:rPr>
            </w:pPr>
          </w:p>
          <w:p w14:paraId="40ACBF43" w14:textId="77777777" w:rsidR="00B31256" w:rsidRPr="00E53580" w:rsidRDefault="00B31256" w:rsidP="00AC5739">
            <w:pPr>
              <w:rPr>
                <w:rFonts w:ascii="Candara" w:hAnsi="Candara"/>
              </w:rPr>
            </w:pPr>
          </w:p>
        </w:tc>
        <w:tc>
          <w:tcPr>
            <w:tcW w:w="7513" w:type="dxa"/>
          </w:tcPr>
          <w:p w14:paraId="3E3233FF" w14:textId="77777777" w:rsidR="00B31256" w:rsidRPr="00E53580" w:rsidRDefault="00B31256" w:rsidP="00AC5739">
            <w:pPr>
              <w:rPr>
                <w:rFonts w:ascii="Candara" w:hAnsi="Candara"/>
              </w:rPr>
            </w:pPr>
          </w:p>
        </w:tc>
      </w:tr>
    </w:tbl>
    <w:p w14:paraId="072EBA8C" w14:textId="77777777" w:rsidR="00B31256" w:rsidRPr="00E53580" w:rsidRDefault="00B31256" w:rsidP="00B31256">
      <w:pPr>
        <w:rPr>
          <w:rFonts w:ascii="Candara" w:hAnsi="Candara"/>
        </w:rPr>
      </w:pPr>
    </w:p>
    <w:p w14:paraId="3BFC53A4" w14:textId="77777777" w:rsidR="00E07939" w:rsidRPr="00E53580" w:rsidRDefault="00E07939" w:rsidP="00E07939">
      <w:pPr>
        <w:pStyle w:val="ListParagraph"/>
        <w:rPr>
          <w:rFonts w:ascii="Candara" w:hAnsi="Candara"/>
          <w:b/>
          <w:sz w:val="24"/>
          <w:szCs w:val="24"/>
        </w:rPr>
      </w:pPr>
    </w:p>
    <w:p w14:paraId="5A219205" w14:textId="77777777" w:rsidR="00E07939" w:rsidRPr="00E53580" w:rsidRDefault="00E07939" w:rsidP="00E07939">
      <w:pPr>
        <w:pStyle w:val="ListParagraph"/>
        <w:numPr>
          <w:ilvl w:val="0"/>
          <w:numId w:val="4"/>
        </w:numPr>
        <w:rPr>
          <w:rFonts w:ascii="Candara" w:hAnsi="Candara"/>
          <w:sz w:val="24"/>
          <w:szCs w:val="24"/>
        </w:rPr>
      </w:pPr>
      <w:r w:rsidRPr="00E53580">
        <w:rPr>
          <w:rFonts w:ascii="Candara" w:hAnsi="Candara"/>
          <w:b/>
          <w:sz w:val="24"/>
          <w:szCs w:val="24"/>
        </w:rPr>
        <w:t>Deeper questions that extend understanding</w:t>
      </w:r>
      <w:r w:rsidRPr="00E53580">
        <w:rPr>
          <w:rFonts w:ascii="Candara" w:hAnsi="Candara"/>
          <w:sz w:val="24"/>
          <w:szCs w:val="24"/>
        </w:rPr>
        <w:t>:</w:t>
      </w:r>
    </w:p>
    <w:p w14:paraId="54EBA2AE" w14:textId="77777777" w:rsidR="00E07939" w:rsidRPr="00E53580" w:rsidRDefault="00E07939" w:rsidP="00E07939">
      <w:pPr>
        <w:pStyle w:val="ListParagraph"/>
        <w:rPr>
          <w:rFonts w:ascii="Candara" w:hAnsi="Candara"/>
          <w:sz w:val="24"/>
          <w:szCs w:val="24"/>
        </w:rPr>
      </w:pPr>
    </w:p>
    <w:p w14:paraId="6ECCD762" w14:textId="77777777" w:rsidR="00E07939" w:rsidRPr="004046EF" w:rsidRDefault="00E07939" w:rsidP="00E07939">
      <w:pPr>
        <w:pStyle w:val="ListParagraph"/>
        <w:numPr>
          <w:ilvl w:val="0"/>
          <w:numId w:val="3"/>
        </w:numPr>
        <w:rPr>
          <w:rFonts w:ascii="Candara" w:hAnsi="Candara"/>
          <w:color w:val="00B050"/>
          <w:sz w:val="24"/>
          <w:szCs w:val="24"/>
        </w:rPr>
      </w:pPr>
      <w:r w:rsidRPr="004046EF">
        <w:rPr>
          <w:rFonts w:ascii="Candara" w:hAnsi="Candara"/>
          <w:color w:val="00B050"/>
          <w:sz w:val="24"/>
          <w:szCs w:val="24"/>
        </w:rPr>
        <w:t>Did the aboriginal people of Alberta carve totem poles? Look it up on your device. Why do you think Thomas King chose to use totem poles in his story and not an indigenous piece of art from Alberta? (</w:t>
      </w:r>
      <w:proofErr w:type="gramStart"/>
      <w:r w:rsidRPr="004046EF">
        <w:rPr>
          <w:rFonts w:ascii="Candara" w:hAnsi="Candara"/>
          <w:color w:val="00B050"/>
          <w:sz w:val="24"/>
          <w:szCs w:val="24"/>
        </w:rPr>
        <w:t>discuss</w:t>
      </w:r>
      <w:proofErr w:type="gramEnd"/>
      <w:r w:rsidRPr="004046EF">
        <w:rPr>
          <w:rFonts w:ascii="Candara" w:hAnsi="Candara"/>
          <w:color w:val="00B050"/>
          <w:sz w:val="24"/>
          <w:szCs w:val="24"/>
        </w:rPr>
        <w:t xml:space="preserve"> with your group- think stereotypes) </w:t>
      </w:r>
    </w:p>
    <w:p w14:paraId="436FB334" w14:textId="77777777" w:rsidR="00E07939" w:rsidRPr="00E53580" w:rsidRDefault="00E07939" w:rsidP="00E07939">
      <w:pPr>
        <w:pStyle w:val="ListParagraph"/>
        <w:rPr>
          <w:rFonts w:ascii="Candara" w:hAnsi="Candara"/>
          <w:sz w:val="24"/>
          <w:szCs w:val="24"/>
        </w:rPr>
      </w:pPr>
    </w:p>
    <w:p w14:paraId="2F3A9B3F" w14:textId="77777777" w:rsidR="00E07939" w:rsidRPr="00E53580" w:rsidRDefault="00E07939" w:rsidP="00E07939">
      <w:pPr>
        <w:pStyle w:val="ListParagraph"/>
        <w:rPr>
          <w:rFonts w:ascii="Candara" w:hAnsi="Candara"/>
          <w:sz w:val="24"/>
          <w:szCs w:val="24"/>
        </w:rPr>
      </w:pPr>
    </w:p>
    <w:p w14:paraId="1208C1B9" w14:textId="77777777" w:rsidR="00E07939" w:rsidRPr="00E53580" w:rsidRDefault="00E07939" w:rsidP="00E07939">
      <w:pPr>
        <w:pStyle w:val="ListParagraph"/>
        <w:rPr>
          <w:rFonts w:ascii="Candara" w:hAnsi="Candara"/>
          <w:sz w:val="24"/>
          <w:szCs w:val="24"/>
        </w:rPr>
      </w:pPr>
    </w:p>
    <w:p w14:paraId="74FC8A0E" w14:textId="77777777" w:rsidR="00E07939" w:rsidRPr="00E53580" w:rsidRDefault="00E07939" w:rsidP="00E07939">
      <w:pPr>
        <w:pStyle w:val="ListParagraph"/>
        <w:rPr>
          <w:rFonts w:ascii="Candara" w:hAnsi="Candara"/>
          <w:sz w:val="24"/>
          <w:szCs w:val="24"/>
        </w:rPr>
      </w:pPr>
    </w:p>
    <w:p w14:paraId="17492F9A" w14:textId="77777777" w:rsidR="00E07939" w:rsidRPr="004046EF" w:rsidRDefault="00E07939" w:rsidP="00E07939">
      <w:pPr>
        <w:pStyle w:val="ListParagraph"/>
        <w:numPr>
          <w:ilvl w:val="0"/>
          <w:numId w:val="3"/>
        </w:numPr>
        <w:rPr>
          <w:rFonts w:ascii="Candara" w:hAnsi="Candara"/>
          <w:b/>
          <w:color w:val="00B050"/>
          <w:sz w:val="24"/>
          <w:szCs w:val="24"/>
        </w:rPr>
      </w:pPr>
      <w:r w:rsidRPr="004046EF">
        <w:rPr>
          <w:rFonts w:ascii="Candara" w:hAnsi="Candara"/>
          <w:color w:val="00B050"/>
          <w:sz w:val="24"/>
          <w:szCs w:val="24"/>
        </w:rPr>
        <w:t xml:space="preserve">Is the conflict in the story </w:t>
      </w:r>
      <w:r w:rsidRPr="004046EF">
        <w:rPr>
          <w:rFonts w:ascii="Candara" w:hAnsi="Candara"/>
          <w:b/>
          <w:color w:val="00B050"/>
          <w:sz w:val="24"/>
          <w:szCs w:val="24"/>
        </w:rPr>
        <w:t>character vs character</w:t>
      </w:r>
      <w:r w:rsidRPr="004046EF">
        <w:rPr>
          <w:rFonts w:ascii="Candara" w:hAnsi="Candara"/>
          <w:color w:val="00B050"/>
          <w:sz w:val="24"/>
          <w:szCs w:val="24"/>
        </w:rPr>
        <w:t xml:space="preserve">, </w:t>
      </w:r>
      <w:r w:rsidRPr="004046EF">
        <w:rPr>
          <w:rFonts w:ascii="Candara" w:hAnsi="Candara"/>
          <w:i/>
          <w:color w:val="00B050"/>
          <w:sz w:val="24"/>
          <w:szCs w:val="24"/>
        </w:rPr>
        <w:t>character vs self,</w:t>
      </w:r>
      <w:r w:rsidRPr="004046EF">
        <w:rPr>
          <w:rFonts w:ascii="Candara" w:hAnsi="Candara"/>
          <w:color w:val="00B050"/>
          <w:sz w:val="24"/>
          <w:szCs w:val="24"/>
        </w:rPr>
        <w:t xml:space="preserve"> </w:t>
      </w:r>
      <w:r w:rsidRPr="004046EF">
        <w:rPr>
          <w:rFonts w:ascii="Candara" w:hAnsi="Candara"/>
          <w:b/>
          <w:color w:val="00B050"/>
          <w:sz w:val="24"/>
          <w:szCs w:val="24"/>
        </w:rPr>
        <w:t>character vs society</w:t>
      </w:r>
      <w:r w:rsidRPr="004046EF">
        <w:rPr>
          <w:rFonts w:ascii="Candara" w:hAnsi="Candara"/>
          <w:color w:val="00B050"/>
          <w:sz w:val="24"/>
          <w:szCs w:val="24"/>
        </w:rPr>
        <w:t xml:space="preserve">, </w:t>
      </w:r>
      <w:r w:rsidRPr="004046EF">
        <w:rPr>
          <w:rFonts w:ascii="Candara" w:hAnsi="Candara"/>
          <w:i/>
          <w:color w:val="00B050"/>
          <w:sz w:val="24"/>
          <w:szCs w:val="24"/>
        </w:rPr>
        <w:t>character vs supernatural</w:t>
      </w:r>
      <w:r w:rsidRPr="004046EF">
        <w:rPr>
          <w:rFonts w:ascii="Candara" w:hAnsi="Candara"/>
          <w:color w:val="00B050"/>
          <w:sz w:val="24"/>
          <w:szCs w:val="24"/>
        </w:rPr>
        <w:t xml:space="preserve">, </w:t>
      </w:r>
      <w:r w:rsidRPr="004046EF">
        <w:rPr>
          <w:rFonts w:ascii="Candara" w:hAnsi="Candara"/>
          <w:b/>
          <w:color w:val="00B050"/>
          <w:sz w:val="24"/>
          <w:szCs w:val="24"/>
        </w:rPr>
        <w:t xml:space="preserve">character vs. environment? </w:t>
      </w:r>
      <w:r w:rsidRPr="004046EF">
        <w:rPr>
          <w:rFonts w:ascii="Candara" w:hAnsi="Candara"/>
          <w:color w:val="00B050"/>
          <w:sz w:val="24"/>
          <w:szCs w:val="24"/>
        </w:rPr>
        <w:t>Explain your reasoning</w:t>
      </w:r>
      <w:r w:rsidRPr="004046EF">
        <w:rPr>
          <w:rFonts w:ascii="Candara" w:hAnsi="Candara"/>
          <w:b/>
          <w:color w:val="00B050"/>
          <w:sz w:val="24"/>
          <w:szCs w:val="24"/>
        </w:rPr>
        <w:t xml:space="preserve">. </w:t>
      </w:r>
    </w:p>
    <w:p w14:paraId="6DB3EBCD" w14:textId="77777777" w:rsidR="00E07939" w:rsidRPr="00E53580" w:rsidRDefault="00E07939" w:rsidP="00E07939">
      <w:pPr>
        <w:pStyle w:val="ListParagraph"/>
        <w:rPr>
          <w:rFonts w:ascii="Candara" w:hAnsi="Candara"/>
          <w:b/>
          <w:sz w:val="24"/>
          <w:szCs w:val="24"/>
        </w:rPr>
      </w:pPr>
    </w:p>
    <w:p w14:paraId="05F1BDB1" w14:textId="77777777" w:rsidR="00E07939" w:rsidRPr="00E53580" w:rsidRDefault="00E07939" w:rsidP="00E07939">
      <w:pPr>
        <w:pStyle w:val="ListParagraph"/>
        <w:rPr>
          <w:rFonts w:ascii="Candara" w:hAnsi="Candara"/>
          <w:b/>
          <w:sz w:val="24"/>
          <w:szCs w:val="24"/>
        </w:rPr>
      </w:pPr>
    </w:p>
    <w:p w14:paraId="2606EF5E" w14:textId="77777777" w:rsidR="00E07939" w:rsidRPr="00E53580" w:rsidRDefault="00E07939" w:rsidP="00E07939">
      <w:pPr>
        <w:pStyle w:val="ListParagraph"/>
        <w:rPr>
          <w:rFonts w:ascii="Candara" w:hAnsi="Candara"/>
          <w:b/>
          <w:sz w:val="24"/>
          <w:szCs w:val="24"/>
        </w:rPr>
      </w:pPr>
    </w:p>
    <w:p w14:paraId="744CDEDE" w14:textId="0C101024" w:rsidR="00E07939" w:rsidRPr="00E53580" w:rsidRDefault="003E3E89" w:rsidP="00E07939">
      <w:pPr>
        <w:spacing w:before="100" w:beforeAutospacing="1" w:after="100" w:afterAutospacing="1" w:line="240" w:lineRule="auto"/>
        <w:outlineLvl w:val="1"/>
        <w:rPr>
          <w:rFonts w:ascii="Candara" w:eastAsia="Times New Roman" w:hAnsi="Candara" w:cs="Times New Roman"/>
          <w:b/>
          <w:bCs/>
          <w:sz w:val="24"/>
          <w:szCs w:val="36"/>
          <w:lang w:eastAsia="en-CA"/>
        </w:rPr>
      </w:pPr>
      <w:r w:rsidRPr="00E53580">
        <w:rPr>
          <w:rFonts w:ascii="Candara" w:eastAsia="Times New Roman" w:hAnsi="Candara" w:cs="Times New Roman"/>
          <w:b/>
          <w:bCs/>
          <w:sz w:val="28"/>
          <w:szCs w:val="36"/>
          <w:lang w:eastAsia="en-CA"/>
        </w:rPr>
        <w:t>I</w:t>
      </w:r>
      <w:r w:rsidR="00E07939" w:rsidRPr="00E53580">
        <w:rPr>
          <w:rFonts w:ascii="Candara" w:eastAsia="Times New Roman" w:hAnsi="Candara" w:cs="Times New Roman"/>
          <w:b/>
          <w:bCs/>
          <w:sz w:val="28"/>
          <w:szCs w:val="36"/>
          <w:lang w:eastAsia="en-CA"/>
        </w:rPr>
        <w:t xml:space="preserve">rony Definition </w:t>
      </w:r>
      <w:r w:rsidR="00E07939" w:rsidRPr="00E53580">
        <w:rPr>
          <w:rFonts w:ascii="Candara" w:eastAsia="Times New Roman" w:hAnsi="Candara" w:cs="Times New Roman"/>
          <w:b/>
          <w:bCs/>
          <w:sz w:val="24"/>
          <w:szCs w:val="36"/>
          <w:lang w:eastAsia="en-CA"/>
        </w:rPr>
        <w:t xml:space="preserve">(watch the videos that are on my </w:t>
      </w:r>
      <w:proofErr w:type="spellStart"/>
      <w:r w:rsidR="00E07939" w:rsidRPr="00E53580">
        <w:rPr>
          <w:rFonts w:ascii="Candara" w:eastAsia="Times New Roman" w:hAnsi="Candara" w:cs="Times New Roman"/>
          <w:b/>
          <w:bCs/>
          <w:sz w:val="24"/>
          <w:szCs w:val="36"/>
          <w:lang w:eastAsia="en-CA"/>
        </w:rPr>
        <w:t>Edublog</w:t>
      </w:r>
      <w:proofErr w:type="spellEnd"/>
      <w:r w:rsidR="00E07939" w:rsidRPr="00E53580">
        <w:rPr>
          <w:rFonts w:ascii="Candara" w:eastAsia="Times New Roman" w:hAnsi="Candara" w:cs="Times New Roman"/>
          <w:b/>
          <w:bCs/>
          <w:sz w:val="24"/>
          <w:szCs w:val="36"/>
          <w:lang w:eastAsia="en-CA"/>
        </w:rPr>
        <w:t>)</w:t>
      </w:r>
    </w:p>
    <w:p w14:paraId="440ED69F" w14:textId="77777777" w:rsidR="00E07939" w:rsidRPr="00E53580" w:rsidRDefault="005F3671" w:rsidP="00E07939">
      <w:pPr>
        <w:spacing w:before="100" w:beforeAutospacing="1" w:after="100" w:afterAutospacing="1" w:line="240" w:lineRule="auto"/>
        <w:rPr>
          <w:rFonts w:ascii="Candara" w:eastAsia="Times New Roman" w:hAnsi="Candara" w:cs="Times New Roman"/>
          <w:i/>
          <w:sz w:val="24"/>
          <w:szCs w:val="24"/>
          <w:lang w:eastAsia="en-CA"/>
        </w:rPr>
      </w:pPr>
      <w:hyperlink r:id="rId8" w:history="1">
        <w:r w:rsidR="00E07939" w:rsidRPr="00E53580">
          <w:rPr>
            <w:rFonts w:ascii="Candara" w:eastAsia="Times New Roman" w:hAnsi="Candara" w:cs="Times New Roman"/>
            <w:i/>
            <w:color w:val="0000FF"/>
            <w:sz w:val="24"/>
            <w:szCs w:val="24"/>
            <w:u w:val="single"/>
            <w:lang w:eastAsia="en-CA"/>
          </w:rPr>
          <w:t>Irony</w:t>
        </w:r>
      </w:hyperlink>
      <w:r w:rsidR="00E07939" w:rsidRPr="00E53580">
        <w:rPr>
          <w:rFonts w:ascii="Candara" w:eastAsia="Times New Roman" w:hAnsi="Candara" w:cs="Times New Roman"/>
          <w:i/>
          <w:sz w:val="24"/>
          <w:szCs w:val="24"/>
          <w:lang w:eastAsia="en-CA"/>
        </w:rPr>
        <w:t xml:space="preserve"> is a figure of speech in which words are used in such a way that their intended meaning is different from the actual meaning of the words. It may also be a situation that may end up in quite a different way than what is generally anticipated. In simple words, it is a difference between the appearance and the reality. </w:t>
      </w:r>
    </w:p>
    <w:p w14:paraId="084C61DD" w14:textId="77777777" w:rsidR="00E07939" w:rsidRPr="004046EF" w:rsidRDefault="00E07939" w:rsidP="00E07939">
      <w:pPr>
        <w:pStyle w:val="ListParagraph"/>
        <w:numPr>
          <w:ilvl w:val="0"/>
          <w:numId w:val="3"/>
        </w:numPr>
        <w:spacing w:before="100" w:beforeAutospacing="1" w:after="100" w:afterAutospacing="1" w:line="240" w:lineRule="auto"/>
        <w:rPr>
          <w:rFonts w:ascii="Candara" w:eastAsia="Times New Roman" w:hAnsi="Candara" w:cs="Times New Roman"/>
          <w:color w:val="00B050"/>
          <w:sz w:val="24"/>
          <w:szCs w:val="24"/>
          <w:lang w:eastAsia="en-CA"/>
        </w:rPr>
      </w:pPr>
      <w:r w:rsidRPr="004046EF">
        <w:rPr>
          <w:rFonts w:ascii="Candara" w:eastAsia="Times New Roman" w:hAnsi="Candara" w:cs="Times New Roman"/>
          <w:color w:val="00B050"/>
          <w:sz w:val="24"/>
          <w:szCs w:val="24"/>
          <w:lang w:eastAsia="en-CA"/>
        </w:rPr>
        <w:t xml:space="preserve">Explain why this story is ironic. What kind of irony is it? Explain in full. </w:t>
      </w:r>
    </w:p>
    <w:p w14:paraId="7553156D" w14:textId="77777777" w:rsidR="0008181A" w:rsidRPr="00E53580" w:rsidRDefault="0008181A" w:rsidP="0008181A">
      <w:pPr>
        <w:spacing w:before="100" w:beforeAutospacing="1" w:after="100" w:afterAutospacing="1" w:line="240" w:lineRule="auto"/>
        <w:rPr>
          <w:rFonts w:ascii="Candara" w:eastAsia="Times New Roman" w:hAnsi="Candara" w:cs="Times New Roman"/>
          <w:sz w:val="24"/>
          <w:szCs w:val="24"/>
          <w:lang w:eastAsia="en-CA"/>
        </w:rPr>
      </w:pPr>
    </w:p>
    <w:p w14:paraId="0F69F501" w14:textId="77777777" w:rsidR="0008181A" w:rsidRPr="00E53580" w:rsidRDefault="0008181A" w:rsidP="0008181A">
      <w:pPr>
        <w:spacing w:before="100" w:beforeAutospacing="1" w:after="100" w:afterAutospacing="1" w:line="240" w:lineRule="auto"/>
        <w:rPr>
          <w:rFonts w:ascii="Candara" w:eastAsia="Times New Roman" w:hAnsi="Candara" w:cs="Times New Roman"/>
          <w:sz w:val="24"/>
          <w:szCs w:val="24"/>
          <w:lang w:eastAsia="en-CA"/>
        </w:rPr>
      </w:pPr>
    </w:p>
    <w:p w14:paraId="6EE8EB52" w14:textId="77777777" w:rsidR="0008181A" w:rsidRPr="00E53580" w:rsidRDefault="0008181A" w:rsidP="0008181A">
      <w:pPr>
        <w:spacing w:before="100" w:beforeAutospacing="1" w:after="100" w:afterAutospacing="1" w:line="240" w:lineRule="auto"/>
        <w:rPr>
          <w:rFonts w:ascii="Candara" w:eastAsia="Times New Roman" w:hAnsi="Candara" w:cs="Times New Roman"/>
          <w:sz w:val="24"/>
          <w:szCs w:val="24"/>
          <w:lang w:eastAsia="en-CA"/>
        </w:rPr>
      </w:pPr>
    </w:p>
    <w:p w14:paraId="78989F53" w14:textId="0832CC70" w:rsidR="0008181A" w:rsidRPr="004046EF" w:rsidRDefault="0008181A" w:rsidP="0008181A">
      <w:pPr>
        <w:pStyle w:val="ListParagraph"/>
        <w:numPr>
          <w:ilvl w:val="0"/>
          <w:numId w:val="3"/>
        </w:numPr>
        <w:spacing w:before="100" w:beforeAutospacing="1" w:after="100" w:afterAutospacing="1" w:line="240" w:lineRule="auto"/>
        <w:rPr>
          <w:rFonts w:ascii="Candara" w:eastAsia="Times New Roman" w:hAnsi="Candara" w:cs="Times New Roman"/>
          <w:color w:val="00B050"/>
          <w:sz w:val="24"/>
          <w:szCs w:val="24"/>
          <w:lang w:eastAsia="en-CA"/>
        </w:rPr>
      </w:pPr>
      <w:r w:rsidRPr="004046EF">
        <w:rPr>
          <w:rFonts w:ascii="Candara" w:eastAsia="Times New Roman" w:hAnsi="Candara" w:cs="Times New Roman"/>
          <w:color w:val="00B050"/>
          <w:sz w:val="24"/>
          <w:szCs w:val="24"/>
          <w:lang w:eastAsia="en-CA"/>
        </w:rPr>
        <w:t xml:space="preserve">This story is a </w:t>
      </w:r>
      <w:r w:rsidRPr="004046EF">
        <w:rPr>
          <w:rFonts w:ascii="Candara" w:eastAsia="Times New Roman" w:hAnsi="Candara" w:cs="Times New Roman"/>
          <w:i/>
          <w:iCs/>
          <w:color w:val="00B050"/>
          <w:sz w:val="24"/>
          <w:szCs w:val="24"/>
          <w:lang w:eastAsia="en-CA"/>
        </w:rPr>
        <w:t>satire</w:t>
      </w:r>
      <w:r w:rsidRPr="004046EF">
        <w:rPr>
          <w:rFonts w:ascii="Candara" w:eastAsia="Times New Roman" w:hAnsi="Candara" w:cs="Times New Roman"/>
          <w:color w:val="00B050"/>
          <w:sz w:val="24"/>
          <w:szCs w:val="24"/>
          <w:lang w:eastAsia="en-CA"/>
        </w:rPr>
        <w:t xml:space="preserve">. Explain why. </w:t>
      </w:r>
    </w:p>
    <w:p w14:paraId="0D86FBC4" w14:textId="77777777" w:rsidR="00E07939" w:rsidRPr="00E53580" w:rsidRDefault="00E07939" w:rsidP="00E07939">
      <w:pPr>
        <w:pStyle w:val="ListParagraph"/>
        <w:spacing w:before="100" w:beforeAutospacing="1" w:after="100" w:afterAutospacing="1" w:line="240" w:lineRule="auto"/>
        <w:rPr>
          <w:rFonts w:ascii="Candara" w:eastAsia="Times New Roman" w:hAnsi="Candara" w:cs="Times New Roman"/>
          <w:sz w:val="24"/>
          <w:szCs w:val="24"/>
          <w:lang w:eastAsia="en-CA"/>
        </w:rPr>
      </w:pPr>
    </w:p>
    <w:p w14:paraId="0E75382B" w14:textId="7464B06A" w:rsidR="00E07939" w:rsidRPr="004046EF" w:rsidRDefault="00E07939" w:rsidP="00E07939">
      <w:pPr>
        <w:pStyle w:val="ListParagraph"/>
        <w:numPr>
          <w:ilvl w:val="0"/>
          <w:numId w:val="3"/>
        </w:numPr>
        <w:rPr>
          <w:rFonts w:ascii="Candara" w:hAnsi="Candara"/>
          <w:color w:val="00B050"/>
          <w:sz w:val="24"/>
          <w:szCs w:val="24"/>
        </w:rPr>
      </w:pPr>
      <w:r w:rsidRPr="004046EF">
        <w:rPr>
          <w:rFonts w:ascii="Candara" w:hAnsi="Candara"/>
          <w:color w:val="00B050"/>
          <w:sz w:val="24"/>
          <w:szCs w:val="24"/>
        </w:rPr>
        <w:t xml:space="preserve">Theme statement: (Topic + treatment +/- = result) </w:t>
      </w:r>
      <w:r w:rsidR="00AA6B95">
        <w:rPr>
          <w:rFonts w:ascii="Candara" w:hAnsi="Candara"/>
          <w:color w:val="00B050"/>
          <w:sz w:val="24"/>
          <w:szCs w:val="24"/>
        </w:rPr>
        <w:t>(</w:t>
      </w:r>
      <w:r w:rsidR="00AA6B95" w:rsidRPr="00AA6B95">
        <w:rPr>
          <w:rFonts w:ascii="Candara" w:hAnsi="Candara"/>
          <w:i/>
          <w:iCs/>
          <w:color w:val="00B050"/>
          <w:sz w:val="24"/>
          <w:szCs w:val="24"/>
        </w:rPr>
        <w:t>this will be done as a class</w:t>
      </w:r>
      <w:r w:rsidR="00AA6B95">
        <w:rPr>
          <w:rFonts w:ascii="Candara" w:hAnsi="Candara"/>
          <w:color w:val="00B050"/>
          <w:sz w:val="24"/>
          <w:szCs w:val="24"/>
        </w:rPr>
        <w:t xml:space="preserve">) </w:t>
      </w:r>
    </w:p>
    <w:p w14:paraId="0104E884" w14:textId="77777777" w:rsidR="00E07939" w:rsidRPr="00E53580" w:rsidRDefault="00E07939" w:rsidP="00E07939">
      <w:pPr>
        <w:rPr>
          <w:rFonts w:ascii="Candara" w:hAnsi="Candara"/>
          <w:sz w:val="24"/>
          <w:szCs w:val="24"/>
        </w:rPr>
      </w:pPr>
    </w:p>
    <w:p w14:paraId="3458C9A6" w14:textId="77777777" w:rsidR="00E07939" w:rsidRPr="00E53580" w:rsidRDefault="00E07939" w:rsidP="00E07939">
      <w:pPr>
        <w:rPr>
          <w:rFonts w:ascii="Candara" w:hAnsi="Candara"/>
          <w:sz w:val="24"/>
          <w:szCs w:val="24"/>
        </w:rPr>
      </w:pPr>
    </w:p>
    <w:p w14:paraId="4D3CB9E6" w14:textId="7612E646" w:rsidR="00E07939" w:rsidRPr="00E53580" w:rsidRDefault="0037025E" w:rsidP="00E07939">
      <w:pPr>
        <w:rPr>
          <w:rFonts w:ascii="Candara" w:hAnsi="Candara"/>
          <w:b/>
          <w:sz w:val="24"/>
          <w:szCs w:val="24"/>
        </w:rPr>
      </w:pPr>
      <w:r w:rsidRPr="00E53580">
        <w:rPr>
          <w:rFonts w:ascii="Candara" w:hAnsi="Candara"/>
          <w:b/>
          <w:sz w:val="24"/>
          <w:szCs w:val="24"/>
        </w:rPr>
        <w:t>Bringing it all together. Answer the following question</w:t>
      </w:r>
      <w:r w:rsidR="00286409">
        <w:rPr>
          <w:rFonts w:ascii="Candara" w:hAnsi="Candara"/>
          <w:b/>
          <w:sz w:val="24"/>
          <w:szCs w:val="24"/>
        </w:rPr>
        <w:t>s</w:t>
      </w:r>
      <w:r w:rsidRPr="00E53580">
        <w:rPr>
          <w:rFonts w:ascii="Candara" w:hAnsi="Candara"/>
          <w:b/>
          <w:sz w:val="24"/>
          <w:szCs w:val="24"/>
        </w:rPr>
        <w:t xml:space="preserve"> i</w:t>
      </w:r>
      <w:r w:rsidR="00DF66AE">
        <w:rPr>
          <w:rFonts w:ascii="Candara" w:hAnsi="Candara"/>
          <w:b/>
          <w:sz w:val="24"/>
          <w:szCs w:val="24"/>
        </w:rPr>
        <w:t>n</w:t>
      </w:r>
      <w:r w:rsidRPr="00E53580">
        <w:rPr>
          <w:rFonts w:ascii="Candara" w:hAnsi="Candara"/>
          <w:b/>
          <w:sz w:val="24"/>
          <w:szCs w:val="24"/>
        </w:rPr>
        <w:t xml:space="preserve"> </w:t>
      </w:r>
      <w:r w:rsidR="007256BD">
        <w:rPr>
          <w:rFonts w:ascii="Candara" w:hAnsi="Candara"/>
          <w:b/>
          <w:sz w:val="24"/>
          <w:szCs w:val="24"/>
        </w:rPr>
        <w:t>point form</w:t>
      </w:r>
      <w:r w:rsidRPr="00E53580">
        <w:rPr>
          <w:rFonts w:ascii="Candara" w:hAnsi="Candara"/>
          <w:b/>
          <w:sz w:val="24"/>
          <w:szCs w:val="24"/>
        </w:rPr>
        <w:t>:</w:t>
      </w:r>
    </w:p>
    <w:p w14:paraId="4DBFE600" w14:textId="088B6E3E" w:rsidR="00A143C2" w:rsidRPr="00286409" w:rsidRDefault="00A143C2" w:rsidP="00286409">
      <w:pPr>
        <w:pStyle w:val="ListParagraph"/>
        <w:numPr>
          <w:ilvl w:val="0"/>
          <w:numId w:val="5"/>
        </w:numPr>
        <w:rPr>
          <w:rFonts w:ascii="Candara" w:hAnsi="Candara"/>
          <w:sz w:val="24"/>
          <w:szCs w:val="24"/>
        </w:rPr>
      </w:pPr>
      <w:r w:rsidRPr="00286409">
        <w:rPr>
          <w:rFonts w:ascii="Candara" w:hAnsi="Candara"/>
          <w:sz w:val="24"/>
          <w:szCs w:val="24"/>
        </w:rPr>
        <w:t xml:space="preserve">Based on your understanding of the film </w:t>
      </w:r>
      <w:r w:rsidRPr="00286409">
        <w:rPr>
          <w:rFonts w:ascii="Candara" w:hAnsi="Candara"/>
          <w:i/>
          <w:iCs/>
          <w:sz w:val="24"/>
          <w:szCs w:val="24"/>
        </w:rPr>
        <w:t>Inconvenient Indian</w:t>
      </w:r>
      <w:r w:rsidRPr="00286409">
        <w:rPr>
          <w:rFonts w:ascii="Candara" w:hAnsi="Candara"/>
          <w:sz w:val="24"/>
          <w:szCs w:val="24"/>
        </w:rPr>
        <w:t xml:space="preserve"> and the themes of “Totem” and “A Short History of Indians in Canada”, </w:t>
      </w:r>
      <w:r w:rsidRPr="00286409">
        <w:rPr>
          <w:rFonts w:ascii="Candara" w:hAnsi="Candara"/>
          <w:b/>
          <w:bCs/>
          <w:sz w:val="24"/>
          <w:szCs w:val="24"/>
        </w:rPr>
        <w:t>what</w:t>
      </w:r>
      <w:r w:rsidRPr="00286409">
        <w:rPr>
          <w:rFonts w:ascii="Candara" w:hAnsi="Candara"/>
          <w:sz w:val="24"/>
          <w:szCs w:val="24"/>
        </w:rPr>
        <w:t xml:space="preserve"> </w:t>
      </w:r>
      <w:r w:rsidR="00E4524C" w:rsidRPr="00286409">
        <w:rPr>
          <w:rFonts w:ascii="Candara" w:hAnsi="Candara"/>
          <w:sz w:val="24"/>
          <w:szCs w:val="24"/>
        </w:rPr>
        <w:t xml:space="preserve">are the many factors that </w:t>
      </w:r>
      <w:r w:rsidRPr="00286409">
        <w:rPr>
          <w:rFonts w:ascii="Candara" w:hAnsi="Candara"/>
          <w:sz w:val="24"/>
          <w:szCs w:val="24"/>
        </w:rPr>
        <w:t>ha</w:t>
      </w:r>
      <w:r w:rsidR="00E4524C" w:rsidRPr="00286409">
        <w:rPr>
          <w:rFonts w:ascii="Candara" w:hAnsi="Candara"/>
          <w:sz w:val="24"/>
          <w:szCs w:val="24"/>
        </w:rPr>
        <w:t>ve</w:t>
      </w:r>
      <w:r w:rsidRPr="00286409">
        <w:rPr>
          <w:rFonts w:ascii="Candara" w:hAnsi="Candara"/>
          <w:sz w:val="24"/>
          <w:szCs w:val="24"/>
        </w:rPr>
        <w:t xml:space="preserve"> shaped First Peoples Identity in Canada? </w:t>
      </w:r>
    </w:p>
    <w:p w14:paraId="3060F7A9" w14:textId="1309DA13" w:rsidR="00E4524C" w:rsidRDefault="00E4524C" w:rsidP="00E07939">
      <w:pPr>
        <w:rPr>
          <w:rFonts w:ascii="Candara" w:hAnsi="Candara"/>
          <w:sz w:val="24"/>
          <w:szCs w:val="24"/>
        </w:rPr>
      </w:pPr>
    </w:p>
    <w:p w14:paraId="7BFFCFE8" w14:textId="2C48AAC0" w:rsidR="00E4524C" w:rsidRPr="00286409" w:rsidRDefault="00E4524C" w:rsidP="00286409">
      <w:pPr>
        <w:pStyle w:val="ListParagraph"/>
        <w:numPr>
          <w:ilvl w:val="0"/>
          <w:numId w:val="5"/>
        </w:numPr>
        <w:rPr>
          <w:rFonts w:ascii="Candara" w:hAnsi="Candara"/>
          <w:sz w:val="24"/>
          <w:szCs w:val="24"/>
        </w:rPr>
      </w:pPr>
      <w:r w:rsidRPr="00286409">
        <w:rPr>
          <w:rFonts w:ascii="Candara" w:hAnsi="Candara"/>
          <w:sz w:val="24"/>
          <w:szCs w:val="24"/>
        </w:rPr>
        <w:t xml:space="preserve">What are </w:t>
      </w:r>
      <w:r w:rsidR="00DF66AE">
        <w:rPr>
          <w:rFonts w:ascii="Candara" w:hAnsi="Candara"/>
          <w:sz w:val="24"/>
          <w:szCs w:val="24"/>
        </w:rPr>
        <w:t xml:space="preserve">the many things </w:t>
      </w:r>
      <w:r w:rsidRPr="00286409">
        <w:rPr>
          <w:rFonts w:ascii="Candara" w:hAnsi="Candara"/>
          <w:sz w:val="24"/>
          <w:szCs w:val="24"/>
        </w:rPr>
        <w:t xml:space="preserve">Indigenous people </w:t>
      </w:r>
      <w:r w:rsidR="00DF66AE">
        <w:rPr>
          <w:rFonts w:ascii="Candara" w:hAnsi="Candara"/>
          <w:sz w:val="24"/>
          <w:szCs w:val="24"/>
        </w:rPr>
        <w:t xml:space="preserve">are </w:t>
      </w:r>
      <w:r w:rsidRPr="00286409">
        <w:rPr>
          <w:rFonts w:ascii="Candara" w:hAnsi="Candara"/>
          <w:sz w:val="24"/>
          <w:szCs w:val="24"/>
        </w:rPr>
        <w:t xml:space="preserve">doing to </w:t>
      </w:r>
      <w:r w:rsidR="007256BD" w:rsidRPr="00286409">
        <w:rPr>
          <w:rFonts w:ascii="Candara" w:hAnsi="Candara"/>
          <w:sz w:val="24"/>
          <w:szCs w:val="24"/>
        </w:rPr>
        <w:t xml:space="preserve">reclaim their culture? </w:t>
      </w:r>
    </w:p>
    <w:p w14:paraId="2DB494AB" w14:textId="77777777" w:rsidR="00E07939" w:rsidRPr="00E53580" w:rsidRDefault="00E07939" w:rsidP="00E07939">
      <w:pPr>
        <w:rPr>
          <w:rFonts w:ascii="Candara" w:hAnsi="Candara"/>
          <w:sz w:val="24"/>
          <w:szCs w:val="24"/>
        </w:rPr>
      </w:pPr>
    </w:p>
    <w:p w14:paraId="03B839B1" w14:textId="77777777" w:rsidR="00E07939" w:rsidRPr="00E53580" w:rsidRDefault="00E07939" w:rsidP="00E07939">
      <w:pPr>
        <w:rPr>
          <w:rFonts w:ascii="Candara" w:hAnsi="Candara"/>
          <w:sz w:val="24"/>
          <w:szCs w:val="24"/>
        </w:rPr>
      </w:pPr>
    </w:p>
    <w:p w14:paraId="4D89FF69" w14:textId="77777777" w:rsidR="00E07939" w:rsidRPr="00E53580" w:rsidRDefault="00E07939" w:rsidP="00E07939">
      <w:pPr>
        <w:rPr>
          <w:rFonts w:ascii="Candara" w:hAnsi="Candara"/>
          <w:sz w:val="24"/>
          <w:szCs w:val="24"/>
        </w:rPr>
      </w:pPr>
    </w:p>
    <w:p w14:paraId="42183D41" w14:textId="77777777" w:rsidR="00E07939" w:rsidRPr="00E53580" w:rsidRDefault="00E07939" w:rsidP="00E07939">
      <w:pPr>
        <w:rPr>
          <w:rFonts w:ascii="Candara" w:hAnsi="Candara"/>
          <w:sz w:val="24"/>
          <w:szCs w:val="24"/>
        </w:rPr>
      </w:pPr>
    </w:p>
    <w:p w14:paraId="36F2C5D9" w14:textId="77777777" w:rsidR="00E07939" w:rsidRPr="00E53580" w:rsidRDefault="00E07939" w:rsidP="00E07939">
      <w:pPr>
        <w:rPr>
          <w:rFonts w:ascii="Candara" w:hAnsi="Candara"/>
          <w:sz w:val="24"/>
          <w:szCs w:val="24"/>
        </w:rPr>
      </w:pPr>
    </w:p>
    <w:p w14:paraId="1A9CEA81" w14:textId="77777777" w:rsidR="00E07939" w:rsidRPr="00E53580" w:rsidRDefault="00E07939" w:rsidP="00E07939">
      <w:pPr>
        <w:rPr>
          <w:rFonts w:ascii="Candara" w:hAnsi="Candara"/>
          <w:sz w:val="24"/>
          <w:szCs w:val="24"/>
        </w:rPr>
      </w:pPr>
    </w:p>
    <w:p w14:paraId="10DD1415" w14:textId="77777777" w:rsidR="00E07939" w:rsidRPr="00E53580" w:rsidRDefault="00E07939" w:rsidP="00E07939">
      <w:pPr>
        <w:rPr>
          <w:rFonts w:ascii="Candara" w:hAnsi="Candara"/>
          <w:sz w:val="24"/>
          <w:szCs w:val="24"/>
        </w:rPr>
      </w:pPr>
    </w:p>
    <w:p w14:paraId="0C582C78" w14:textId="77777777" w:rsidR="00E07939" w:rsidRPr="00E53580" w:rsidRDefault="00E07939" w:rsidP="00E07939">
      <w:pPr>
        <w:rPr>
          <w:rFonts w:ascii="Candara" w:hAnsi="Candara"/>
          <w:sz w:val="24"/>
          <w:szCs w:val="24"/>
        </w:rPr>
      </w:pPr>
    </w:p>
    <w:p w14:paraId="2DAEABF8" w14:textId="77777777" w:rsidR="00E07939" w:rsidRPr="00E53580" w:rsidRDefault="00E07939" w:rsidP="00E07939">
      <w:pPr>
        <w:rPr>
          <w:rFonts w:ascii="Candara" w:hAnsi="Candara"/>
          <w:sz w:val="24"/>
          <w:szCs w:val="24"/>
        </w:rPr>
      </w:pPr>
    </w:p>
    <w:p w14:paraId="210821A9" w14:textId="77777777" w:rsidR="00E07939" w:rsidRPr="00E53580" w:rsidRDefault="00E07939" w:rsidP="00E07939">
      <w:pPr>
        <w:rPr>
          <w:rFonts w:ascii="Candara" w:hAnsi="Candara"/>
          <w:sz w:val="24"/>
          <w:szCs w:val="24"/>
        </w:rPr>
      </w:pPr>
    </w:p>
    <w:p w14:paraId="50001EB2" w14:textId="77777777" w:rsidR="00E07939" w:rsidRPr="00E53580" w:rsidRDefault="00E07939" w:rsidP="00E07939">
      <w:pPr>
        <w:rPr>
          <w:rFonts w:ascii="Candara" w:hAnsi="Candara"/>
          <w:sz w:val="24"/>
          <w:szCs w:val="24"/>
        </w:rPr>
      </w:pPr>
    </w:p>
    <w:p w14:paraId="1D8C4ED3" w14:textId="77777777" w:rsidR="00E07939" w:rsidRPr="00E53580" w:rsidRDefault="00E07939" w:rsidP="00E07939">
      <w:pPr>
        <w:rPr>
          <w:rFonts w:ascii="Candara" w:hAnsi="Candara"/>
          <w:sz w:val="24"/>
          <w:szCs w:val="24"/>
        </w:rPr>
      </w:pPr>
    </w:p>
    <w:p w14:paraId="2AB8AF8C" w14:textId="77777777" w:rsidR="00E07939" w:rsidRPr="00E53580" w:rsidRDefault="00E07939" w:rsidP="00E07939">
      <w:pPr>
        <w:rPr>
          <w:rFonts w:ascii="Candara" w:hAnsi="Candara"/>
        </w:rPr>
      </w:pPr>
    </w:p>
    <w:p w14:paraId="0A335EDC" w14:textId="77777777" w:rsidR="00402B13" w:rsidRPr="00E53580" w:rsidRDefault="005F3671">
      <w:pPr>
        <w:rPr>
          <w:rFonts w:ascii="Candara" w:hAnsi="Candara"/>
        </w:rPr>
      </w:pPr>
    </w:p>
    <w:sectPr w:rsidR="00402B13" w:rsidRPr="00E53580" w:rsidSect="00491F42">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7F41" w14:textId="77777777" w:rsidR="00074D22" w:rsidRDefault="00074D22" w:rsidP="00847A80">
      <w:pPr>
        <w:spacing w:after="0" w:line="240" w:lineRule="auto"/>
      </w:pPr>
      <w:r>
        <w:separator/>
      </w:r>
    </w:p>
  </w:endnote>
  <w:endnote w:type="continuationSeparator" w:id="0">
    <w:p w14:paraId="6BFAD23A" w14:textId="77777777" w:rsidR="00074D22" w:rsidRDefault="00074D22" w:rsidP="0084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4CCB" w14:textId="77777777" w:rsidR="00074D22" w:rsidRDefault="00074D22" w:rsidP="00847A80">
      <w:pPr>
        <w:spacing w:after="0" w:line="240" w:lineRule="auto"/>
      </w:pPr>
      <w:r>
        <w:separator/>
      </w:r>
    </w:p>
  </w:footnote>
  <w:footnote w:type="continuationSeparator" w:id="0">
    <w:p w14:paraId="6A3D9618" w14:textId="77777777" w:rsidR="00074D22" w:rsidRDefault="00074D22" w:rsidP="00847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86B1" w14:textId="4919BB2C" w:rsidR="00847A80" w:rsidRPr="00847A80" w:rsidRDefault="00847A80">
    <w:pPr>
      <w:pStyle w:val="Header"/>
      <w:rPr>
        <w:lang w:val="en-US"/>
      </w:rPr>
    </w:pPr>
    <w:r>
      <w:rPr>
        <w:lang w:val="en-US"/>
      </w:rPr>
      <w:t>Name 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898"/>
    <w:multiLevelType w:val="hybridMultilevel"/>
    <w:tmpl w:val="37007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3F4B49"/>
    <w:multiLevelType w:val="hybridMultilevel"/>
    <w:tmpl w:val="37007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DB02D3"/>
    <w:multiLevelType w:val="hybridMultilevel"/>
    <w:tmpl w:val="9A06446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C92008"/>
    <w:multiLevelType w:val="hybridMultilevel"/>
    <w:tmpl w:val="C61E2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78140C"/>
    <w:multiLevelType w:val="hybridMultilevel"/>
    <w:tmpl w:val="32287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2397941">
    <w:abstractNumId w:val="0"/>
  </w:num>
  <w:num w:numId="2" w16cid:durableId="1738700235">
    <w:abstractNumId w:val="3"/>
  </w:num>
  <w:num w:numId="3" w16cid:durableId="855731134">
    <w:abstractNumId w:val="1"/>
  </w:num>
  <w:num w:numId="4" w16cid:durableId="83839539">
    <w:abstractNumId w:val="2"/>
  </w:num>
  <w:num w:numId="5" w16cid:durableId="362052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39"/>
    <w:rsid w:val="00030EAE"/>
    <w:rsid w:val="00074D22"/>
    <w:rsid w:val="0008181A"/>
    <w:rsid w:val="00151C2E"/>
    <w:rsid w:val="0016659E"/>
    <w:rsid w:val="002837E0"/>
    <w:rsid w:val="00286409"/>
    <w:rsid w:val="002D30ED"/>
    <w:rsid w:val="003614CA"/>
    <w:rsid w:val="0037025E"/>
    <w:rsid w:val="003E3E89"/>
    <w:rsid w:val="003F30C0"/>
    <w:rsid w:val="004046EF"/>
    <w:rsid w:val="0049481D"/>
    <w:rsid w:val="005435C1"/>
    <w:rsid w:val="005D69AB"/>
    <w:rsid w:val="005F3671"/>
    <w:rsid w:val="006B2332"/>
    <w:rsid w:val="00715894"/>
    <w:rsid w:val="007256BD"/>
    <w:rsid w:val="007D6D93"/>
    <w:rsid w:val="0081740C"/>
    <w:rsid w:val="00847A80"/>
    <w:rsid w:val="00A143C2"/>
    <w:rsid w:val="00A5617F"/>
    <w:rsid w:val="00A71D60"/>
    <w:rsid w:val="00A86F6E"/>
    <w:rsid w:val="00AA6B95"/>
    <w:rsid w:val="00AE79AC"/>
    <w:rsid w:val="00B31256"/>
    <w:rsid w:val="00B450A8"/>
    <w:rsid w:val="00B748A9"/>
    <w:rsid w:val="00B750E2"/>
    <w:rsid w:val="00BE1C85"/>
    <w:rsid w:val="00C46631"/>
    <w:rsid w:val="00D814EF"/>
    <w:rsid w:val="00DF66AE"/>
    <w:rsid w:val="00E07939"/>
    <w:rsid w:val="00E4524C"/>
    <w:rsid w:val="00E53580"/>
    <w:rsid w:val="00FF1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972A"/>
  <w15:chartTrackingRefBased/>
  <w15:docId w15:val="{222F9240-A8B0-42FD-9E8C-5F2DAC8E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39"/>
    <w:pPr>
      <w:ind w:left="720"/>
      <w:contextualSpacing/>
    </w:pPr>
  </w:style>
  <w:style w:type="table" w:styleId="TableGrid">
    <w:name w:val="Table Grid"/>
    <w:basedOn w:val="TableNormal"/>
    <w:uiPriority w:val="39"/>
    <w:rsid w:val="00B3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35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4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80"/>
  </w:style>
  <w:style w:type="paragraph" w:styleId="Footer">
    <w:name w:val="footer"/>
    <w:basedOn w:val="Normal"/>
    <w:link w:val="FooterChar"/>
    <w:uiPriority w:val="99"/>
    <w:unhideWhenUsed/>
    <w:rsid w:val="0084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tag/iron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Graham, Erin</cp:lastModifiedBy>
  <cp:revision>2</cp:revision>
  <dcterms:created xsi:type="dcterms:W3CDTF">2022-12-12T20:40:00Z</dcterms:created>
  <dcterms:modified xsi:type="dcterms:W3CDTF">2022-12-12T20:40:00Z</dcterms:modified>
</cp:coreProperties>
</file>