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408E" w14:textId="77777777" w:rsidR="00343C6C" w:rsidRPr="00C95AB3" w:rsidRDefault="00343C6C">
      <w:pPr>
        <w:rPr>
          <w:sz w:val="40"/>
          <w:szCs w:val="40"/>
        </w:rPr>
      </w:pPr>
    </w:p>
    <w:p w14:paraId="65D448FF" w14:textId="77777777" w:rsidR="000D09FB" w:rsidRPr="00C95AB3" w:rsidRDefault="000D09FB" w:rsidP="000D09FB">
      <w:pPr>
        <w:autoSpaceDE w:val="0"/>
        <w:autoSpaceDN w:val="0"/>
        <w:adjustRightInd w:val="0"/>
        <w:spacing w:line="360" w:lineRule="auto"/>
        <w:jc w:val="center"/>
        <w:rPr>
          <w:rFonts w:ascii="Bradley Hand ITC" w:hAnsi="Bradley Hand ITC"/>
          <w:b/>
          <w:bCs/>
          <w:iCs/>
          <w:sz w:val="40"/>
          <w:szCs w:val="40"/>
          <w:u w:val="single"/>
        </w:rPr>
      </w:pPr>
      <w:r w:rsidRPr="00C95AB3">
        <w:rPr>
          <w:rFonts w:ascii="Bradley Hand ITC" w:hAnsi="Bradley Hand ITC"/>
          <w:b/>
          <w:bCs/>
          <w:iCs/>
          <w:sz w:val="40"/>
          <w:szCs w:val="40"/>
          <w:u w:val="single"/>
        </w:rPr>
        <w:t>Writing Poetry</w:t>
      </w:r>
    </w:p>
    <w:p w14:paraId="1C014E6F" w14:textId="77777777" w:rsidR="000D09FB" w:rsidRPr="00C95AB3" w:rsidRDefault="000D09FB" w:rsidP="000D09FB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b/>
          <w:bCs/>
          <w:i/>
          <w:iCs/>
          <w:sz w:val="28"/>
          <w:szCs w:val="28"/>
          <w:u w:val="single"/>
        </w:rPr>
      </w:pPr>
      <w:r w:rsidRPr="00D70E83">
        <w:rPr>
          <w:rFonts w:ascii="Bradley Hand ITC" w:hAnsi="Bradley Hand ITC"/>
          <w:b/>
          <w:bCs/>
          <w:sz w:val="28"/>
          <w:szCs w:val="28"/>
          <w:highlight w:val="yellow"/>
          <w:u w:val="single"/>
        </w:rPr>
        <w:t>What is poetry?</w:t>
      </w:r>
    </w:p>
    <w:p w14:paraId="792AAC19" w14:textId="77777777" w:rsidR="000D09FB" w:rsidRPr="00C95AB3" w:rsidRDefault="000D09FB" w:rsidP="000D09FB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b/>
          <w:bCs/>
          <w:i/>
          <w:iCs/>
          <w:sz w:val="28"/>
          <w:szCs w:val="28"/>
          <w:u w:val="single"/>
        </w:rPr>
      </w:pPr>
      <w:r w:rsidRPr="00C95AB3">
        <w:rPr>
          <w:rFonts w:ascii="Bradley Hand ITC" w:hAnsi="Bradley Hand ITC" w:cstheme="minorHAnsi"/>
          <w:b/>
          <w:bCs/>
          <w:sz w:val="28"/>
          <w:szCs w:val="28"/>
        </w:rPr>
        <w:t>It’s rather hard to give a precise definition. Poetry is a way of expressing thoughts and ideas in written form using such things as rhythm, rhyme, repetition, similes, and metaphors. Poetry does not use sentence and paragraph structure like prose does.</w:t>
      </w:r>
    </w:p>
    <w:p w14:paraId="751928A0" w14:textId="77777777" w:rsidR="002D4E5C" w:rsidRPr="00C95AB3" w:rsidRDefault="000D09FB" w:rsidP="000D09FB">
      <w:pPr>
        <w:autoSpaceDE w:val="0"/>
        <w:autoSpaceDN w:val="0"/>
        <w:adjustRightInd w:val="0"/>
        <w:spacing w:before="100" w:beforeAutospacing="1" w:after="0" w:line="360" w:lineRule="auto"/>
        <w:rPr>
          <w:rFonts w:ascii="Bradley Hand ITC" w:hAnsi="Bradley Hand ITC" w:cstheme="minorHAnsi"/>
          <w:b/>
          <w:bCs/>
          <w:sz w:val="28"/>
          <w:szCs w:val="28"/>
        </w:rPr>
      </w:pPr>
      <w:r w:rsidRPr="00D70E83">
        <w:rPr>
          <w:rFonts w:ascii="Bradley Hand ITC" w:hAnsi="Bradley Hand ITC" w:cstheme="minorHAnsi"/>
          <w:b/>
          <w:bCs/>
          <w:sz w:val="28"/>
          <w:szCs w:val="28"/>
          <w:highlight w:val="yellow"/>
          <w:u w:val="single"/>
        </w:rPr>
        <w:t>Assignment:</w:t>
      </w:r>
      <w:r w:rsidRPr="00C95AB3">
        <w:rPr>
          <w:rFonts w:ascii="Bradley Hand ITC" w:hAnsi="Bradley Hand ITC" w:cstheme="minorHAnsi"/>
          <w:b/>
          <w:bCs/>
          <w:sz w:val="28"/>
          <w:szCs w:val="28"/>
        </w:rPr>
        <w:t xml:space="preserve">   you are to write an inspiration poem</w:t>
      </w:r>
      <w:r w:rsidR="002D4E5C" w:rsidRPr="00C95AB3">
        <w:rPr>
          <w:rFonts w:ascii="Bradley Hand ITC" w:hAnsi="Bradley Hand ITC" w:cstheme="minorHAnsi"/>
          <w:b/>
          <w:bCs/>
          <w:sz w:val="28"/>
          <w:szCs w:val="28"/>
        </w:rPr>
        <w:t xml:space="preserve">:  </w:t>
      </w:r>
    </w:p>
    <w:p w14:paraId="6138718B" w14:textId="77777777" w:rsidR="002D4E5C" w:rsidRPr="00C95AB3" w:rsidRDefault="002D4E5C" w:rsidP="002D4E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360" w:lineRule="auto"/>
        <w:rPr>
          <w:rFonts w:ascii="Bradley Hand ITC" w:hAnsi="Bradley Hand ITC" w:cstheme="minorHAnsi"/>
          <w:b/>
          <w:bCs/>
          <w:sz w:val="28"/>
          <w:szCs w:val="28"/>
        </w:rPr>
      </w:pPr>
      <w:r w:rsidRPr="00C95AB3">
        <w:rPr>
          <w:rFonts w:ascii="Bradley Hand ITC" w:hAnsi="Bradley Hand ITC" w:cstheme="minorHAnsi"/>
          <w:b/>
          <w:bCs/>
          <w:sz w:val="28"/>
          <w:szCs w:val="28"/>
        </w:rPr>
        <w:t xml:space="preserve"> </w:t>
      </w:r>
      <w:r w:rsidRPr="00D70E83">
        <w:rPr>
          <w:rFonts w:ascii="Bradley Hand ITC" w:hAnsi="Bradley Hand ITC" w:cstheme="minorHAnsi"/>
          <w:b/>
          <w:bCs/>
          <w:sz w:val="28"/>
          <w:szCs w:val="28"/>
          <w:highlight w:val="yellow"/>
          <w:u w:val="single"/>
        </w:rPr>
        <w:t>Subject matter</w:t>
      </w:r>
      <w:r w:rsidRPr="00D70E83">
        <w:rPr>
          <w:rFonts w:ascii="Bradley Hand ITC" w:hAnsi="Bradley Hand ITC" w:cstheme="minorHAnsi"/>
          <w:b/>
          <w:bCs/>
          <w:sz w:val="28"/>
          <w:szCs w:val="28"/>
          <w:highlight w:val="yellow"/>
        </w:rPr>
        <w:t>:</w:t>
      </w:r>
      <w:r w:rsidRPr="00C95AB3">
        <w:rPr>
          <w:rFonts w:ascii="Bradley Hand ITC" w:hAnsi="Bradley Hand ITC" w:cstheme="minorHAnsi"/>
          <w:b/>
          <w:bCs/>
          <w:sz w:val="28"/>
          <w:szCs w:val="28"/>
        </w:rPr>
        <w:t xml:space="preserve">  This poem could be about bullying, food, nature, the internet, sports, </w:t>
      </w:r>
      <w:r w:rsidRPr="00C95AB3">
        <w:rPr>
          <w:rFonts w:ascii="Bradley Hand ITC" w:hAnsi="Bradley Hand ITC" w:cstheme="minorHAnsi"/>
          <w:b/>
          <w:bCs/>
          <w:i/>
          <w:sz w:val="28"/>
          <w:szCs w:val="28"/>
        </w:rPr>
        <w:t>shopping,</w:t>
      </w:r>
      <w:r w:rsidRPr="00C95AB3">
        <w:rPr>
          <w:rFonts w:ascii="Bradley Hand ITC" w:hAnsi="Bradley Hand ITC" w:cstheme="minorHAnsi"/>
          <w:b/>
          <w:bCs/>
          <w:sz w:val="28"/>
          <w:szCs w:val="28"/>
        </w:rPr>
        <w:t xml:space="preserve"> courage, strength, family, animals</w:t>
      </w:r>
      <w:proofErr w:type="gramStart"/>
      <w:r w:rsidRPr="00C95AB3">
        <w:rPr>
          <w:rFonts w:ascii="Bradley Hand ITC" w:hAnsi="Bradley Hand ITC" w:cstheme="minorHAnsi"/>
          <w:b/>
          <w:bCs/>
          <w:sz w:val="28"/>
          <w:szCs w:val="28"/>
        </w:rPr>
        <w:t>….famous</w:t>
      </w:r>
      <w:proofErr w:type="gramEnd"/>
      <w:r w:rsidRPr="00C95AB3">
        <w:rPr>
          <w:rFonts w:ascii="Bradley Hand ITC" w:hAnsi="Bradley Hand ITC" w:cstheme="minorHAnsi"/>
          <w:b/>
          <w:bCs/>
          <w:sz w:val="28"/>
          <w:szCs w:val="28"/>
        </w:rPr>
        <w:t xml:space="preserve"> political figures (peace, equality, and/or freedom). </w:t>
      </w:r>
      <w:r w:rsidR="00E636A7" w:rsidRPr="00C95AB3">
        <w:rPr>
          <w:rFonts w:ascii="Bradley Hand ITC" w:hAnsi="Bradley Hand ITC" w:cstheme="minorHAnsi"/>
          <w:b/>
          <w:bCs/>
          <w:i/>
          <w:sz w:val="28"/>
          <w:szCs w:val="28"/>
        </w:rPr>
        <w:t>It could be one of the topics that you have created as inquiry questions on the back wall…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09FB" w:rsidRPr="00C95AB3" w14:paraId="74A09918" w14:textId="77777777" w:rsidTr="000D09FB">
        <w:tc>
          <w:tcPr>
            <w:tcW w:w="9576" w:type="dxa"/>
          </w:tcPr>
          <w:p w14:paraId="4D68BF3B" w14:textId="77777777" w:rsidR="000D09FB" w:rsidRPr="00C95AB3" w:rsidRDefault="000D09FB" w:rsidP="000D09FB">
            <w:pPr>
              <w:spacing w:before="100" w:beforeAutospacing="1" w:after="100" w:afterAutospacing="1"/>
              <w:outlineLvl w:val="1"/>
              <w:rPr>
                <w:rFonts w:ascii="Bradley Hand ITC" w:eastAsia="Times New Roman" w:hAnsi="Bradley Hand ITC" w:cs="Times New Roman"/>
                <w:b/>
                <w:bCs/>
                <w:sz w:val="28"/>
                <w:szCs w:val="28"/>
                <w:lang w:eastAsia="en-CA"/>
              </w:rPr>
            </w:pPr>
            <w:proofErr w:type="spellStart"/>
            <w:r w:rsidRPr="00C95AB3">
              <w:rPr>
                <w:rFonts w:ascii="Bradley Hand ITC" w:eastAsia="Times New Roman" w:hAnsi="Bradley Hand ITC" w:cs="Times New Roman"/>
                <w:b/>
                <w:bCs/>
                <w:sz w:val="28"/>
                <w:szCs w:val="28"/>
                <w:lang w:eastAsia="en-CA"/>
              </w:rPr>
              <w:t>in·spi·ra·</w:t>
            </w:r>
            <w:proofErr w:type="gramStart"/>
            <w:r w:rsidRPr="00C95AB3">
              <w:rPr>
                <w:rFonts w:ascii="Bradley Hand ITC" w:eastAsia="Times New Roman" w:hAnsi="Bradley Hand ITC" w:cs="Times New Roman"/>
                <w:b/>
                <w:bCs/>
                <w:sz w:val="28"/>
                <w:szCs w:val="28"/>
                <w:lang w:eastAsia="en-CA"/>
              </w:rPr>
              <w:t>tion</w:t>
            </w:r>
            <w:proofErr w:type="spellEnd"/>
            <w:r w:rsidRPr="00C95AB3">
              <w:rPr>
                <w:rFonts w:ascii="Bradley Hand ITC" w:eastAsia="Times New Roman" w:hAnsi="Bradley Hand ITC" w:cs="Times New Roman"/>
                <w:b/>
                <w:bCs/>
                <w:sz w:val="28"/>
                <w:szCs w:val="28"/>
                <w:lang w:eastAsia="en-CA"/>
              </w:rPr>
              <w:t xml:space="preserve">  </w:t>
            </w:r>
            <w:r w:rsidRPr="00C95AB3">
              <w:rPr>
                <w:rFonts w:ascii="Bradley Hand ITC" w:eastAsia="Times New Roman" w:hAnsi="Bradley Hand ITC" w:cs="Times New Roman"/>
                <w:b/>
                <w:bCs/>
                <w:i/>
                <w:iCs/>
                <w:sz w:val="28"/>
                <w:szCs w:val="28"/>
                <w:lang w:eastAsia="en-CA"/>
              </w:rPr>
              <w:t>noun</w:t>
            </w:r>
            <w:proofErr w:type="gramEnd"/>
            <w:r w:rsidRPr="00C95AB3">
              <w:rPr>
                <w:rFonts w:ascii="Bradley Hand ITC" w:eastAsia="Times New Roman" w:hAnsi="Bradley Hand ITC" w:cs="Times New Roman"/>
                <w:b/>
                <w:bCs/>
                <w:sz w:val="28"/>
                <w:szCs w:val="28"/>
                <w:lang w:eastAsia="en-CA"/>
              </w:rPr>
              <w:t xml:space="preserve"> \</w:t>
            </w:r>
            <w:r w:rsidRPr="00C95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t>ˌ</w:t>
            </w:r>
            <w:r w:rsidRPr="00C95AB3">
              <w:rPr>
                <w:rFonts w:ascii="Bradley Hand ITC" w:eastAsia="Times New Roman" w:hAnsi="Bradley Hand ITC" w:cs="Times New Roman"/>
                <w:b/>
                <w:bCs/>
                <w:sz w:val="28"/>
                <w:szCs w:val="28"/>
                <w:lang w:eastAsia="en-CA"/>
              </w:rPr>
              <w:t>in(t)-</w:t>
            </w:r>
            <w:proofErr w:type="spellStart"/>
            <w:r w:rsidRPr="00C95AB3">
              <w:rPr>
                <w:rFonts w:ascii="Bradley Hand ITC" w:eastAsia="Times New Roman" w:hAnsi="Bradley Hand ITC" w:cs="Times New Roman"/>
                <w:b/>
                <w:bCs/>
                <w:sz w:val="28"/>
                <w:szCs w:val="28"/>
                <w:lang w:eastAsia="en-CA"/>
              </w:rPr>
              <w:t>sp</w:t>
            </w:r>
            <w:r w:rsidRPr="00C95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t>ə</w:t>
            </w:r>
            <w:proofErr w:type="spellEnd"/>
            <w:r w:rsidRPr="00C95AB3">
              <w:rPr>
                <w:rFonts w:ascii="Bradley Hand ITC" w:eastAsia="Times New Roman" w:hAnsi="Bradley Hand ITC" w:cs="Times New Roman"/>
                <w:b/>
                <w:bCs/>
                <w:sz w:val="28"/>
                <w:szCs w:val="28"/>
                <w:lang w:eastAsia="en-CA"/>
              </w:rPr>
              <w:t>-</w:t>
            </w:r>
            <w:r w:rsidRPr="00C95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t>ˈ</w:t>
            </w:r>
            <w:proofErr w:type="spellStart"/>
            <w:r w:rsidRPr="00C95AB3">
              <w:rPr>
                <w:rFonts w:ascii="Bradley Hand ITC" w:eastAsia="Times New Roman" w:hAnsi="Bradley Hand ITC" w:cs="Times New Roman"/>
                <w:b/>
                <w:bCs/>
                <w:sz w:val="28"/>
                <w:szCs w:val="28"/>
                <w:lang w:eastAsia="en-CA"/>
              </w:rPr>
              <w:t>r</w:t>
            </w:r>
            <w:r w:rsidRPr="00C95AB3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en-CA"/>
              </w:rPr>
              <w:t>ā</w:t>
            </w:r>
            <w:r w:rsidRPr="00C95AB3">
              <w:rPr>
                <w:rFonts w:ascii="Bradley Hand ITC" w:eastAsia="Times New Roman" w:hAnsi="Bradley Hand ITC" w:cs="Times New Roman"/>
                <w:b/>
                <w:bCs/>
                <w:sz w:val="28"/>
                <w:szCs w:val="28"/>
                <w:lang w:eastAsia="en-CA"/>
              </w:rPr>
              <w:t>-sh</w:t>
            </w:r>
            <w:r w:rsidRPr="00C95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t>ə</w:t>
            </w:r>
            <w:r w:rsidRPr="00C95AB3">
              <w:rPr>
                <w:rFonts w:ascii="Bradley Hand ITC" w:eastAsia="Times New Roman" w:hAnsi="Bradley Hand ITC" w:cs="Times New Roman"/>
                <w:b/>
                <w:bCs/>
                <w:sz w:val="28"/>
                <w:szCs w:val="28"/>
                <w:lang w:eastAsia="en-CA"/>
              </w:rPr>
              <w:t>n</w:t>
            </w:r>
            <w:proofErr w:type="spellEnd"/>
            <w:r w:rsidRPr="00C95AB3">
              <w:rPr>
                <w:rFonts w:ascii="Bradley Hand ITC" w:eastAsia="Times New Roman" w:hAnsi="Bradley Hand ITC" w:cs="Times New Roman"/>
                <w:b/>
                <w:bCs/>
                <w:sz w:val="28"/>
                <w:szCs w:val="28"/>
                <w:lang w:eastAsia="en-CA"/>
              </w:rPr>
              <w:t>, -(</w:t>
            </w:r>
            <w:r w:rsidRPr="00C95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t>ˌ</w:t>
            </w:r>
            <w:r w:rsidRPr="00C95AB3">
              <w:rPr>
                <w:rFonts w:ascii="Bradley Hand ITC" w:eastAsia="Times New Roman" w:hAnsi="Bradley Hand ITC" w:cs="Times New Roman"/>
                <w:b/>
                <w:bCs/>
                <w:sz w:val="28"/>
                <w:szCs w:val="28"/>
                <w:lang w:eastAsia="en-CA"/>
              </w:rPr>
              <w:t>)</w:t>
            </w:r>
            <w:proofErr w:type="spellStart"/>
            <w:r w:rsidRPr="00C95AB3">
              <w:rPr>
                <w:rFonts w:ascii="Bradley Hand ITC" w:eastAsia="Times New Roman" w:hAnsi="Bradley Hand ITC" w:cs="Times New Roman"/>
                <w:b/>
                <w:bCs/>
                <w:sz w:val="28"/>
                <w:szCs w:val="28"/>
                <w:lang w:eastAsia="en-CA"/>
              </w:rPr>
              <w:t>spi</w:t>
            </w:r>
            <w:proofErr w:type="spellEnd"/>
            <w:r w:rsidRPr="00C95AB3">
              <w:rPr>
                <w:rFonts w:ascii="Bradley Hand ITC" w:eastAsia="Times New Roman" w:hAnsi="Bradley Hand ITC" w:cs="Times New Roman"/>
                <w:b/>
                <w:bCs/>
                <w:sz w:val="28"/>
                <w:szCs w:val="28"/>
                <w:lang w:eastAsia="en-CA"/>
              </w:rPr>
              <w:t xml:space="preserve">-\ </w:t>
            </w:r>
          </w:p>
          <w:p w14:paraId="467D1D30" w14:textId="77777777" w:rsidR="000D09FB" w:rsidRPr="00C95AB3" w:rsidRDefault="000D09FB" w:rsidP="000D09FB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b/>
                <w:bCs/>
                <w:sz w:val="28"/>
                <w:szCs w:val="28"/>
                <w:lang w:eastAsia="en-CA"/>
              </w:rPr>
            </w:pPr>
            <w:r w:rsidRPr="00C95AB3">
              <w:rPr>
                <w:rFonts w:ascii="Bradley Hand ITC" w:eastAsia="Times New Roman" w:hAnsi="Bradley Hand ITC" w:cs="Times New Roman"/>
                <w:b/>
                <w:bCs/>
                <w:sz w:val="28"/>
                <w:szCs w:val="28"/>
                <w:lang w:eastAsia="en-CA"/>
              </w:rPr>
              <w:t xml:space="preserve">: something that makes someone want to do something or that gives someone an idea about what to do or </w:t>
            </w:r>
            <w:proofErr w:type="gramStart"/>
            <w:r w:rsidRPr="00C95AB3">
              <w:rPr>
                <w:rFonts w:ascii="Bradley Hand ITC" w:eastAsia="Times New Roman" w:hAnsi="Bradley Hand ITC" w:cs="Times New Roman"/>
                <w:b/>
                <w:bCs/>
                <w:sz w:val="28"/>
                <w:szCs w:val="28"/>
                <w:lang w:eastAsia="en-CA"/>
              </w:rPr>
              <w:t>create :</w:t>
            </w:r>
            <w:proofErr w:type="gramEnd"/>
            <w:r w:rsidRPr="00C95AB3">
              <w:rPr>
                <w:rFonts w:ascii="Bradley Hand ITC" w:eastAsia="Times New Roman" w:hAnsi="Bradley Hand ITC" w:cs="Times New Roman"/>
                <w:b/>
                <w:bCs/>
                <w:sz w:val="28"/>
                <w:szCs w:val="28"/>
                <w:lang w:eastAsia="en-CA"/>
              </w:rPr>
              <w:t xml:space="preserve"> a force or influence that inspires someone</w:t>
            </w:r>
          </w:p>
          <w:p w14:paraId="48D5A3B6" w14:textId="77777777" w:rsidR="000D09FB" w:rsidRPr="00C95AB3" w:rsidRDefault="000D09FB" w:rsidP="000D09FB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b/>
                <w:bCs/>
                <w:sz w:val="28"/>
                <w:szCs w:val="28"/>
                <w:lang w:eastAsia="en-CA"/>
              </w:rPr>
            </w:pPr>
            <w:r w:rsidRPr="00C95AB3">
              <w:rPr>
                <w:rFonts w:ascii="Bradley Hand ITC" w:eastAsia="Times New Roman" w:hAnsi="Bradley Hand ITC" w:cs="Times New Roman"/>
                <w:b/>
                <w:bCs/>
                <w:sz w:val="28"/>
                <w:szCs w:val="28"/>
                <w:lang w:eastAsia="en-CA"/>
              </w:rPr>
              <w:t>: a person, place, experience, etc., that makes someone want to do or create something</w:t>
            </w:r>
          </w:p>
          <w:p w14:paraId="46F65ED3" w14:textId="77777777" w:rsidR="000D09FB" w:rsidRPr="00C95AB3" w:rsidRDefault="000D09FB" w:rsidP="000D09FB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b/>
                <w:bCs/>
                <w:sz w:val="28"/>
                <w:szCs w:val="28"/>
                <w:lang w:eastAsia="en-CA"/>
              </w:rPr>
            </w:pPr>
            <w:r w:rsidRPr="00C95AB3">
              <w:rPr>
                <w:rFonts w:ascii="Bradley Hand ITC" w:eastAsia="Times New Roman" w:hAnsi="Bradley Hand ITC" w:cs="Times New Roman"/>
                <w:b/>
                <w:bCs/>
                <w:sz w:val="28"/>
                <w:szCs w:val="28"/>
                <w:lang w:eastAsia="en-CA"/>
              </w:rPr>
              <w:t>: a good idea</w:t>
            </w:r>
          </w:p>
        </w:tc>
      </w:tr>
    </w:tbl>
    <w:p w14:paraId="7C9F062D" w14:textId="77777777" w:rsidR="00C95AB3" w:rsidRDefault="00C95AB3" w:rsidP="00C95AB3">
      <w:pPr>
        <w:pStyle w:val="ListParagraph"/>
        <w:rPr>
          <w:rFonts w:ascii="Bradley Hand ITC" w:hAnsi="Bradley Hand ITC"/>
          <w:b/>
          <w:bCs/>
          <w:sz w:val="28"/>
          <w:szCs w:val="28"/>
        </w:rPr>
      </w:pPr>
    </w:p>
    <w:p w14:paraId="501E22C2" w14:textId="1CB27CF9" w:rsidR="002D4E5C" w:rsidRPr="00C95AB3" w:rsidRDefault="002D4E5C" w:rsidP="002D4E5C">
      <w:pPr>
        <w:pStyle w:val="ListParagraph"/>
        <w:numPr>
          <w:ilvl w:val="0"/>
          <w:numId w:val="2"/>
        </w:numPr>
        <w:rPr>
          <w:rFonts w:ascii="Bradley Hand ITC" w:hAnsi="Bradley Hand ITC"/>
          <w:b/>
          <w:bCs/>
          <w:sz w:val="28"/>
          <w:szCs w:val="28"/>
        </w:rPr>
      </w:pPr>
      <w:r w:rsidRPr="00C95AB3">
        <w:rPr>
          <w:rFonts w:ascii="Bradley Hand ITC" w:hAnsi="Bradley Hand ITC"/>
          <w:b/>
          <w:bCs/>
          <w:sz w:val="28"/>
          <w:szCs w:val="28"/>
        </w:rPr>
        <w:t xml:space="preserve"> </w:t>
      </w:r>
      <w:r w:rsidR="00C95AB3" w:rsidRPr="00D70E83">
        <w:rPr>
          <w:rFonts w:ascii="Bradley Hand ITC" w:hAnsi="Bradley Hand ITC"/>
          <w:b/>
          <w:bCs/>
          <w:sz w:val="28"/>
          <w:szCs w:val="28"/>
          <w:highlight w:val="yellow"/>
        </w:rPr>
        <w:t>C</w:t>
      </w:r>
      <w:r w:rsidRPr="00D70E83">
        <w:rPr>
          <w:rFonts w:ascii="Bradley Hand ITC" w:hAnsi="Bradley Hand ITC"/>
          <w:b/>
          <w:bCs/>
          <w:sz w:val="28"/>
          <w:szCs w:val="28"/>
          <w:highlight w:val="yellow"/>
        </w:rPr>
        <w:t>ritical thought:</w:t>
      </w:r>
      <w:r w:rsidRPr="00C95AB3">
        <w:rPr>
          <w:rFonts w:ascii="Bradley Hand ITC" w:hAnsi="Bradley Hand ITC"/>
          <w:b/>
          <w:bCs/>
          <w:sz w:val="28"/>
          <w:szCs w:val="28"/>
        </w:rPr>
        <w:t xml:space="preserve">  in depth to the actual topic…not superficial, makes you and others’ think further about a topic, requires the reader to analyze what they read, critical thinking would be how the facts are formed and conclusions reached…reading between the lines.</w:t>
      </w:r>
    </w:p>
    <w:p w14:paraId="2F283BD4" w14:textId="77777777" w:rsidR="002D4E5C" w:rsidRPr="00C95AB3" w:rsidRDefault="002D4E5C" w:rsidP="002D4E5C">
      <w:pPr>
        <w:pStyle w:val="ListParagraph"/>
        <w:numPr>
          <w:ilvl w:val="0"/>
          <w:numId w:val="2"/>
        </w:numPr>
        <w:rPr>
          <w:rFonts w:ascii="Bradley Hand ITC" w:hAnsi="Bradley Hand ITC"/>
          <w:b/>
          <w:bCs/>
          <w:sz w:val="28"/>
          <w:szCs w:val="28"/>
        </w:rPr>
      </w:pPr>
      <w:proofErr w:type="spellStart"/>
      <w:r w:rsidRPr="00D70E83">
        <w:rPr>
          <w:rFonts w:ascii="Bradley Hand ITC" w:hAnsi="Bradley Hand ITC"/>
          <w:b/>
          <w:bCs/>
          <w:sz w:val="28"/>
          <w:szCs w:val="28"/>
          <w:highlight w:val="yellow"/>
          <w:lang w:val="fr-CA"/>
        </w:rPr>
        <w:t>Devices</w:t>
      </w:r>
      <w:proofErr w:type="spellEnd"/>
      <w:r w:rsidRPr="00C95AB3">
        <w:rPr>
          <w:rFonts w:ascii="Bradley Hand ITC" w:hAnsi="Bradley Hand ITC"/>
          <w:b/>
          <w:bCs/>
          <w:sz w:val="28"/>
          <w:szCs w:val="28"/>
          <w:lang w:val="fr-CA"/>
        </w:rPr>
        <w:t xml:space="preserve">:  </w:t>
      </w:r>
      <w:proofErr w:type="spellStart"/>
      <w:r w:rsidRPr="00C95AB3">
        <w:rPr>
          <w:rFonts w:ascii="Bradley Hand ITC" w:hAnsi="Bradley Hand ITC"/>
          <w:b/>
          <w:bCs/>
          <w:sz w:val="28"/>
          <w:szCs w:val="28"/>
          <w:lang w:val="fr-CA"/>
        </w:rPr>
        <w:t>symbols</w:t>
      </w:r>
      <w:proofErr w:type="spellEnd"/>
      <w:r w:rsidRPr="00C95AB3">
        <w:rPr>
          <w:rFonts w:ascii="Bradley Hand ITC" w:hAnsi="Bradley Hand ITC"/>
          <w:b/>
          <w:bCs/>
          <w:sz w:val="28"/>
          <w:szCs w:val="28"/>
          <w:lang w:val="fr-CA"/>
        </w:rPr>
        <w:t xml:space="preserve">, analogies, </w:t>
      </w:r>
      <w:proofErr w:type="spellStart"/>
      <w:r w:rsidRPr="00C95AB3">
        <w:rPr>
          <w:rFonts w:ascii="Bradley Hand ITC" w:hAnsi="Bradley Hand ITC"/>
          <w:b/>
          <w:bCs/>
          <w:sz w:val="28"/>
          <w:szCs w:val="28"/>
          <w:lang w:val="fr-CA"/>
        </w:rPr>
        <w:t>metaphors</w:t>
      </w:r>
      <w:proofErr w:type="spellEnd"/>
      <w:r w:rsidRPr="00C95AB3">
        <w:rPr>
          <w:rFonts w:ascii="Bradley Hand ITC" w:hAnsi="Bradley Hand ITC"/>
          <w:b/>
          <w:bCs/>
          <w:sz w:val="28"/>
          <w:szCs w:val="28"/>
          <w:lang w:val="fr-CA"/>
        </w:rPr>
        <w:t xml:space="preserve">, </w:t>
      </w:r>
      <w:proofErr w:type="spellStart"/>
      <w:r w:rsidRPr="00C95AB3">
        <w:rPr>
          <w:rFonts w:ascii="Bradley Hand ITC" w:hAnsi="Bradley Hand ITC"/>
          <w:b/>
          <w:bCs/>
          <w:sz w:val="28"/>
          <w:szCs w:val="28"/>
          <w:lang w:val="fr-CA"/>
        </w:rPr>
        <w:t>personification</w:t>
      </w:r>
      <w:proofErr w:type="spellEnd"/>
      <w:r w:rsidRPr="00C95AB3">
        <w:rPr>
          <w:rFonts w:ascii="Bradley Hand ITC" w:hAnsi="Bradley Hand ITC"/>
          <w:b/>
          <w:bCs/>
          <w:sz w:val="28"/>
          <w:szCs w:val="28"/>
          <w:lang w:val="fr-CA"/>
        </w:rPr>
        <w:t xml:space="preserve">, </w:t>
      </w:r>
      <w:proofErr w:type="spellStart"/>
      <w:r w:rsidRPr="00C95AB3">
        <w:rPr>
          <w:rFonts w:ascii="Bradley Hand ITC" w:hAnsi="Bradley Hand ITC"/>
          <w:b/>
          <w:bCs/>
          <w:sz w:val="28"/>
          <w:szCs w:val="28"/>
          <w:lang w:val="fr-CA"/>
        </w:rPr>
        <w:t>alliteration</w:t>
      </w:r>
      <w:proofErr w:type="spellEnd"/>
      <w:r w:rsidRPr="00C95AB3">
        <w:rPr>
          <w:rFonts w:ascii="Bradley Hand ITC" w:hAnsi="Bradley Hand ITC"/>
          <w:b/>
          <w:bCs/>
          <w:sz w:val="28"/>
          <w:szCs w:val="28"/>
          <w:lang w:val="fr-CA"/>
        </w:rPr>
        <w:t xml:space="preserve"> </w:t>
      </w:r>
      <w:proofErr w:type="spellStart"/>
      <w:r w:rsidRPr="00C95AB3">
        <w:rPr>
          <w:rFonts w:ascii="Bradley Hand ITC" w:hAnsi="Bradley Hand ITC"/>
          <w:b/>
          <w:bCs/>
          <w:sz w:val="28"/>
          <w:szCs w:val="28"/>
          <w:lang w:val="fr-CA"/>
        </w:rPr>
        <w:t>paradox</w:t>
      </w:r>
      <w:proofErr w:type="spellEnd"/>
      <w:r w:rsidRPr="00C95AB3">
        <w:rPr>
          <w:rFonts w:ascii="Bradley Hand ITC" w:hAnsi="Bradley Hand ITC"/>
          <w:b/>
          <w:bCs/>
          <w:sz w:val="28"/>
          <w:szCs w:val="28"/>
          <w:lang w:val="fr-CA"/>
        </w:rPr>
        <w:t xml:space="preserve">, assonance etc.  </w:t>
      </w:r>
      <w:r w:rsidRPr="00C95AB3">
        <w:rPr>
          <w:rFonts w:ascii="Bradley Hand ITC" w:hAnsi="Bradley Hand ITC"/>
          <w:b/>
          <w:bCs/>
          <w:sz w:val="28"/>
          <w:szCs w:val="28"/>
        </w:rPr>
        <w:t xml:space="preserve">Devices that are serious…not silly. </w:t>
      </w:r>
      <w:proofErr w:type="spellStart"/>
      <w:r w:rsidRPr="00C95AB3">
        <w:rPr>
          <w:rFonts w:ascii="Bradley Hand ITC" w:hAnsi="Bradley Hand ITC"/>
          <w:b/>
          <w:bCs/>
          <w:sz w:val="28"/>
          <w:szCs w:val="28"/>
        </w:rPr>
        <w:t>Etc</w:t>
      </w:r>
      <w:proofErr w:type="spellEnd"/>
      <w:r w:rsidRPr="00C95AB3">
        <w:rPr>
          <w:rFonts w:ascii="Bradley Hand ITC" w:hAnsi="Bradley Hand ITC"/>
          <w:b/>
          <w:bCs/>
          <w:sz w:val="28"/>
          <w:szCs w:val="28"/>
        </w:rPr>
        <w:t xml:space="preserve">   *Refer to </w:t>
      </w:r>
      <w:proofErr w:type="gramStart"/>
      <w:r w:rsidRPr="00C95AB3">
        <w:rPr>
          <w:rFonts w:ascii="Bradley Hand ITC" w:hAnsi="Bradley Hand ITC"/>
          <w:b/>
          <w:bCs/>
          <w:sz w:val="28"/>
          <w:szCs w:val="28"/>
        </w:rPr>
        <w:t>terms</w:t>
      </w:r>
      <w:proofErr w:type="gramEnd"/>
      <w:r w:rsidRPr="00C95AB3">
        <w:rPr>
          <w:rFonts w:ascii="Bradley Hand ITC" w:hAnsi="Bradley Hand ITC"/>
          <w:b/>
          <w:bCs/>
          <w:sz w:val="28"/>
          <w:szCs w:val="28"/>
        </w:rPr>
        <w:t xml:space="preserve"> booklet.</w:t>
      </w:r>
    </w:p>
    <w:p w14:paraId="358BF534" w14:textId="77777777" w:rsidR="002D4E5C" w:rsidRPr="00C95AB3" w:rsidRDefault="002D4E5C" w:rsidP="002D4E5C">
      <w:pPr>
        <w:pStyle w:val="ListParagraph"/>
        <w:numPr>
          <w:ilvl w:val="0"/>
          <w:numId w:val="2"/>
        </w:numPr>
        <w:rPr>
          <w:rFonts w:ascii="Bradley Hand ITC" w:hAnsi="Bradley Hand ITC"/>
          <w:b/>
          <w:bCs/>
          <w:sz w:val="28"/>
          <w:szCs w:val="28"/>
        </w:rPr>
      </w:pPr>
      <w:r w:rsidRPr="00D70E83">
        <w:rPr>
          <w:rFonts w:ascii="Bradley Hand ITC" w:hAnsi="Bradley Hand ITC"/>
          <w:b/>
          <w:bCs/>
          <w:sz w:val="28"/>
          <w:szCs w:val="28"/>
          <w:highlight w:val="yellow"/>
          <w:u w:val="single"/>
        </w:rPr>
        <w:t>Poem</w:t>
      </w:r>
      <w:r w:rsidRPr="00C95AB3">
        <w:rPr>
          <w:rFonts w:ascii="Bradley Hand ITC" w:hAnsi="Bradley Hand ITC"/>
          <w:b/>
          <w:bCs/>
          <w:sz w:val="28"/>
          <w:szCs w:val="28"/>
          <w:u w:val="single"/>
        </w:rPr>
        <w:t xml:space="preserve"> </w:t>
      </w:r>
      <w:r w:rsidRPr="00C95AB3">
        <w:rPr>
          <w:rFonts w:ascii="Bradley Hand ITC" w:hAnsi="Bradley Hand ITC"/>
          <w:b/>
          <w:bCs/>
          <w:sz w:val="28"/>
          <w:szCs w:val="28"/>
        </w:rPr>
        <w:t xml:space="preserve">Length:  24 </w:t>
      </w:r>
      <w:proofErr w:type="gramStart"/>
      <w:r w:rsidRPr="00C95AB3">
        <w:rPr>
          <w:rFonts w:ascii="Bradley Hand ITC" w:hAnsi="Bradley Hand ITC"/>
          <w:b/>
          <w:bCs/>
          <w:sz w:val="28"/>
          <w:szCs w:val="28"/>
        </w:rPr>
        <w:t>lines  (</w:t>
      </w:r>
      <w:proofErr w:type="gramEnd"/>
      <w:r w:rsidRPr="00C95AB3">
        <w:rPr>
          <w:rFonts w:ascii="Bradley Hand ITC" w:hAnsi="Bradley Hand ITC"/>
          <w:b/>
          <w:bCs/>
          <w:sz w:val="28"/>
          <w:szCs w:val="28"/>
        </w:rPr>
        <w:t>minimum)</w:t>
      </w:r>
    </w:p>
    <w:p w14:paraId="554AA6C7" w14:textId="77777777" w:rsidR="002D4E5C" w:rsidRPr="00C95AB3" w:rsidRDefault="002D4E5C" w:rsidP="002D4E5C">
      <w:pPr>
        <w:pStyle w:val="ListParagraph"/>
        <w:numPr>
          <w:ilvl w:val="0"/>
          <w:numId w:val="2"/>
        </w:numPr>
        <w:rPr>
          <w:rFonts w:ascii="Bradley Hand ITC" w:hAnsi="Bradley Hand ITC"/>
          <w:b/>
          <w:bCs/>
          <w:sz w:val="28"/>
          <w:szCs w:val="28"/>
        </w:rPr>
      </w:pPr>
      <w:r w:rsidRPr="00D70E83">
        <w:rPr>
          <w:rFonts w:ascii="Bradley Hand ITC" w:hAnsi="Bradley Hand ITC"/>
          <w:b/>
          <w:bCs/>
          <w:sz w:val="28"/>
          <w:szCs w:val="28"/>
          <w:highlight w:val="yellow"/>
        </w:rPr>
        <w:t>Type of Poem</w:t>
      </w:r>
      <w:r w:rsidRPr="00C95AB3">
        <w:rPr>
          <w:rFonts w:ascii="Bradley Hand ITC" w:hAnsi="Bradley Hand ITC"/>
          <w:b/>
          <w:bCs/>
          <w:sz w:val="28"/>
          <w:szCs w:val="28"/>
        </w:rPr>
        <w:t>:   any form/structure</w:t>
      </w:r>
    </w:p>
    <w:p w14:paraId="2BED06CC" w14:textId="77777777" w:rsidR="000D09FB" w:rsidRPr="00C95AB3" w:rsidRDefault="000D09FB" w:rsidP="000D09FB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bCs/>
          <w:sz w:val="28"/>
          <w:szCs w:val="28"/>
          <w:lang w:eastAsia="en-CA"/>
        </w:rPr>
      </w:pPr>
      <w:r w:rsidRPr="00C95AB3">
        <w:rPr>
          <w:rFonts w:ascii="Bradley Hand ITC" w:eastAsia="Times New Roman" w:hAnsi="Bradley Hand ITC" w:cs="Times New Roman"/>
          <w:b/>
          <w:bCs/>
          <w:sz w:val="28"/>
          <w:szCs w:val="28"/>
          <w:lang w:eastAsia="en-CA"/>
        </w:rPr>
        <w:t>The poem that you write must have an inspirational subject matter and meaning</w:t>
      </w:r>
      <w:proofErr w:type="gramStart"/>
      <w:r w:rsidRPr="00C95AB3">
        <w:rPr>
          <w:rFonts w:ascii="Bradley Hand ITC" w:eastAsia="Times New Roman" w:hAnsi="Bradley Hand ITC" w:cs="Times New Roman"/>
          <w:b/>
          <w:bCs/>
          <w:sz w:val="28"/>
          <w:szCs w:val="28"/>
          <w:lang w:eastAsia="en-CA"/>
        </w:rPr>
        <w:t xml:space="preserve">.  </w:t>
      </w:r>
      <w:proofErr w:type="gramEnd"/>
      <w:r w:rsidRPr="00C95AB3">
        <w:rPr>
          <w:rFonts w:ascii="Bradley Hand ITC" w:eastAsia="Times New Roman" w:hAnsi="Bradley Hand ITC" w:cs="Times New Roman"/>
          <w:b/>
          <w:bCs/>
          <w:sz w:val="28"/>
          <w:szCs w:val="28"/>
          <w:lang w:eastAsia="en-CA"/>
        </w:rPr>
        <w:t>In addition, you</w:t>
      </w:r>
      <w:r w:rsidR="00E636A7" w:rsidRPr="00C95AB3">
        <w:rPr>
          <w:rFonts w:ascii="Bradley Hand ITC" w:eastAsia="Times New Roman" w:hAnsi="Bradley Hand ITC" w:cs="Times New Roman"/>
          <w:b/>
          <w:bCs/>
          <w:sz w:val="28"/>
          <w:szCs w:val="28"/>
          <w:lang w:eastAsia="en-CA"/>
        </w:rPr>
        <w:t>r</w:t>
      </w:r>
      <w:r w:rsidRPr="00C95AB3">
        <w:rPr>
          <w:rFonts w:ascii="Bradley Hand ITC" w:eastAsia="Times New Roman" w:hAnsi="Bradley Hand ITC" w:cs="Times New Roman"/>
          <w:b/>
          <w:bCs/>
          <w:sz w:val="28"/>
          <w:szCs w:val="28"/>
          <w:lang w:eastAsia="en-CA"/>
        </w:rPr>
        <w:t xml:space="preserve"> poem must be set to inspiration</w:t>
      </w:r>
      <w:r w:rsidR="002D4E5C" w:rsidRPr="00C95AB3">
        <w:rPr>
          <w:rFonts w:ascii="Bradley Hand ITC" w:eastAsia="Times New Roman" w:hAnsi="Bradley Hand ITC" w:cs="Times New Roman"/>
          <w:b/>
          <w:bCs/>
          <w:sz w:val="28"/>
          <w:szCs w:val="28"/>
          <w:lang w:eastAsia="en-CA"/>
        </w:rPr>
        <w:t>al</w:t>
      </w:r>
      <w:r w:rsidRPr="00C95AB3">
        <w:rPr>
          <w:rFonts w:ascii="Bradley Hand ITC" w:eastAsia="Times New Roman" w:hAnsi="Bradley Hand ITC" w:cs="Times New Roman"/>
          <w:b/>
          <w:bCs/>
          <w:sz w:val="28"/>
          <w:szCs w:val="28"/>
          <w:lang w:eastAsia="en-CA"/>
        </w:rPr>
        <w:t xml:space="preserve"> imagery and music.</w:t>
      </w:r>
    </w:p>
    <w:p w14:paraId="3F2A862B" w14:textId="77777777" w:rsidR="000D09FB" w:rsidRPr="00C95AB3" w:rsidRDefault="000D09FB" w:rsidP="000D09FB">
      <w:pPr>
        <w:autoSpaceDE w:val="0"/>
        <w:autoSpaceDN w:val="0"/>
        <w:adjustRightInd w:val="0"/>
        <w:spacing w:before="100" w:beforeAutospacing="1" w:after="0" w:line="360" w:lineRule="auto"/>
        <w:rPr>
          <w:rFonts w:ascii="Bradley Hand ITC" w:hAnsi="Bradley Hand ITC" w:cs="Times New Roman"/>
          <w:b/>
          <w:bCs/>
          <w:sz w:val="28"/>
          <w:szCs w:val="28"/>
          <w:u w:val="single"/>
        </w:rPr>
      </w:pPr>
      <w:r w:rsidRPr="00D70E83">
        <w:rPr>
          <w:rFonts w:ascii="Bradley Hand ITC" w:hAnsi="Bradley Hand ITC" w:cs="Times New Roman"/>
          <w:b/>
          <w:bCs/>
          <w:sz w:val="28"/>
          <w:szCs w:val="28"/>
          <w:highlight w:val="yellow"/>
          <w:u w:val="single"/>
        </w:rPr>
        <w:t>Your Task</w:t>
      </w:r>
      <w:r w:rsidRPr="00C95AB3">
        <w:rPr>
          <w:rFonts w:ascii="Bradley Hand ITC" w:hAnsi="Bradley Hand ITC" w:cs="Times New Roman"/>
          <w:b/>
          <w:bCs/>
          <w:sz w:val="28"/>
          <w:szCs w:val="28"/>
          <w:u w:val="single"/>
        </w:rPr>
        <w:t xml:space="preserve">:  </w:t>
      </w:r>
    </w:p>
    <w:p w14:paraId="5D69F317" w14:textId="77777777" w:rsidR="000D09FB" w:rsidRPr="00C95AB3" w:rsidRDefault="000D09FB" w:rsidP="000D09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360" w:lineRule="auto"/>
        <w:ind w:firstLine="0"/>
        <w:rPr>
          <w:rFonts w:ascii="Bradley Hand ITC" w:hAnsi="Bradley Hand ITC" w:cstheme="minorHAnsi"/>
          <w:b/>
          <w:bCs/>
          <w:sz w:val="28"/>
          <w:szCs w:val="28"/>
          <w:u w:val="single"/>
        </w:rPr>
      </w:pPr>
      <w:r w:rsidRPr="00C95AB3">
        <w:rPr>
          <w:rFonts w:ascii="Bradley Hand ITC" w:hAnsi="Bradley Hand ITC" w:cstheme="minorHAnsi"/>
          <w:b/>
          <w:bCs/>
          <w:sz w:val="28"/>
          <w:szCs w:val="28"/>
        </w:rPr>
        <w:t>You are to write a meaningful poem based on the topic above (an event or moment in your life)</w:t>
      </w:r>
      <w:proofErr w:type="gramStart"/>
      <w:r w:rsidRPr="00C95AB3">
        <w:rPr>
          <w:rFonts w:ascii="Bradley Hand ITC" w:hAnsi="Bradley Hand ITC" w:cstheme="minorHAnsi"/>
          <w:b/>
          <w:bCs/>
          <w:sz w:val="28"/>
          <w:szCs w:val="28"/>
        </w:rPr>
        <w:t xml:space="preserve">.  </w:t>
      </w:r>
      <w:proofErr w:type="gramEnd"/>
      <w:r w:rsidRPr="00C95AB3">
        <w:rPr>
          <w:rFonts w:ascii="Bradley Hand ITC" w:hAnsi="Bradley Hand ITC" w:cstheme="minorHAnsi"/>
          <w:b/>
          <w:bCs/>
          <w:sz w:val="28"/>
          <w:szCs w:val="28"/>
        </w:rPr>
        <w:t xml:space="preserve">Your poem must have a meaningful subject matter (critical thought), indicate style (which includes poetic devices), form (structure of the poem which you may choose), and </w:t>
      </w:r>
      <w:r w:rsidRPr="00C95AB3">
        <w:rPr>
          <w:rFonts w:ascii="Bradley Hand ITC" w:hAnsi="Bradley Hand ITC" w:cstheme="minorHAnsi"/>
          <w:b/>
          <w:bCs/>
          <w:sz w:val="28"/>
          <w:szCs w:val="28"/>
        </w:rPr>
        <w:lastRenderedPageBreak/>
        <w:t>conventions</w:t>
      </w:r>
      <w:proofErr w:type="gramStart"/>
      <w:r w:rsidRPr="00C95AB3">
        <w:rPr>
          <w:rFonts w:ascii="Bradley Hand ITC" w:hAnsi="Bradley Hand ITC" w:cstheme="minorHAnsi"/>
          <w:b/>
          <w:bCs/>
          <w:sz w:val="28"/>
          <w:szCs w:val="28"/>
        </w:rPr>
        <w:t xml:space="preserve">.  </w:t>
      </w:r>
      <w:proofErr w:type="gramEnd"/>
      <w:r w:rsidRPr="00C95AB3">
        <w:rPr>
          <w:rFonts w:ascii="Bradley Hand ITC" w:hAnsi="Bradley Hand ITC" w:cstheme="minorHAnsi"/>
          <w:b/>
          <w:bCs/>
          <w:sz w:val="28"/>
          <w:szCs w:val="28"/>
        </w:rPr>
        <w:t>Poems should explore and express themes, insights, and emotions in a thoughtful and compelling way</w:t>
      </w:r>
      <w:proofErr w:type="gramStart"/>
      <w:r w:rsidRPr="00C95AB3">
        <w:rPr>
          <w:rFonts w:ascii="Bradley Hand ITC" w:hAnsi="Bradley Hand ITC" w:cstheme="minorHAnsi"/>
          <w:b/>
          <w:bCs/>
          <w:sz w:val="28"/>
          <w:szCs w:val="28"/>
        </w:rPr>
        <w:t xml:space="preserve">.  </w:t>
      </w:r>
      <w:proofErr w:type="gramEnd"/>
      <w:r w:rsidRPr="00C95AB3">
        <w:rPr>
          <w:rFonts w:ascii="Bradley Hand ITC" w:hAnsi="Bradley Hand ITC" w:cstheme="minorHAnsi"/>
          <w:b/>
          <w:bCs/>
          <w:sz w:val="28"/>
          <w:szCs w:val="28"/>
        </w:rPr>
        <w:t>Your poem must have its own title.</w:t>
      </w:r>
    </w:p>
    <w:p w14:paraId="449FA088" w14:textId="6E4A20A9" w:rsidR="000D09FB" w:rsidRPr="00C95AB3" w:rsidRDefault="000D09FB" w:rsidP="000D09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360" w:lineRule="auto"/>
        <w:ind w:firstLine="0"/>
        <w:rPr>
          <w:rFonts w:ascii="Bradley Hand ITC" w:hAnsi="Bradley Hand ITC" w:cs="Times New Roman"/>
          <w:b/>
          <w:bCs/>
          <w:sz w:val="28"/>
          <w:szCs w:val="28"/>
          <w:u w:val="single"/>
        </w:rPr>
      </w:pPr>
      <w:r w:rsidRPr="00C95AB3">
        <w:rPr>
          <w:rFonts w:ascii="Bradley Hand ITC" w:hAnsi="Bradley Hand ITC" w:cstheme="minorHAnsi"/>
          <w:b/>
          <w:bCs/>
          <w:sz w:val="28"/>
          <w:szCs w:val="28"/>
        </w:rPr>
        <w:t>Your poem must have inspirati</w:t>
      </w:r>
      <w:r w:rsidR="00D27ED8" w:rsidRPr="00C95AB3">
        <w:rPr>
          <w:rFonts w:ascii="Bradley Hand ITC" w:hAnsi="Bradley Hand ITC" w:cstheme="minorHAnsi"/>
          <w:b/>
          <w:bCs/>
          <w:sz w:val="28"/>
          <w:szCs w:val="28"/>
        </w:rPr>
        <w:t xml:space="preserve">onal imagery </w:t>
      </w:r>
      <w:r w:rsidRPr="00C95AB3">
        <w:rPr>
          <w:rFonts w:ascii="Bradley Hand ITC" w:hAnsi="Bradley Hand ITC" w:cstheme="minorHAnsi"/>
          <w:b/>
          <w:bCs/>
          <w:sz w:val="28"/>
          <w:szCs w:val="28"/>
        </w:rPr>
        <w:t>and music (on a video/slide show</w:t>
      </w:r>
      <w:r w:rsidR="00D70E83">
        <w:rPr>
          <w:rFonts w:ascii="Bradley Hand ITC" w:hAnsi="Bradley Hand ITC" w:cstheme="minorHAnsi"/>
          <w:b/>
          <w:bCs/>
          <w:sz w:val="28"/>
          <w:szCs w:val="28"/>
        </w:rPr>
        <w:t xml:space="preserve">, other? </w:t>
      </w:r>
      <w:r w:rsidRPr="00C95AB3">
        <w:rPr>
          <w:rFonts w:ascii="Bradley Hand ITC" w:hAnsi="Bradley Hand ITC" w:cstheme="minorHAnsi"/>
          <w:b/>
          <w:bCs/>
          <w:sz w:val="28"/>
          <w:szCs w:val="28"/>
        </w:rPr>
        <w:t>etc.) which demonstrate your analysis/interpretation of the poem for which you have written</w:t>
      </w:r>
      <w:proofErr w:type="gramStart"/>
      <w:r w:rsidRPr="00C95AB3">
        <w:rPr>
          <w:rFonts w:ascii="Bradley Hand ITC" w:hAnsi="Bradley Hand ITC" w:cstheme="minorHAnsi"/>
          <w:b/>
          <w:bCs/>
          <w:sz w:val="28"/>
          <w:szCs w:val="28"/>
        </w:rPr>
        <w:t xml:space="preserve">.  </w:t>
      </w:r>
      <w:proofErr w:type="gramEnd"/>
      <w:r w:rsidRPr="00C95AB3">
        <w:rPr>
          <w:rFonts w:ascii="Bradley Hand ITC" w:hAnsi="Bradley Hand ITC" w:cstheme="minorHAnsi"/>
          <w:b/>
          <w:bCs/>
          <w:sz w:val="28"/>
          <w:szCs w:val="28"/>
        </w:rPr>
        <w:t>Your images and choice of music must demonstrate critical thought, interpretation, synthesis</w:t>
      </w:r>
      <w:r w:rsidR="00D70E83">
        <w:rPr>
          <w:rFonts w:ascii="Bradley Hand ITC" w:hAnsi="Bradley Hand ITC" w:cstheme="minorHAnsi"/>
          <w:b/>
          <w:bCs/>
          <w:sz w:val="28"/>
          <w:szCs w:val="28"/>
        </w:rPr>
        <w:t>,</w:t>
      </w:r>
      <w:r w:rsidRPr="00C95AB3">
        <w:rPr>
          <w:rFonts w:ascii="Bradley Hand ITC" w:hAnsi="Bradley Hand ITC" w:cstheme="minorHAnsi"/>
          <w:b/>
          <w:bCs/>
          <w:sz w:val="28"/>
          <w:szCs w:val="28"/>
        </w:rPr>
        <w:t xml:space="preserve"> and analysis</w:t>
      </w:r>
      <w:proofErr w:type="gramStart"/>
      <w:r w:rsidRPr="00C95AB3">
        <w:rPr>
          <w:rFonts w:ascii="Bradley Hand ITC" w:hAnsi="Bradley Hand ITC" w:cstheme="minorHAnsi"/>
          <w:b/>
          <w:bCs/>
          <w:sz w:val="28"/>
          <w:szCs w:val="28"/>
        </w:rPr>
        <w:t xml:space="preserve">.  </w:t>
      </w:r>
      <w:proofErr w:type="gramEnd"/>
      <w:r w:rsidRPr="00C95AB3">
        <w:rPr>
          <w:rFonts w:ascii="Bradley Hand ITC" w:hAnsi="Bradley Hand ITC" w:cstheme="minorHAnsi"/>
          <w:b/>
          <w:bCs/>
          <w:sz w:val="28"/>
          <w:szCs w:val="28"/>
        </w:rPr>
        <w:t xml:space="preserve">To thoroughly analyze your own poem, you must read “analyzing poetry” a handout on </w:t>
      </w:r>
      <w:proofErr w:type="spellStart"/>
      <w:r w:rsidRPr="00C95AB3">
        <w:rPr>
          <w:rFonts w:ascii="Bradley Hand ITC" w:hAnsi="Bradley Hand ITC" w:cstheme="minorHAnsi"/>
          <w:b/>
          <w:bCs/>
          <w:sz w:val="28"/>
          <w:szCs w:val="28"/>
        </w:rPr>
        <w:t>sharepoint</w:t>
      </w:r>
      <w:proofErr w:type="spellEnd"/>
      <w:r w:rsidRPr="00C95AB3">
        <w:rPr>
          <w:rFonts w:ascii="Bradley Hand ITC" w:hAnsi="Bradley Hand ITC" w:cstheme="minorHAnsi"/>
          <w:b/>
          <w:bCs/>
          <w:sz w:val="28"/>
          <w:szCs w:val="28"/>
        </w:rPr>
        <w:t xml:space="preserve"> which will guide you through various steps when analyzing poetry</w:t>
      </w:r>
      <w:proofErr w:type="gramStart"/>
      <w:r w:rsidRPr="00C95AB3">
        <w:rPr>
          <w:rFonts w:ascii="Bradley Hand ITC" w:hAnsi="Bradley Hand ITC" w:cstheme="minorHAnsi"/>
          <w:b/>
          <w:bCs/>
          <w:sz w:val="28"/>
          <w:szCs w:val="28"/>
        </w:rPr>
        <w:t xml:space="preserve">.  </w:t>
      </w:r>
      <w:proofErr w:type="gramEnd"/>
      <w:r w:rsidRPr="00C95AB3">
        <w:rPr>
          <w:rFonts w:ascii="Bradley Hand ITC" w:hAnsi="Bradley Hand ITC" w:cstheme="minorHAnsi"/>
          <w:b/>
          <w:bCs/>
          <w:sz w:val="28"/>
          <w:szCs w:val="28"/>
        </w:rPr>
        <w:t>You must include sources/citations of your images and music.</w:t>
      </w:r>
    </w:p>
    <w:p w14:paraId="3ADE5FD1" w14:textId="77EB735C" w:rsidR="000D09FB" w:rsidRPr="00C95AB3" w:rsidRDefault="000D09FB" w:rsidP="000D09FB">
      <w:pPr>
        <w:rPr>
          <w:rFonts w:ascii="Bradley Hand ITC" w:hAnsi="Bradley Hand ITC"/>
          <w:b/>
          <w:bCs/>
          <w:sz w:val="28"/>
          <w:szCs w:val="28"/>
        </w:rPr>
      </w:pPr>
      <w:r w:rsidRPr="00D70E83">
        <w:rPr>
          <w:rFonts w:ascii="Bradley Hand ITC" w:hAnsi="Bradley Hand ITC" w:cs="Times New Roman"/>
          <w:b/>
          <w:bCs/>
          <w:sz w:val="28"/>
          <w:szCs w:val="28"/>
          <w:highlight w:val="yellow"/>
          <w:u w:val="single"/>
        </w:rPr>
        <w:t>Assessment:</w:t>
      </w:r>
      <w:r w:rsidRPr="00C95AB3">
        <w:rPr>
          <w:rFonts w:ascii="Bradley Hand ITC" w:hAnsi="Bradley Hand ITC" w:cs="Times New Roman"/>
          <w:b/>
          <w:bCs/>
          <w:sz w:val="28"/>
          <w:szCs w:val="28"/>
        </w:rPr>
        <w:t xml:space="preserve">  Your poem will be assessed on the “Writing Poems Rubric</w:t>
      </w:r>
      <w:r w:rsidR="00D27ED8" w:rsidRPr="00C95AB3">
        <w:rPr>
          <w:rFonts w:ascii="Bradley Hand ITC" w:hAnsi="Bradley Hand ITC" w:cs="Times New Roman"/>
          <w:b/>
          <w:bCs/>
          <w:sz w:val="28"/>
          <w:szCs w:val="28"/>
        </w:rPr>
        <w:t xml:space="preserve">” </w:t>
      </w:r>
    </w:p>
    <w:sectPr w:rsidR="000D09FB" w:rsidRPr="00C95A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77F"/>
    <w:multiLevelType w:val="hybridMultilevel"/>
    <w:tmpl w:val="D62C0DB6"/>
    <w:lvl w:ilvl="0" w:tplc="9356D2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A2339"/>
    <w:multiLevelType w:val="hybridMultilevel"/>
    <w:tmpl w:val="0D32B1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FB"/>
    <w:rsid w:val="000D09FB"/>
    <w:rsid w:val="001733A9"/>
    <w:rsid w:val="002D4E5C"/>
    <w:rsid w:val="00343C6C"/>
    <w:rsid w:val="00C95AB3"/>
    <w:rsid w:val="00D27ED8"/>
    <w:rsid w:val="00D70E83"/>
    <w:rsid w:val="00E636A7"/>
    <w:rsid w:val="00F3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FEFAB"/>
  <w15:docId w15:val="{DCA40207-078C-4E11-816B-FDF42127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9FB"/>
  </w:style>
  <w:style w:type="paragraph" w:styleId="Heading2">
    <w:name w:val="heading 2"/>
    <w:basedOn w:val="Normal"/>
    <w:link w:val="Heading2Char"/>
    <w:uiPriority w:val="9"/>
    <w:qFormat/>
    <w:rsid w:val="000D0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9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ottomentry">
    <w:name w:val="bottom_entry"/>
    <w:basedOn w:val="Normal"/>
    <w:rsid w:val="000D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0D09F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Emphasis">
    <w:name w:val="Emphasis"/>
    <w:basedOn w:val="DefaultParagraphFont"/>
    <w:uiPriority w:val="20"/>
    <w:qFormat/>
    <w:rsid w:val="000D09FB"/>
    <w:rPr>
      <w:i/>
      <w:iCs/>
    </w:rPr>
  </w:style>
  <w:style w:type="character" w:customStyle="1" w:styleId="pr">
    <w:name w:val="pr"/>
    <w:basedOn w:val="DefaultParagraphFont"/>
    <w:rsid w:val="000D09FB"/>
  </w:style>
  <w:style w:type="character" w:customStyle="1" w:styleId="unicode">
    <w:name w:val="unicode"/>
    <w:basedOn w:val="DefaultParagraphFont"/>
    <w:rsid w:val="000D09FB"/>
  </w:style>
  <w:style w:type="table" w:styleId="TableGrid">
    <w:name w:val="Table Grid"/>
    <w:basedOn w:val="TableNormal"/>
    <w:uiPriority w:val="59"/>
    <w:rsid w:val="000D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0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Jennifer</dc:creator>
  <cp:lastModifiedBy>Nelson, Jennifer</cp:lastModifiedBy>
  <cp:revision>2</cp:revision>
  <dcterms:created xsi:type="dcterms:W3CDTF">2021-10-26T16:50:00Z</dcterms:created>
  <dcterms:modified xsi:type="dcterms:W3CDTF">2021-10-26T16:50:00Z</dcterms:modified>
</cp:coreProperties>
</file>