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240A7E91" w:rsidR="001F51D5" w:rsidRPr="00FC73AD" w:rsidRDefault="378088BB" w:rsidP="00D177C5">
            <w:pPr>
              <w:rPr>
                <w:b/>
              </w:rPr>
            </w:pPr>
            <w:r w:rsidRPr="00FC73AD">
              <w:rPr>
                <w:b/>
              </w:rPr>
              <w:t>Name:</w:t>
            </w:r>
            <w:r w:rsidR="003952DD">
              <w:rPr>
                <w:b/>
              </w:rPr>
              <w:t xml:space="preserve"> Jayden Bawden</w:t>
            </w:r>
          </w:p>
        </w:tc>
        <w:tc>
          <w:tcPr>
            <w:tcW w:w="4871" w:type="dxa"/>
            <w:vAlign w:val="center"/>
          </w:tcPr>
          <w:p w14:paraId="6DDD4842" w14:textId="76DC9EF0" w:rsidR="001F51D5" w:rsidRPr="00FC73AD" w:rsidRDefault="378088BB" w:rsidP="00D177C5">
            <w:pPr>
              <w:rPr>
                <w:b/>
              </w:rPr>
            </w:pPr>
            <w:r w:rsidRPr="00FC73AD">
              <w:rPr>
                <w:b/>
              </w:rPr>
              <w:t>Date:</w:t>
            </w:r>
            <w:r w:rsidR="003952DD">
              <w:rPr>
                <w:b/>
              </w:rPr>
              <w:t xml:space="preserve"> June 18</w:t>
            </w:r>
            <w:r w:rsidR="003952DD" w:rsidRPr="003952DD">
              <w:rPr>
                <w:b/>
                <w:vertAlign w:val="superscript"/>
              </w:rPr>
              <w:t>th</w:t>
            </w:r>
            <w:r w:rsidR="003952DD">
              <w:rPr>
                <w:b/>
              </w:rPr>
              <w:t>, 2020</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840DB4C" w14:textId="496461B2" w:rsidR="003952DD" w:rsidRDefault="003952DD" w:rsidP="003952DD">
            <w:r w:rsidRPr="003952DD">
              <w:rPr>
                <w:b/>
                <w:bCs/>
                <w:color w:val="000000"/>
                <w:sz w:val="27"/>
                <w:szCs w:val="27"/>
              </w:rPr>
              <w:t>I can identify small things I can do that could make a difference.</w:t>
            </w:r>
            <w:r>
              <w:rPr>
                <w:color w:val="000000"/>
                <w:sz w:val="27"/>
                <w:szCs w:val="27"/>
              </w:rPr>
              <w:t xml:space="preserve"> I am very proud of myself for being able to successfully understand and complete this skill. Over my four years at Riverside and especially my last one, I have built up more and more capabilities to master this skill. I have created a RAK Wall in which many students and staff members contributed to, getting everyone on board with being kind and showing appreciation for those who are demonstrating this. This was a small initiative that only grew to bigger this. It is linked to my Instagram page which keeps growing its following base, where I am recognizing special people in our community who have done good things. The individuals recognized on my wall, on my Instagram or who have simply viewed either of them, have told me numerous times how much joy it brings them along with a smile. That’s why I love doing them. </w:t>
            </w:r>
            <w:r w:rsidRPr="003952DD">
              <w:rPr>
                <w:b/>
                <w:bCs/>
                <w:color w:val="000000"/>
                <w:sz w:val="27"/>
                <w:szCs w:val="27"/>
              </w:rPr>
              <w:t>I can share my feelings and listen to other’s views.</w:t>
            </w:r>
            <w:r>
              <w:rPr>
                <w:color w:val="000000"/>
                <w:sz w:val="27"/>
                <w:szCs w:val="27"/>
              </w:rPr>
              <w:t xml:space="preserve"> This is a skill I have been working hard on the past two years at Riverside. In group projects I find I get set on a specific idea or hold myself to higher standard than others may, this becomes a challenge for me when others have their ideas and I feel they collide with mine. I have noticed a change in myself where before we start anything, we all talk about things we want to incorporate in our project. I have also come to accept that I can’t change others work ethics or standards for themselves so I can just be the best person I can be, do my part and help them if they need it.</w:t>
            </w:r>
          </w:p>
          <w:p w14:paraId="2D284F7C" w14:textId="5B29BB70" w:rsidR="003952DD" w:rsidRDefault="003952DD" w:rsidP="003952DD"/>
          <w:p w14:paraId="22EB1432" w14:textId="3E3F6014" w:rsidR="005763F1" w:rsidRDefault="005763F1" w:rsidP="001F51D5"/>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52B06237">
                      <wp:simplePos x="0" y="0"/>
                      <wp:positionH relativeFrom="column">
                        <wp:posOffset>1307684</wp:posOffset>
                      </wp:positionH>
                      <wp:positionV relativeFrom="paragraph">
                        <wp:posOffset>51435</wp:posOffset>
                      </wp:positionV>
                      <wp:extent cx="254635" cy="259715"/>
                      <wp:effectExtent l="0" t="0" r="12065" b="6985"/>
                      <wp:wrapThrough wrapText="bothSides">
                        <wp:wrapPolygon edited="0">
                          <wp:start x="0" y="0"/>
                          <wp:lineTo x="0" y="21125"/>
                          <wp:lineTo x="21546" y="21125"/>
                          <wp:lineTo x="2154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53B4B68A" w:rsidR="008D70AC" w:rsidRPr="003952DD" w:rsidRDefault="003952DD">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8DC4B" id="_x0000_t202" coordsize="21600,21600" o:spt="202" path="m,l,21600r21600,l21600,xe">
                      <v:stroke joinstyle="miter"/>
                      <v:path gradientshapeok="t" o:connecttype="rect"/>
                    </v:shapetype>
                    <v:shape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53B4B68A" w:rsidR="008D70AC" w:rsidRPr="003952DD" w:rsidRDefault="003952DD">
                            <w:pPr>
                              <w:rPr>
                                <w:lang w:val="en-CA"/>
                              </w:rPr>
                            </w:pPr>
                            <w:r>
                              <w:rPr>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665B719B" w14:textId="77777777" w:rsidR="00112EF7" w:rsidRDefault="008F5EC5" w:rsidP="00112EF7">
      <w:pPr>
        <w:rPr>
          <w:b/>
          <w:lang w:val="en-CA" w:eastAsia="en-CA"/>
        </w:rPr>
      </w:pPr>
      <w:bookmarkStart w:id="0" w:name="_GoBack"/>
      <w:bookmarkEnd w:id="0"/>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19F1" w14:textId="77777777" w:rsidR="0044011F" w:rsidRDefault="0044011F" w:rsidP="00FE4E43">
      <w:pPr>
        <w:spacing w:after="0" w:line="240" w:lineRule="auto"/>
      </w:pPr>
      <w:r>
        <w:separator/>
      </w:r>
    </w:p>
  </w:endnote>
  <w:endnote w:type="continuationSeparator" w:id="0">
    <w:p w14:paraId="4C65E79D" w14:textId="77777777" w:rsidR="0044011F" w:rsidRDefault="0044011F"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1345" w14:textId="77777777" w:rsidR="0044011F" w:rsidRDefault="0044011F" w:rsidP="00FE4E43">
      <w:pPr>
        <w:spacing w:after="0" w:line="240" w:lineRule="auto"/>
      </w:pPr>
      <w:r>
        <w:separator/>
      </w:r>
    </w:p>
  </w:footnote>
  <w:footnote w:type="continuationSeparator" w:id="0">
    <w:p w14:paraId="7CB58B74" w14:textId="77777777" w:rsidR="0044011F" w:rsidRDefault="0044011F"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2D5807"/>
    <w:rsid w:val="003952DD"/>
    <w:rsid w:val="003C4BA1"/>
    <w:rsid w:val="003E72C0"/>
    <w:rsid w:val="00421F40"/>
    <w:rsid w:val="00425264"/>
    <w:rsid w:val="0044011F"/>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33714"/>
    <w:rsid w:val="00961344"/>
    <w:rsid w:val="009A78EC"/>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5733">
      <w:bodyDiv w:val="1"/>
      <w:marLeft w:val="0"/>
      <w:marRight w:val="0"/>
      <w:marTop w:val="0"/>
      <w:marBottom w:val="0"/>
      <w:divBdr>
        <w:top w:val="none" w:sz="0" w:space="0" w:color="auto"/>
        <w:left w:val="none" w:sz="0" w:space="0" w:color="auto"/>
        <w:bottom w:val="none" w:sz="0" w:space="0" w:color="auto"/>
        <w:right w:val="none" w:sz="0" w:space="0" w:color="auto"/>
      </w:divBdr>
    </w:div>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15349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7A1C75CBC51A4A9B8B52065320C289" ma:contentTypeVersion="0" ma:contentTypeDescription="Create a new document." ma:contentTypeScope="" ma:versionID="8aecf52648cd6318ee3b5a4c5140295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48718A88-FB6D-48F2-AF17-FA55A7A6A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B5EA0F-9A9C-C94E-8F0F-8015AF8A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132S-Bawden, Jayden</cp:lastModifiedBy>
  <cp:revision>2</cp:revision>
  <dcterms:created xsi:type="dcterms:W3CDTF">2020-06-18T21:06:00Z</dcterms:created>
  <dcterms:modified xsi:type="dcterms:W3CDTF">2020-06-18T21:06:00Z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0x010100887A1C75CBC51A4A9B8B52065320C289</vt:lpwstr>
  </property>
</Properties>
</file>