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51CC9F98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</w:t>
      </w:r>
      <w:r w:rsidR="00132351">
        <w:rPr>
          <w:sz w:val="32"/>
          <w:szCs w:val="32"/>
          <w:lang w:val="en-US"/>
        </w:rPr>
        <w:t>Jayden Bawden</w:t>
      </w:r>
      <w:r w:rsidR="00132351">
        <w:rPr>
          <w:sz w:val="32"/>
          <w:szCs w:val="32"/>
          <w:lang w:val="en-US"/>
        </w:rPr>
        <w:tab/>
      </w:r>
      <w:r w:rsidR="00132351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132351">
        <w:rPr>
          <w:sz w:val="32"/>
          <w:szCs w:val="32"/>
          <w:lang w:val="en-US"/>
        </w:rPr>
        <w:tab/>
      </w:r>
      <w:r w:rsidR="00132351">
        <w:rPr>
          <w:sz w:val="32"/>
          <w:szCs w:val="32"/>
          <w:lang w:val="en-US"/>
        </w:rPr>
        <w:tab/>
      </w:r>
      <w:r w:rsidR="00132351">
        <w:rPr>
          <w:sz w:val="32"/>
          <w:szCs w:val="32"/>
          <w:lang w:val="en-US"/>
        </w:rPr>
        <w:tab/>
      </w:r>
      <w:r w:rsidR="00132351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Date: </w:t>
      </w:r>
      <w:r w:rsidR="00132351">
        <w:rPr>
          <w:sz w:val="32"/>
          <w:szCs w:val="32"/>
          <w:lang w:val="en-US"/>
        </w:rPr>
        <w:t>2020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132351">
        <w:rPr>
          <w:sz w:val="28"/>
          <w:szCs w:val="28"/>
          <w:highlight w:val="yellow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4C1D260E" w:rsidR="00EF31DE" w:rsidRPr="00132351" w:rsidRDefault="00EF31DE" w:rsidP="00EF31DE">
      <w:pPr>
        <w:rPr>
          <w:i/>
          <w:iCs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  <w:r w:rsidR="00132351">
        <w:rPr>
          <w:i/>
          <w:iCs/>
          <w:sz w:val="28"/>
          <w:szCs w:val="28"/>
          <w:lang w:val="en-US"/>
        </w:rPr>
        <w:t xml:space="preserve">Along with my specific role, I feel I played a part in developing other ideas, asking questions and being intrigued/ involved throughout the whole time. </w:t>
      </w:r>
    </w:p>
    <w:p w14:paraId="2D70754F" w14:textId="1B409042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 xml:space="preserve">(identify the person and tell what he/she said.) </w:t>
      </w:r>
      <w:r w:rsidR="00132351">
        <w:rPr>
          <w:i/>
          <w:iCs/>
          <w:sz w:val="28"/>
          <w:szCs w:val="28"/>
          <w:lang w:val="en-US"/>
        </w:rPr>
        <w:t>Maya stated lots about Gita and Lale’s</w:t>
      </w:r>
      <w:bookmarkStart w:id="0" w:name="_GoBack"/>
      <w:bookmarkEnd w:id="0"/>
      <w:r w:rsidR="00132351">
        <w:rPr>
          <w:i/>
          <w:iCs/>
          <w:sz w:val="28"/>
          <w:szCs w:val="28"/>
          <w:lang w:val="en-US"/>
        </w:rPr>
        <w:t xml:space="preserve"> love. She had questions regarding each of them and had me really reflecting and questioning different perspectives of this book.</w:t>
      </w:r>
    </w:p>
    <w:p w14:paraId="4CB3EF0B" w14:textId="6E8BD3BC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group strategies did your group use </w:t>
      </w:r>
      <w:r w:rsidRPr="00132351">
        <w:rPr>
          <w:b/>
          <w:sz w:val="28"/>
          <w:szCs w:val="28"/>
          <w:highlight w:val="yellow"/>
          <w:lang w:val="en-US"/>
        </w:rPr>
        <w:t>well</w:t>
      </w:r>
      <w:r w:rsidRPr="00EF31DE">
        <w:rPr>
          <w:b/>
          <w:sz w:val="28"/>
          <w:szCs w:val="28"/>
          <w:lang w:val="en-US"/>
        </w:rPr>
        <w:t xml:space="preserve">?  What strategies did you </w:t>
      </w:r>
      <w:r w:rsidRPr="00132351">
        <w:rPr>
          <w:b/>
          <w:sz w:val="28"/>
          <w:szCs w:val="28"/>
          <w:highlight w:val="magenta"/>
          <w:lang w:val="en-US"/>
        </w:rPr>
        <w:t>struggle</w:t>
      </w:r>
      <w:r w:rsidRPr="00EF31DE">
        <w:rPr>
          <w:b/>
          <w:sz w:val="28"/>
          <w:szCs w:val="28"/>
          <w:lang w:val="en-US"/>
        </w:rPr>
        <w:t xml:space="preserve"> with?  (</w:t>
      </w:r>
      <w:r w:rsidRPr="00EF31DE">
        <w:rPr>
          <w:sz w:val="28"/>
          <w:szCs w:val="28"/>
          <w:lang w:val="en-US"/>
        </w:rPr>
        <w:t xml:space="preserve">participating, </w:t>
      </w:r>
      <w:r w:rsidRPr="0039169E">
        <w:rPr>
          <w:sz w:val="28"/>
          <w:szCs w:val="28"/>
          <w:highlight w:val="magenta"/>
          <w:lang w:val="en-US"/>
        </w:rPr>
        <w:t>staying on topic</w:t>
      </w:r>
      <w:r w:rsidRPr="0039169E">
        <w:rPr>
          <w:sz w:val="28"/>
          <w:szCs w:val="28"/>
          <w:highlight w:val="yellow"/>
          <w:lang w:val="en-US"/>
        </w:rPr>
        <w:t>, contributing appropriate information</w:t>
      </w:r>
      <w:r w:rsidRPr="00EF31DE">
        <w:rPr>
          <w:sz w:val="28"/>
          <w:szCs w:val="28"/>
          <w:lang w:val="en-US"/>
        </w:rPr>
        <w:t xml:space="preserve">, encouraging others to contribute, listening carefully, </w:t>
      </w:r>
      <w:r w:rsidRPr="0039169E">
        <w:rPr>
          <w:sz w:val="28"/>
          <w:szCs w:val="28"/>
          <w:highlight w:val="magenta"/>
          <w:lang w:val="en-US"/>
        </w:rPr>
        <w:t>making good eye contact,</w:t>
      </w:r>
      <w:r w:rsidRPr="00EF31DE">
        <w:rPr>
          <w:sz w:val="28"/>
          <w:szCs w:val="28"/>
          <w:lang w:val="en-US"/>
        </w:rPr>
        <w:t xml:space="preserve"> being considerate of others’ opinions</w:t>
      </w:r>
      <w:r w:rsidRPr="0039169E">
        <w:rPr>
          <w:sz w:val="28"/>
          <w:szCs w:val="28"/>
          <w:highlight w:val="yellow"/>
          <w:lang w:val="en-US"/>
        </w:rPr>
        <w:t>, asking for clarification</w:t>
      </w:r>
      <w:r w:rsidRPr="00EF31DE">
        <w:rPr>
          <w:sz w:val="28"/>
          <w:szCs w:val="28"/>
          <w:lang w:val="en-US"/>
        </w:rPr>
        <w:t>, summarizing</w:t>
      </w:r>
      <w:r w:rsidRPr="0039169E">
        <w:rPr>
          <w:sz w:val="28"/>
          <w:szCs w:val="28"/>
          <w:highlight w:val="yellow"/>
          <w:lang w:val="en-US"/>
        </w:rPr>
        <w:t>, using appropriate voice levels</w:t>
      </w:r>
      <w:r w:rsidRPr="00EF31D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 </w:t>
      </w:r>
    </w:p>
    <w:p w14:paraId="08010B25" w14:textId="63BE1E19" w:rsidR="00EF31DE" w:rsidRPr="00EF31D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Suggestions/ Comments/ Goals for the next literature circle discussion?  </w:t>
      </w:r>
    </w:p>
    <w:sectPr w:rsidR="00EF31DE" w:rsidRPr="00EF3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132351"/>
    <w:rsid w:val="0039169E"/>
    <w:rsid w:val="003E0090"/>
    <w:rsid w:val="00BD183B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132S-Bawden, Jayden</cp:lastModifiedBy>
  <cp:revision>2</cp:revision>
  <dcterms:created xsi:type="dcterms:W3CDTF">2020-01-17T04:24:00Z</dcterms:created>
  <dcterms:modified xsi:type="dcterms:W3CDTF">2020-01-17T04:24:00Z</dcterms:modified>
</cp:coreProperties>
</file>