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ED6" w:rsidRPr="00590ED6" w:rsidRDefault="00590ED6" w:rsidP="00590ED6">
      <w:pPr>
        <w:spacing w:before="100" w:beforeAutospacing="1" w:after="100" w:afterAutospacing="1" w:line="240" w:lineRule="auto"/>
        <w:outlineLvl w:val="1"/>
        <w:rPr>
          <w:rFonts w:ascii="Times New Roman" w:eastAsia="Times New Roman" w:hAnsi="Times New Roman" w:cs="Times New Roman"/>
          <w:b/>
          <w:bCs/>
          <w:sz w:val="36"/>
          <w:szCs w:val="36"/>
        </w:rPr>
      </w:pPr>
      <w:r w:rsidRPr="00590ED6">
        <w:rPr>
          <w:rFonts w:ascii="Times New Roman" w:eastAsia="Times New Roman" w:hAnsi="Times New Roman" w:cs="Times New Roman"/>
          <w:b/>
          <w:bCs/>
          <w:sz w:val="36"/>
          <w:szCs w:val="36"/>
        </w:rPr>
        <w:t>RNA Transcription</w:t>
      </w:r>
    </w:p>
    <w:p w:rsidR="00590ED6" w:rsidRP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b/>
          <w:bCs/>
          <w:sz w:val="24"/>
          <w:szCs w:val="24"/>
        </w:rPr>
        <w:t>How is mRNA different than DNA?</w:t>
      </w:r>
    </w:p>
    <w:p w:rsidR="00590ED6" w:rsidRP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4288155</wp:posOffset>
            </wp:positionH>
            <wp:positionV relativeFrom="paragraph">
              <wp:posOffset>675217</wp:posOffset>
            </wp:positionV>
            <wp:extent cx="1464310" cy="1511300"/>
            <wp:effectExtent l="0" t="0" r="2540" b="0"/>
            <wp:wrapThrough wrapText="bothSides">
              <wp:wrapPolygon edited="0">
                <wp:start x="0" y="0"/>
                <wp:lineTo x="0" y="21237"/>
                <wp:lineTo x="21356" y="21237"/>
                <wp:lineTo x="21356" y="0"/>
                <wp:lineTo x="0" y="0"/>
              </wp:wrapPolygon>
            </wp:wrapThrough>
            <wp:docPr id="7" name="Picture 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NA lab 5.jpg"/>
                    <pic:cNvPicPr/>
                  </pic:nvPicPr>
                  <pic:blipFill rotWithShape="1">
                    <a:blip r:embed="rId4" cstate="print">
                      <a:extLst>
                        <a:ext uri="{28A0092B-C50C-407E-A947-70E740481C1C}">
                          <a14:useLocalDpi xmlns:a14="http://schemas.microsoft.com/office/drawing/2010/main" val="0"/>
                        </a:ext>
                      </a:extLst>
                    </a:blip>
                    <a:srcRect t="7801" b="14852"/>
                    <a:stretch/>
                  </pic:blipFill>
                  <pic:spPr bwMode="auto">
                    <a:xfrm>
                      <a:off x="0" y="0"/>
                      <a:ext cx="1464310" cy="1511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90ED6">
        <w:rPr>
          <w:rFonts w:ascii="Times New Roman" w:eastAsia="Times New Roman" w:hAnsi="Times New Roman" w:cs="Times New Roman"/>
          <w:sz w:val="24"/>
          <w:szCs w:val="24"/>
        </w:rPr>
        <w:t>There are quite a few differences between mRNA and DNA. First, DNA is made up of deoxyribose sugar, and mRNA is made up of ribose sugar. Another difference is in DNA, there is a unique pyrimidine base called Thymine. In RNA, the unique base is Uracil (which pairs with Adenine.) For the structure, DNA has a double backbone, whereas RNA has a single backbone. RNA is also shorter than DNA as it has fewer nucleotides.</w:t>
      </w:r>
    </w:p>
    <w:p w:rsidR="00590ED6" w:rsidRP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 </w:t>
      </w:r>
      <w:r w:rsidRPr="00590ED6">
        <w:rPr>
          <w:rFonts w:ascii="Times New Roman" w:eastAsia="Times New Roman" w:hAnsi="Times New Roman" w:cs="Times New Roman"/>
          <w:b/>
          <w:bCs/>
          <w:sz w:val="24"/>
          <w:szCs w:val="24"/>
        </w:rPr>
        <w:t>Describe the process of transcription?</w:t>
      </w:r>
    </w:p>
    <w:p w:rsidR="00590ED6" w:rsidRP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RNA transcription is to make a copy of a gene's DNA sequence.</w:t>
      </w:r>
    </w:p>
    <w:p w:rsid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2FFBCEC" wp14:editId="47FF6F0B">
                <wp:simplePos x="0" y="0"/>
                <wp:positionH relativeFrom="column">
                  <wp:posOffset>4288579</wp:posOffset>
                </wp:positionH>
                <wp:positionV relativeFrom="paragraph">
                  <wp:posOffset>212725</wp:posOffset>
                </wp:positionV>
                <wp:extent cx="1536700" cy="8509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1536700" cy="850900"/>
                        </a:xfrm>
                        <a:prstGeom prst="rect">
                          <a:avLst/>
                        </a:prstGeom>
                        <a:noFill/>
                        <a:ln w="6350">
                          <a:noFill/>
                        </a:ln>
                      </wps:spPr>
                      <wps:txbx>
                        <w:txbxContent>
                          <w:p w:rsidR="00590ED6" w:rsidRPr="00E6180B" w:rsidRDefault="00590ED6" w:rsidP="00590ED6">
                            <w:pPr>
                              <w:rPr>
                                <w:rFonts w:ascii="Times New Roman" w:hAnsi="Times New Roman" w:cs="Times New Roman"/>
                                <w:i/>
                                <w:iCs/>
                              </w:rPr>
                            </w:pPr>
                            <w:r w:rsidRPr="00E6180B">
                              <w:rPr>
                                <w:rFonts w:ascii="Times New Roman" w:hAnsi="Times New Roman" w:cs="Times New Roman"/>
                                <w:i/>
                                <w:iCs/>
                              </w:rPr>
                              <w:t xml:space="preserve">DNA </w:t>
                            </w:r>
                            <w:r w:rsidRPr="00E6180B">
                              <w:rPr>
                                <w:rFonts w:ascii="Times New Roman" w:hAnsi="Times New Roman" w:cs="Times New Roman"/>
                                <w:i/>
                                <w:iCs/>
                              </w:rPr>
                              <w:t>in double Helix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FFBCEC" id="_x0000_t202" coordsize="21600,21600" o:spt="202" path="m,l,21600r21600,l21600,xe">
                <v:stroke joinstyle="miter"/>
                <v:path gradientshapeok="t" o:connecttype="rect"/>
              </v:shapetype>
              <v:shape id="Text Box 14" o:spid="_x0000_s1026" type="#_x0000_t202" style="position:absolute;margin-left:337.7pt;margin-top:16.75pt;width:121pt;height:6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MbLAIAAFM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" filled="f" stroked="f" strokeweight=".5pt">
                <v:textbox>
                  <w:txbxContent>
                    <w:p w:rsidR="00590ED6" w:rsidRPr="00E6180B" w:rsidRDefault="00590ED6" w:rsidP="00590ED6">
                      <w:pPr>
                        <w:rPr>
                          <w:rFonts w:ascii="Times New Roman" w:hAnsi="Times New Roman" w:cs="Times New Roman"/>
                          <w:i/>
                          <w:iCs/>
                        </w:rPr>
                      </w:pPr>
                      <w:r w:rsidRPr="00E6180B">
                        <w:rPr>
                          <w:rFonts w:ascii="Times New Roman" w:hAnsi="Times New Roman" w:cs="Times New Roman"/>
                          <w:i/>
                          <w:iCs/>
                        </w:rPr>
                        <w:t xml:space="preserve">DNA </w:t>
                      </w:r>
                      <w:r w:rsidRPr="00E6180B">
                        <w:rPr>
                          <w:rFonts w:ascii="Times New Roman" w:hAnsi="Times New Roman" w:cs="Times New Roman"/>
                          <w:i/>
                          <w:iCs/>
                        </w:rPr>
                        <w:t>in double Helix</w:t>
                      </w:r>
                    </w:p>
                  </w:txbxContent>
                </v:textbox>
              </v:shape>
            </w:pict>
          </mc:Fallback>
        </mc:AlternateContent>
      </w:r>
      <w:r w:rsidRPr="00590ED6">
        <w:rPr>
          <w:rFonts w:ascii="Times New Roman" w:eastAsia="Times New Roman" w:hAnsi="Times New Roman" w:cs="Times New Roman"/>
          <w:sz w:val="24"/>
          <w:szCs w:val="24"/>
        </w:rPr>
        <w:t>First: a section of DNA unwinds, exposing one gene.</w:t>
      </w:r>
    </w:p>
    <w:p w:rsidR="00590ED6" w:rsidRDefault="00E6180B"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202565</wp:posOffset>
            </wp:positionH>
            <wp:positionV relativeFrom="paragraph">
              <wp:posOffset>238760</wp:posOffset>
            </wp:positionV>
            <wp:extent cx="1278255" cy="1872615"/>
            <wp:effectExtent l="0" t="0" r="0" b="0"/>
            <wp:wrapTight wrapText="bothSides">
              <wp:wrapPolygon edited="0">
                <wp:start x="0" y="0"/>
                <wp:lineTo x="0" y="21314"/>
                <wp:lineTo x="21246" y="21314"/>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NA lab 2.jpg"/>
                    <pic:cNvPicPr/>
                  </pic:nvPicPr>
                  <pic:blipFill rotWithShape="1">
                    <a:blip r:embed="rId5" cstate="print">
                      <a:extLst>
                        <a:ext uri="{28A0092B-C50C-407E-A947-70E740481C1C}">
                          <a14:useLocalDpi xmlns:a14="http://schemas.microsoft.com/office/drawing/2010/main" val="0"/>
                        </a:ext>
                      </a:extLst>
                    </a:blip>
                    <a:srcRect l="28241"/>
                    <a:stretch/>
                  </pic:blipFill>
                  <pic:spPr bwMode="auto">
                    <a:xfrm>
                      <a:off x="0" y="0"/>
                      <a:ext cx="1278255" cy="187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ED6">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2992120</wp:posOffset>
            </wp:positionH>
            <wp:positionV relativeFrom="paragraph">
              <wp:posOffset>199390</wp:posOffset>
            </wp:positionV>
            <wp:extent cx="1402080" cy="1870710"/>
            <wp:effectExtent l="0" t="0" r="7620" b="0"/>
            <wp:wrapTight wrapText="bothSides">
              <wp:wrapPolygon edited="0">
                <wp:start x="0" y="0"/>
                <wp:lineTo x="0" y="21336"/>
                <wp:lineTo x="21424" y="21336"/>
                <wp:lineTo x="21424" y="0"/>
                <wp:lineTo x="0" y="0"/>
              </wp:wrapPolygon>
            </wp:wrapTight>
            <wp:docPr id="9" name="Picture 9" descr="A picture containing indoor,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NA lab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080" cy="1870710"/>
                    </a:xfrm>
                    <a:prstGeom prst="rect">
                      <a:avLst/>
                    </a:prstGeom>
                  </pic:spPr>
                </pic:pic>
              </a:graphicData>
            </a:graphic>
            <wp14:sizeRelH relativeFrom="margin">
              <wp14:pctWidth>0</wp14:pctWidth>
            </wp14:sizeRelH>
            <wp14:sizeRelV relativeFrom="margin">
              <wp14:pctHeight>0</wp14:pctHeight>
            </wp14:sizeRelV>
          </wp:anchor>
        </w:drawing>
      </w:r>
    </w:p>
    <w:p w:rsid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p>
    <w:p w:rsidR="00590ED6" w:rsidRPr="00E6180B" w:rsidRDefault="00590ED6" w:rsidP="00590ED6">
      <w:pPr>
        <w:spacing w:before="100" w:beforeAutospacing="1" w:after="100" w:afterAutospacing="1" w:line="240" w:lineRule="auto"/>
        <w:rPr>
          <w:rFonts w:ascii="Times New Roman" w:eastAsia="Times New Roman" w:hAnsi="Times New Roman" w:cs="Times New Roman"/>
          <w:i/>
          <w:iCs/>
        </w:rPr>
      </w:pPr>
      <w:r w:rsidRPr="00E6180B">
        <w:rPr>
          <w:rFonts w:ascii="Times New Roman" w:eastAsia="Times New Roman" w:hAnsi="Times New Roman" w:cs="Times New Roman"/>
          <w:i/>
          <w:iCs/>
          <w:noProof/>
        </w:rPr>
        <mc:AlternateContent>
          <mc:Choice Requires="wps">
            <w:drawing>
              <wp:anchor distT="0" distB="0" distL="114300" distR="114300" simplePos="0" relativeHeight="251663360" behindDoc="0" locked="0" layoutInCell="1" allowOverlap="1">
                <wp:simplePos x="0" y="0"/>
                <wp:positionH relativeFrom="column">
                  <wp:posOffset>4431877</wp:posOffset>
                </wp:positionH>
                <wp:positionV relativeFrom="paragraph">
                  <wp:posOffset>186690</wp:posOffset>
                </wp:positionV>
                <wp:extent cx="1536700" cy="8509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536700" cy="850900"/>
                        </a:xfrm>
                        <a:prstGeom prst="rect">
                          <a:avLst/>
                        </a:prstGeom>
                        <a:noFill/>
                        <a:ln w="6350">
                          <a:noFill/>
                        </a:ln>
                      </wps:spPr>
                      <wps:txbx>
                        <w:txbxContent>
                          <w:p w:rsidR="00590ED6" w:rsidRPr="00E6180B" w:rsidRDefault="00590ED6">
                            <w:pPr>
                              <w:rPr>
                                <w:rFonts w:ascii="Times New Roman" w:hAnsi="Times New Roman" w:cs="Times New Roman"/>
                                <w:i/>
                                <w:iCs/>
                              </w:rPr>
                            </w:pPr>
                            <w:r w:rsidRPr="00E6180B">
                              <w:rPr>
                                <w:rFonts w:ascii="Times New Roman" w:hAnsi="Times New Roman" w:cs="Times New Roman"/>
                                <w:i/>
                                <w:iCs/>
                              </w:rPr>
                              <w:t xml:space="preserve">DNA unzipped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margin-left:348.95pt;margin-top:14.7pt;width:121pt;height:6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QQLgIAAFo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" filled="f" stroked="f" strokeweight=".5pt">
                <v:textbox>
                  <w:txbxContent>
                    <w:p w:rsidR="00590ED6" w:rsidRPr="00E6180B" w:rsidRDefault="00590ED6">
                      <w:pPr>
                        <w:rPr>
                          <w:rFonts w:ascii="Times New Roman" w:hAnsi="Times New Roman" w:cs="Times New Roman"/>
                          <w:i/>
                          <w:iCs/>
                        </w:rPr>
                      </w:pPr>
                      <w:r w:rsidRPr="00E6180B">
                        <w:rPr>
                          <w:rFonts w:ascii="Times New Roman" w:hAnsi="Times New Roman" w:cs="Times New Roman"/>
                          <w:i/>
                          <w:iCs/>
                        </w:rPr>
                        <w:t xml:space="preserve">DNA unzipped </w:t>
                      </w:r>
                    </w:p>
                  </w:txbxContent>
                </v:textbox>
              </v:shape>
            </w:pict>
          </mc:Fallback>
        </mc:AlternateContent>
      </w:r>
      <w:r w:rsidRPr="00E6180B">
        <w:rPr>
          <w:rFonts w:ascii="Times New Roman" w:eastAsia="Times New Roman" w:hAnsi="Times New Roman" w:cs="Times New Roman"/>
          <w:i/>
          <w:iCs/>
        </w:rPr>
        <w:t>DNA unwound</w:t>
      </w:r>
    </w:p>
    <w:p w:rsidR="00590ED6" w:rsidRPr="00E6180B" w:rsidRDefault="00590ED6" w:rsidP="00590ED6">
      <w:pPr>
        <w:spacing w:before="100" w:beforeAutospacing="1" w:after="100" w:afterAutospacing="1" w:line="240" w:lineRule="auto"/>
        <w:rPr>
          <w:rFonts w:ascii="Times New Roman" w:eastAsia="Times New Roman" w:hAnsi="Times New Roman" w:cs="Times New Roman"/>
          <w:i/>
          <w:iCs/>
        </w:rPr>
      </w:pPr>
      <w:r w:rsidRPr="00E6180B">
        <w:rPr>
          <w:rFonts w:ascii="Times New Roman" w:eastAsia="Times New Roman" w:hAnsi="Times New Roman" w:cs="Times New Roman"/>
          <w:i/>
          <w:iCs/>
        </w:rPr>
        <w:t xml:space="preserve">from double helix </w:t>
      </w:r>
    </w:p>
    <w:p w:rsidR="00590ED6" w:rsidRPr="00E6180B" w:rsidRDefault="00590ED6" w:rsidP="00590ED6">
      <w:pPr>
        <w:spacing w:before="100" w:beforeAutospacing="1" w:after="100" w:afterAutospacing="1" w:line="240" w:lineRule="auto"/>
        <w:rPr>
          <w:rFonts w:ascii="Times New Roman" w:eastAsia="Times New Roman" w:hAnsi="Times New Roman" w:cs="Times New Roman"/>
          <w:i/>
          <w:iCs/>
        </w:rPr>
      </w:pPr>
      <w:r w:rsidRPr="00E6180B">
        <w:rPr>
          <w:rFonts w:ascii="Times New Roman" w:eastAsia="Times New Roman" w:hAnsi="Times New Roman" w:cs="Times New Roman"/>
          <w:i/>
          <w:iCs/>
        </w:rPr>
        <w:t>form</w:t>
      </w:r>
    </w:p>
    <w:p w:rsid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p>
    <w:p w:rsidR="00590ED6" w:rsidRP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105410</wp:posOffset>
            </wp:positionH>
            <wp:positionV relativeFrom="paragraph">
              <wp:posOffset>354965</wp:posOffset>
            </wp:positionV>
            <wp:extent cx="1562100" cy="1513205"/>
            <wp:effectExtent l="0" t="0" r="0" b="0"/>
            <wp:wrapThrough wrapText="bothSides">
              <wp:wrapPolygon edited="0">
                <wp:start x="0" y="0"/>
                <wp:lineTo x="0" y="21210"/>
                <wp:lineTo x="21337" y="21210"/>
                <wp:lineTo x="21337" y="0"/>
                <wp:lineTo x="0" y="0"/>
              </wp:wrapPolygon>
            </wp:wrapThrough>
            <wp:docPr id="10" name="Picture 10" descr="A picture containing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NA lab 4.jpg"/>
                    <pic:cNvPicPr/>
                  </pic:nvPicPr>
                  <pic:blipFill rotWithShape="1">
                    <a:blip r:embed="rId7" cstate="print">
                      <a:extLst>
                        <a:ext uri="{28A0092B-C50C-407E-A947-70E740481C1C}">
                          <a14:useLocalDpi xmlns:a14="http://schemas.microsoft.com/office/drawing/2010/main" val="0"/>
                        </a:ext>
                      </a:extLst>
                    </a:blip>
                    <a:srcRect b="27357"/>
                    <a:stretch/>
                  </pic:blipFill>
                  <pic:spPr bwMode="auto">
                    <a:xfrm>
                      <a:off x="0" y="0"/>
                      <a:ext cx="1562100" cy="1513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p>
    <w:p w:rsid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Secondly: the complementary RNA bases create bonds along a strand. Adenine bonds with Uracil (which is only found in RNA.)</w:t>
      </w:r>
    </w:p>
    <w:p w:rsidR="00590ED6" w:rsidRDefault="00E6180B"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5104976</wp:posOffset>
            </wp:positionH>
            <wp:positionV relativeFrom="paragraph">
              <wp:posOffset>50589</wp:posOffset>
            </wp:positionV>
            <wp:extent cx="1307888" cy="1744978"/>
            <wp:effectExtent l="0" t="0" r="6985" b="8255"/>
            <wp:wrapNone/>
            <wp:docPr id="12" name="Picture 12" descr="A picture containing indoor, person, table,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NA lab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888" cy="1744978"/>
                    </a:xfrm>
                    <a:prstGeom prst="rect">
                      <a:avLst/>
                    </a:prstGeom>
                  </pic:spPr>
                </pic:pic>
              </a:graphicData>
            </a:graphic>
            <wp14:sizeRelH relativeFrom="margin">
              <wp14:pctWidth>0</wp14:pctWidth>
            </wp14:sizeRelH>
            <wp14:sizeRelV relativeFrom="margin">
              <wp14:pctHeight>0</wp14:pctHeight>
            </wp14:sizeRelV>
          </wp:anchor>
        </w:drawing>
      </w:r>
    </w:p>
    <w:p w:rsidR="00590ED6" w:rsidRDefault="00E6180B"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2FFBCEC" wp14:editId="47FF6F0B">
                <wp:simplePos x="0" y="0"/>
                <wp:positionH relativeFrom="column">
                  <wp:posOffset>105410</wp:posOffset>
                </wp:positionH>
                <wp:positionV relativeFrom="paragraph">
                  <wp:posOffset>274320</wp:posOffset>
                </wp:positionV>
                <wp:extent cx="1773767" cy="27516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73767" cy="275166"/>
                        </a:xfrm>
                        <a:prstGeom prst="rect">
                          <a:avLst/>
                        </a:prstGeom>
                        <a:noFill/>
                        <a:ln w="6350">
                          <a:noFill/>
                        </a:ln>
                      </wps:spPr>
                      <wps:txbx>
                        <w:txbxContent>
                          <w:p w:rsidR="00590ED6" w:rsidRPr="00E6180B" w:rsidRDefault="00E6180B" w:rsidP="00590ED6">
                            <w:pPr>
                              <w:rPr>
                                <w:rFonts w:ascii="Times New Roman" w:hAnsi="Times New Roman" w:cs="Times New Roman"/>
                                <w:i/>
                                <w:iCs/>
                              </w:rPr>
                            </w:pPr>
                            <w:r w:rsidRPr="00E6180B">
                              <w:rPr>
                                <w:rFonts w:ascii="Times New Roman" w:hAnsi="Times New Roman" w:cs="Times New Roman"/>
                                <w:i/>
                                <w:iCs/>
                              </w:rPr>
                              <w:t>RNA forming from 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FBCEC" id="Text Box 15" o:spid="_x0000_s1028" type="#_x0000_t202" style="position:absolute;margin-left:8.3pt;margin-top:21.6pt;width:139.6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" filled="f" stroked="f" strokeweight=".5pt">
                <v:textbox>
                  <w:txbxContent>
                    <w:p w:rsidR="00590ED6" w:rsidRPr="00E6180B" w:rsidRDefault="00E6180B" w:rsidP="00590ED6">
                      <w:pPr>
                        <w:rPr>
                          <w:rFonts w:ascii="Times New Roman" w:hAnsi="Times New Roman" w:cs="Times New Roman"/>
                          <w:i/>
                          <w:iCs/>
                        </w:rPr>
                      </w:pPr>
                      <w:r w:rsidRPr="00E6180B">
                        <w:rPr>
                          <w:rFonts w:ascii="Times New Roman" w:hAnsi="Times New Roman" w:cs="Times New Roman"/>
                          <w:i/>
                          <w:iCs/>
                        </w:rPr>
                        <w:t>RNA forming from DNA</w:t>
                      </w:r>
                    </w:p>
                  </w:txbxContent>
                </v:textbox>
              </v:shape>
            </w:pict>
          </mc:Fallback>
        </mc:AlternateContent>
      </w:r>
    </w:p>
    <w:p w:rsidR="00E6180B" w:rsidRPr="00590ED6" w:rsidRDefault="00E6180B" w:rsidP="00590ED6">
      <w:pPr>
        <w:spacing w:before="100" w:beforeAutospacing="1" w:after="100" w:afterAutospacing="1" w:line="240" w:lineRule="auto"/>
        <w:rPr>
          <w:rFonts w:ascii="Times New Roman" w:eastAsia="Times New Roman" w:hAnsi="Times New Roman" w:cs="Times New Roman"/>
          <w:sz w:val="24"/>
          <w:szCs w:val="24"/>
        </w:rPr>
      </w:pPr>
    </w:p>
    <w:p w:rsidR="00590ED6" w:rsidRP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 xml:space="preserve">Third: Neighboring </w:t>
      </w:r>
      <w:r w:rsidR="00E6180B" w:rsidRPr="00590ED6">
        <w:rPr>
          <w:rFonts w:ascii="Times New Roman" w:eastAsia="Times New Roman" w:hAnsi="Times New Roman" w:cs="Times New Roman"/>
          <w:sz w:val="24"/>
          <w:szCs w:val="24"/>
        </w:rPr>
        <w:t>nucleotides</w:t>
      </w:r>
      <w:r w:rsidRPr="00590ED6">
        <w:rPr>
          <w:rFonts w:ascii="Times New Roman" w:eastAsia="Times New Roman" w:hAnsi="Times New Roman" w:cs="Times New Roman"/>
          <w:sz w:val="24"/>
          <w:szCs w:val="24"/>
        </w:rPr>
        <w:t xml:space="preserve"> form covalent bonds. The RNA backbone is built.</w:t>
      </w:r>
    </w:p>
    <w:p w:rsidR="00590ED6" w:rsidRPr="00590ED6" w:rsidRDefault="00E6180B"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2FFBCEC" wp14:editId="47FF6F0B">
                <wp:simplePos x="0" y="0"/>
                <wp:positionH relativeFrom="column">
                  <wp:posOffset>5045710</wp:posOffset>
                </wp:positionH>
                <wp:positionV relativeFrom="paragraph">
                  <wp:posOffset>384386</wp:posOffset>
                </wp:positionV>
                <wp:extent cx="1778000" cy="8509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1778000" cy="850900"/>
                        </a:xfrm>
                        <a:prstGeom prst="rect">
                          <a:avLst/>
                        </a:prstGeom>
                        <a:noFill/>
                        <a:ln w="6350">
                          <a:noFill/>
                        </a:ln>
                      </wps:spPr>
                      <wps:txbx>
                        <w:txbxContent>
                          <w:p w:rsidR="00E6180B" w:rsidRPr="00E6180B" w:rsidRDefault="00E6180B" w:rsidP="00E6180B">
                            <w:pPr>
                              <w:rPr>
                                <w:rFonts w:ascii="Times New Roman" w:hAnsi="Times New Roman" w:cs="Times New Roman"/>
                                <w:i/>
                                <w:iCs/>
                              </w:rPr>
                            </w:pPr>
                            <w:r w:rsidRPr="00E6180B">
                              <w:rPr>
                                <w:rFonts w:ascii="Times New Roman" w:hAnsi="Times New Roman" w:cs="Times New Roman"/>
                                <w:i/>
                                <w:iCs/>
                              </w:rPr>
                              <w:t xml:space="preserve">DNA </w:t>
                            </w:r>
                            <w:r w:rsidRPr="00E6180B">
                              <w:rPr>
                                <w:rFonts w:ascii="Times New Roman" w:hAnsi="Times New Roman" w:cs="Times New Roman"/>
                                <w:i/>
                                <w:iCs/>
                              </w:rPr>
                              <w:t>and RNA molecule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FFBCEC" id="Text Box 16" o:spid="_x0000_s1029" type="#_x0000_t202" style="position:absolute;margin-left:397.3pt;margin-top:30.25pt;width:140pt;height:6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" filled="f" stroked="f" strokeweight=".5pt">
                <v:textbox>
                  <w:txbxContent>
                    <w:p w:rsidR="00E6180B" w:rsidRPr="00E6180B" w:rsidRDefault="00E6180B" w:rsidP="00E6180B">
                      <w:pPr>
                        <w:rPr>
                          <w:rFonts w:ascii="Times New Roman" w:hAnsi="Times New Roman" w:cs="Times New Roman"/>
                          <w:i/>
                          <w:iCs/>
                        </w:rPr>
                      </w:pPr>
                      <w:r w:rsidRPr="00E6180B">
                        <w:rPr>
                          <w:rFonts w:ascii="Times New Roman" w:hAnsi="Times New Roman" w:cs="Times New Roman"/>
                          <w:i/>
                          <w:iCs/>
                        </w:rPr>
                        <w:t xml:space="preserve">DNA </w:t>
                      </w:r>
                      <w:r w:rsidRPr="00E6180B">
                        <w:rPr>
                          <w:rFonts w:ascii="Times New Roman" w:hAnsi="Times New Roman" w:cs="Times New Roman"/>
                          <w:i/>
                          <w:iCs/>
                        </w:rPr>
                        <w:t>and RNA molecule</w:t>
                      </w:r>
                    </w:p>
                  </w:txbxContent>
                </v:textbox>
              </v:shape>
            </w:pict>
          </mc:Fallback>
        </mc:AlternateContent>
      </w:r>
      <w:r w:rsidR="00590ED6" w:rsidRPr="00590ED6">
        <w:rPr>
          <w:rFonts w:ascii="Times New Roman" w:eastAsia="Times New Roman" w:hAnsi="Times New Roman" w:cs="Times New Roman"/>
          <w:sz w:val="24"/>
          <w:szCs w:val="24"/>
        </w:rPr>
        <w:t>Last: DNA will form, into a double helix shape and RNA is released.</w:t>
      </w:r>
    </w:p>
    <w:p w:rsidR="00590ED6" w:rsidRP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lastRenderedPageBreak/>
        <w:t> </w:t>
      </w:r>
      <w:r w:rsidRPr="00590ED6">
        <w:rPr>
          <w:rFonts w:ascii="Times New Roman" w:eastAsia="Times New Roman" w:hAnsi="Times New Roman" w:cs="Times New Roman"/>
          <w:b/>
          <w:bCs/>
          <w:sz w:val="24"/>
          <w:szCs w:val="24"/>
        </w:rPr>
        <w:t>How did today's activity do a good job of modelling the process of RNA transcription? In what way is our model inaccurate?</w:t>
      </w:r>
    </w:p>
    <w:p w:rsidR="00590ED6" w:rsidRP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Today's activity demonstrated clearly the process of mRNA transcription. It showed a simple way to understand how the transcription works. It was inaccurate because though because it does not show what happens to RNA after the transcription process. It does not demonstrate parts such as unzipping or how the RNA reattaches to make DNA.</w:t>
      </w:r>
    </w:p>
    <w:p w:rsidR="00590ED6" w:rsidRP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 </w:t>
      </w:r>
    </w:p>
    <w:p w:rsidR="00590ED6" w:rsidRPr="00590ED6" w:rsidRDefault="00E6180B" w:rsidP="00590ED6">
      <w:pPr>
        <w:spacing w:before="100" w:beforeAutospacing="1" w:after="100" w:afterAutospacing="1" w:line="240" w:lineRule="auto"/>
        <w:outlineLvl w:val="1"/>
        <w:rPr>
          <w:rFonts w:ascii="Times New Roman" w:eastAsia="Times New Roman" w:hAnsi="Times New Roman" w:cs="Times New Roman"/>
          <w:b/>
          <w:bCs/>
          <w:sz w:val="36"/>
          <w:szCs w:val="36"/>
        </w:rPr>
      </w:pPr>
      <w:r w:rsidRPr="00590ED6">
        <w:rPr>
          <w:rFonts w:ascii="Times New Roman" w:eastAsia="Times New Roman" w:hAnsi="Times New Roman" w:cs="Times New Roman"/>
          <w:noProof/>
          <w:color w:val="0000FF"/>
          <w:sz w:val="24"/>
          <w:szCs w:val="24"/>
        </w:rPr>
        <w:drawing>
          <wp:anchor distT="0" distB="0" distL="114300" distR="114300" simplePos="0" relativeHeight="251671552" behindDoc="0" locked="0" layoutInCell="1" allowOverlap="1">
            <wp:simplePos x="0" y="0"/>
            <wp:positionH relativeFrom="column">
              <wp:posOffset>3713588</wp:posOffset>
            </wp:positionH>
            <wp:positionV relativeFrom="paragraph">
              <wp:posOffset>104774</wp:posOffset>
            </wp:positionV>
            <wp:extent cx="1149350" cy="2458085"/>
            <wp:effectExtent l="0" t="6668" r="6033" b="6032"/>
            <wp:wrapNone/>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37618"/>
                    <a:stretch/>
                  </pic:blipFill>
                  <pic:spPr bwMode="auto">
                    <a:xfrm rot="16200000">
                      <a:off x="0" y="0"/>
                      <a:ext cx="1149350" cy="2458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ED6" w:rsidRPr="00590ED6">
        <w:rPr>
          <w:rFonts w:ascii="Times New Roman" w:eastAsia="Times New Roman" w:hAnsi="Times New Roman" w:cs="Times New Roman"/>
          <w:b/>
          <w:bCs/>
          <w:sz w:val="36"/>
          <w:szCs w:val="36"/>
        </w:rPr>
        <w:t>Protein Synthesis Translation</w:t>
      </w:r>
    </w:p>
    <w:p w:rsidR="00590ED6" w:rsidRDefault="00E6180B"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noProof/>
          <w:color w:val="0000FF"/>
          <w:sz w:val="24"/>
          <w:szCs w:val="24"/>
        </w:rPr>
        <w:drawing>
          <wp:anchor distT="0" distB="0" distL="114300" distR="114300" simplePos="0" relativeHeight="251670528" behindDoc="0" locked="0" layoutInCell="1" allowOverlap="1">
            <wp:simplePos x="0" y="0"/>
            <wp:positionH relativeFrom="column">
              <wp:posOffset>-160867</wp:posOffset>
            </wp:positionH>
            <wp:positionV relativeFrom="paragraph">
              <wp:posOffset>313689</wp:posOffset>
            </wp:positionV>
            <wp:extent cx="1896534" cy="1152509"/>
            <wp:effectExtent l="0" t="0" r="8890" b="0"/>
            <wp:wrapNone/>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1910468" cy="11609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ED6" w:rsidRPr="00590ED6">
        <w:rPr>
          <w:rFonts w:ascii="Times New Roman" w:eastAsia="Times New Roman" w:hAnsi="Times New Roman" w:cs="Times New Roman"/>
          <w:b/>
          <w:bCs/>
          <w:sz w:val="24"/>
          <w:szCs w:val="24"/>
        </w:rPr>
        <w:t>Describe the process of translation: Initiation, Elongation, and termination</w:t>
      </w:r>
      <w:r w:rsidR="00590ED6" w:rsidRPr="00590ED6">
        <w:rPr>
          <w:rFonts w:ascii="Times New Roman" w:eastAsia="Times New Roman" w:hAnsi="Times New Roman" w:cs="Times New Roman"/>
          <w:sz w:val="24"/>
          <w:szCs w:val="24"/>
        </w:rPr>
        <w:t>.</w:t>
      </w:r>
    </w:p>
    <w:p w:rsidR="00E6180B" w:rsidRDefault="00E6180B" w:rsidP="00590ED6">
      <w:pPr>
        <w:spacing w:before="100" w:beforeAutospacing="1" w:after="100" w:afterAutospacing="1" w:line="240" w:lineRule="auto"/>
        <w:rPr>
          <w:rFonts w:ascii="Times New Roman" w:eastAsia="Times New Roman" w:hAnsi="Times New Roman" w:cs="Times New Roman"/>
          <w:sz w:val="24"/>
          <w:szCs w:val="24"/>
        </w:rPr>
      </w:pPr>
    </w:p>
    <w:p w:rsidR="00E6180B" w:rsidRDefault="00E6180B" w:rsidP="00590ED6">
      <w:pPr>
        <w:spacing w:before="100" w:beforeAutospacing="1" w:after="100" w:afterAutospacing="1" w:line="240" w:lineRule="auto"/>
        <w:rPr>
          <w:rFonts w:ascii="Times New Roman" w:eastAsia="Times New Roman" w:hAnsi="Times New Roman" w:cs="Times New Roman"/>
          <w:sz w:val="24"/>
          <w:szCs w:val="24"/>
        </w:rPr>
      </w:pPr>
    </w:p>
    <w:p w:rsidR="00E6180B" w:rsidRDefault="00E6180B"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2FFBCEC" wp14:editId="47FF6F0B">
                <wp:simplePos x="0" y="0"/>
                <wp:positionH relativeFrom="column">
                  <wp:posOffset>160867</wp:posOffset>
                </wp:positionH>
                <wp:positionV relativeFrom="paragraph">
                  <wp:posOffset>352425</wp:posOffset>
                </wp:positionV>
                <wp:extent cx="1536700" cy="8509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536700" cy="850900"/>
                        </a:xfrm>
                        <a:prstGeom prst="rect">
                          <a:avLst/>
                        </a:prstGeom>
                        <a:noFill/>
                        <a:ln w="6350">
                          <a:noFill/>
                        </a:ln>
                      </wps:spPr>
                      <wps:txbx>
                        <w:txbxContent>
                          <w:p w:rsidR="00E6180B" w:rsidRPr="00E6180B" w:rsidRDefault="00E6180B" w:rsidP="00E6180B">
                            <w:pPr>
                              <w:rPr>
                                <w:rFonts w:ascii="Times New Roman" w:hAnsi="Times New Roman" w:cs="Times New Roman"/>
                                <w:i/>
                                <w:iCs/>
                              </w:rPr>
                            </w:pPr>
                            <w:r w:rsidRPr="00E6180B">
                              <w:rPr>
                                <w:rFonts w:ascii="Times New Roman" w:hAnsi="Times New Roman" w:cs="Times New Roman"/>
                                <w:i/>
                                <w:iCs/>
                              </w:rPr>
                              <w:t>R</w:t>
                            </w:r>
                            <w:r w:rsidRPr="00E6180B">
                              <w:rPr>
                                <w:rFonts w:ascii="Times New Roman" w:hAnsi="Times New Roman" w:cs="Times New Roman"/>
                                <w:i/>
                                <w:iCs/>
                              </w:rPr>
                              <w:t>NA</w:t>
                            </w:r>
                            <w:r w:rsidRPr="00E6180B">
                              <w:rPr>
                                <w:rFonts w:ascii="Times New Roman" w:hAnsi="Times New Roman" w:cs="Times New Roman"/>
                                <w:i/>
                                <w:iCs/>
                              </w:rPr>
                              <w:t xml:space="preserve"> Polymerase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FFBCEC" id="Text Box 17" o:spid="_x0000_s1030" type="#_x0000_t202" style="position:absolute;margin-left:12.65pt;margin-top:27.75pt;width:121pt;height:6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kLwIAAFo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" filled="f" stroked="f" strokeweight=".5pt">
                <v:textbox>
                  <w:txbxContent>
                    <w:p w:rsidR="00E6180B" w:rsidRPr="00E6180B" w:rsidRDefault="00E6180B" w:rsidP="00E6180B">
                      <w:pPr>
                        <w:rPr>
                          <w:rFonts w:ascii="Times New Roman" w:hAnsi="Times New Roman" w:cs="Times New Roman"/>
                          <w:i/>
                          <w:iCs/>
                        </w:rPr>
                      </w:pPr>
                      <w:r w:rsidRPr="00E6180B">
                        <w:rPr>
                          <w:rFonts w:ascii="Times New Roman" w:hAnsi="Times New Roman" w:cs="Times New Roman"/>
                          <w:i/>
                          <w:iCs/>
                        </w:rPr>
                        <w:t>R</w:t>
                      </w:r>
                      <w:r w:rsidRPr="00E6180B">
                        <w:rPr>
                          <w:rFonts w:ascii="Times New Roman" w:hAnsi="Times New Roman" w:cs="Times New Roman"/>
                          <w:i/>
                          <w:iCs/>
                        </w:rPr>
                        <w:t>NA</w:t>
                      </w:r>
                      <w:r w:rsidRPr="00E6180B">
                        <w:rPr>
                          <w:rFonts w:ascii="Times New Roman" w:hAnsi="Times New Roman" w:cs="Times New Roman"/>
                          <w:i/>
                          <w:iCs/>
                        </w:rPr>
                        <w:t xml:space="preserve"> Polymerase</w:t>
                      </w:r>
                    </w:p>
                  </w:txbxContent>
                </v:textbox>
              </v:shape>
            </w:pict>
          </mc:Fallback>
        </mc:AlternateContent>
      </w:r>
    </w:p>
    <w:p w:rsidR="00E6180B" w:rsidRPr="00590ED6" w:rsidRDefault="00E6180B"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31857A9" wp14:editId="37E7C743">
                <wp:simplePos x="0" y="0"/>
                <wp:positionH relativeFrom="column">
                  <wp:posOffset>3399367</wp:posOffset>
                </wp:positionH>
                <wp:positionV relativeFrom="paragraph">
                  <wp:posOffset>103717</wp:posOffset>
                </wp:positionV>
                <wp:extent cx="1828800" cy="8509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1828800" cy="850900"/>
                        </a:xfrm>
                        <a:prstGeom prst="rect">
                          <a:avLst/>
                        </a:prstGeom>
                        <a:noFill/>
                        <a:ln w="6350">
                          <a:noFill/>
                        </a:ln>
                      </wps:spPr>
                      <wps:txbx>
                        <w:txbxContent>
                          <w:p w:rsidR="00E6180B" w:rsidRPr="00E6180B" w:rsidRDefault="00E6180B" w:rsidP="00E6180B">
                            <w:pPr>
                              <w:rPr>
                                <w:rFonts w:ascii="Times New Roman" w:hAnsi="Times New Roman" w:cs="Times New Roman"/>
                                <w:i/>
                                <w:iCs/>
                              </w:rPr>
                            </w:pPr>
                            <w:r>
                              <w:rPr>
                                <w:rFonts w:ascii="Times New Roman" w:hAnsi="Times New Roman" w:cs="Times New Roman"/>
                                <w:i/>
                                <w:iCs/>
                              </w:rPr>
                              <w:t>mRNA with transcribed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1857A9" id="Text Box 18" o:spid="_x0000_s1031" type="#_x0000_t202" style="position:absolute;margin-left:267.65pt;margin-top:8.15pt;width:2in;height:6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" filled="f" stroked="f" strokeweight=".5pt">
                <v:textbox>
                  <w:txbxContent>
                    <w:p w:rsidR="00E6180B" w:rsidRPr="00E6180B" w:rsidRDefault="00E6180B" w:rsidP="00E6180B">
                      <w:pPr>
                        <w:rPr>
                          <w:rFonts w:ascii="Times New Roman" w:hAnsi="Times New Roman" w:cs="Times New Roman"/>
                          <w:i/>
                          <w:iCs/>
                        </w:rPr>
                      </w:pPr>
                      <w:r>
                        <w:rPr>
                          <w:rFonts w:ascii="Times New Roman" w:hAnsi="Times New Roman" w:cs="Times New Roman"/>
                          <w:i/>
                          <w:iCs/>
                        </w:rPr>
                        <w:t>mRNA with transcribed info</w:t>
                      </w:r>
                    </w:p>
                  </w:txbxContent>
                </v:textbox>
              </v:shape>
            </w:pict>
          </mc:Fallback>
        </mc:AlternateContent>
      </w:r>
      <w:r w:rsidRPr="00590ED6">
        <w:rPr>
          <w:rFonts w:ascii="Times New Roman" w:eastAsia="Times New Roman" w:hAnsi="Times New Roman" w:cs="Times New Roman"/>
          <w:noProof/>
          <w:color w:val="0000FF"/>
          <w:sz w:val="24"/>
          <w:szCs w:val="24"/>
        </w:rPr>
        <w:drawing>
          <wp:anchor distT="0" distB="0" distL="114300" distR="114300" simplePos="0" relativeHeight="251672576" behindDoc="0" locked="0" layoutInCell="1" allowOverlap="1">
            <wp:simplePos x="0" y="0"/>
            <wp:positionH relativeFrom="column">
              <wp:posOffset>42545</wp:posOffset>
            </wp:positionH>
            <wp:positionV relativeFrom="paragraph">
              <wp:posOffset>182880</wp:posOffset>
            </wp:positionV>
            <wp:extent cx="1233805" cy="1644650"/>
            <wp:effectExtent l="4128" t="0" r="8572" b="8573"/>
            <wp:wrapThrough wrapText="bothSides">
              <wp:wrapPolygon edited="0">
                <wp:start x="21528" y="-54"/>
                <wp:lineTo x="183" y="-54"/>
                <wp:lineTo x="183" y="21462"/>
                <wp:lineTo x="21528" y="21462"/>
                <wp:lineTo x="21528" y="-54"/>
              </wp:wrapPolygon>
            </wp:wrapThrough>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1233805" cy="164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180B" w:rsidRDefault="00E6180B" w:rsidP="00590ED6">
      <w:pPr>
        <w:spacing w:before="100" w:beforeAutospacing="1" w:after="100" w:afterAutospacing="1" w:line="240" w:lineRule="auto"/>
        <w:rPr>
          <w:rFonts w:ascii="Times New Roman" w:eastAsia="Times New Roman" w:hAnsi="Times New Roman" w:cs="Times New Roman"/>
          <w:sz w:val="24"/>
          <w:szCs w:val="24"/>
        </w:rPr>
      </w:pPr>
    </w:p>
    <w:p w:rsid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Initiation: The ribosome takes hold of the mRNA, getting up to the start codon.</w:t>
      </w:r>
    </w:p>
    <w:p w:rsidR="00E6180B" w:rsidRDefault="00E6180B"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noProof/>
          <w:color w:val="0000FF"/>
          <w:sz w:val="24"/>
          <w:szCs w:val="24"/>
        </w:rPr>
        <w:drawing>
          <wp:anchor distT="0" distB="0" distL="114300" distR="114300" simplePos="0" relativeHeight="251673600" behindDoc="0" locked="0" layoutInCell="1" allowOverlap="1">
            <wp:simplePos x="0" y="0"/>
            <wp:positionH relativeFrom="column">
              <wp:posOffset>4229735</wp:posOffset>
            </wp:positionH>
            <wp:positionV relativeFrom="paragraph">
              <wp:posOffset>17780</wp:posOffset>
            </wp:positionV>
            <wp:extent cx="1451610" cy="1937385"/>
            <wp:effectExtent l="4762" t="0" r="953" b="952"/>
            <wp:wrapThrough wrapText="bothSides">
              <wp:wrapPolygon edited="0">
                <wp:start x="21529" y="-53"/>
                <wp:lineTo x="269" y="-53"/>
                <wp:lineTo x="269" y="21398"/>
                <wp:lineTo x="21529" y="21398"/>
                <wp:lineTo x="21529" y="-53"/>
              </wp:wrapPolygon>
            </wp:wrapThrough>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1451610" cy="193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180B" w:rsidRPr="00590ED6" w:rsidRDefault="00E6180B"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EB54EC9" wp14:editId="5C9C3AC7">
                <wp:simplePos x="0" y="0"/>
                <wp:positionH relativeFrom="column">
                  <wp:posOffset>-133138</wp:posOffset>
                </wp:positionH>
                <wp:positionV relativeFrom="paragraph">
                  <wp:posOffset>52705</wp:posOffset>
                </wp:positionV>
                <wp:extent cx="1828800" cy="8509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1828800" cy="850900"/>
                        </a:xfrm>
                        <a:prstGeom prst="rect">
                          <a:avLst/>
                        </a:prstGeom>
                        <a:noFill/>
                        <a:ln w="6350">
                          <a:noFill/>
                        </a:ln>
                      </wps:spPr>
                      <wps:txbx>
                        <w:txbxContent>
                          <w:p w:rsidR="00E6180B" w:rsidRPr="00E6180B" w:rsidRDefault="00E6180B" w:rsidP="00E6180B">
                            <w:pPr>
                              <w:ind w:firstLine="720"/>
                              <w:rPr>
                                <w:rFonts w:ascii="Times New Roman" w:hAnsi="Times New Roman" w:cs="Times New Roman"/>
                                <w:i/>
                                <w:iCs/>
                              </w:rPr>
                            </w:pPr>
                            <w:r>
                              <w:rPr>
                                <w:rFonts w:ascii="Times New Roman" w:hAnsi="Times New Roman" w:cs="Times New Roman"/>
                                <w:i/>
                                <w:iCs/>
                              </w:rPr>
                              <w:t>Initiation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B54EC9" id="Text Box 19" o:spid="_x0000_s1032" type="#_x0000_t202" style="position:absolute;margin-left:-10.5pt;margin-top:4.15pt;width:2in;height:6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" filled="f" stroked="f" strokeweight=".5pt">
                <v:textbox>
                  <w:txbxContent>
                    <w:p w:rsidR="00E6180B" w:rsidRPr="00E6180B" w:rsidRDefault="00E6180B" w:rsidP="00E6180B">
                      <w:pPr>
                        <w:ind w:firstLine="720"/>
                        <w:rPr>
                          <w:rFonts w:ascii="Times New Roman" w:hAnsi="Times New Roman" w:cs="Times New Roman"/>
                          <w:i/>
                          <w:iCs/>
                        </w:rPr>
                      </w:pPr>
                      <w:r>
                        <w:rPr>
                          <w:rFonts w:ascii="Times New Roman" w:hAnsi="Times New Roman" w:cs="Times New Roman"/>
                          <w:i/>
                          <w:iCs/>
                        </w:rPr>
                        <w:t>Initiation</w:t>
                      </w:r>
                    </w:p>
                  </w:txbxContent>
                </v:textbox>
              </v:shape>
            </w:pict>
          </mc:Fallback>
        </mc:AlternateContent>
      </w:r>
    </w:p>
    <w:p w:rsid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 xml:space="preserve">Elongation: The ribosome moves along the mRNA molecule and reads the codons that are in the mRNA. tRNA then brings the matching amino acids which ends up creating a </w:t>
      </w:r>
      <w:proofErr w:type="spellStart"/>
      <w:r w:rsidRPr="00590ED6">
        <w:rPr>
          <w:rFonts w:ascii="Times New Roman" w:eastAsia="Times New Roman" w:hAnsi="Times New Roman" w:cs="Times New Roman"/>
          <w:sz w:val="24"/>
          <w:szCs w:val="24"/>
        </w:rPr>
        <w:t>polyeptide</w:t>
      </w:r>
      <w:proofErr w:type="spellEnd"/>
      <w:r w:rsidRPr="00590ED6">
        <w:rPr>
          <w:rFonts w:ascii="Times New Roman" w:eastAsia="Times New Roman" w:hAnsi="Times New Roman" w:cs="Times New Roman"/>
          <w:sz w:val="24"/>
          <w:szCs w:val="24"/>
        </w:rPr>
        <w:t xml:space="preserve"> chain.</w:t>
      </w:r>
    </w:p>
    <w:p w:rsidR="00E6180B" w:rsidRDefault="00544128"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-59690</wp:posOffset>
            </wp:positionH>
            <wp:positionV relativeFrom="paragraph">
              <wp:posOffset>286385</wp:posOffset>
            </wp:positionV>
            <wp:extent cx="2252980" cy="1276985"/>
            <wp:effectExtent l="0" t="0" r="0" b="0"/>
            <wp:wrapThrough wrapText="bothSides">
              <wp:wrapPolygon edited="0">
                <wp:start x="0" y="0"/>
                <wp:lineTo x="0" y="21267"/>
                <wp:lineTo x="21369" y="21267"/>
                <wp:lineTo x="213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2980"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80B">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EB54EC9" wp14:editId="5C9C3AC7">
                <wp:simplePos x="0" y="0"/>
                <wp:positionH relativeFrom="column">
                  <wp:posOffset>4281381</wp:posOffset>
                </wp:positionH>
                <wp:positionV relativeFrom="paragraph">
                  <wp:posOffset>158115</wp:posOffset>
                </wp:positionV>
                <wp:extent cx="1828800" cy="85090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1828800" cy="850900"/>
                        </a:xfrm>
                        <a:prstGeom prst="rect">
                          <a:avLst/>
                        </a:prstGeom>
                        <a:noFill/>
                        <a:ln w="6350">
                          <a:noFill/>
                        </a:ln>
                      </wps:spPr>
                      <wps:txbx>
                        <w:txbxContent>
                          <w:p w:rsidR="00E6180B" w:rsidRPr="00E6180B" w:rsidRDefault="00E6180B" w:rsidP="00E6180B">
                            <w:pPr>
                              <w:rPr>
                                <w:rFonts w:ascii="Times New Roman" w:hAnsi="Times New Roman" w:cs="Times New Roman"/>
                                <w:i/>
                                <w:iCs/>
                              </w:rPr>
                            </w:pPr>
                            <w:r>
                              <w:rPr>
                                <w:rFonts w:ascii="Times New Roman" w:hAnsi="Times New Roman" w:cs="Times New Roman"/>
                                <w:i/>
                                <w:iCs/>
                              </w:rPr>
                              <w:t>Second tRNA linking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B54EC9" id="Text Box 20" o:spid="_x0000_s1033" type="#_x0000_t202" style="position:absolute;margin-left:337.1pt;margin-top:12.45pt;width:2in;height:6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" filled="f" stroked="f" strokeweight=".5pt">
                <v:textbox>
                  <w:txbxContent>
                    <w:p w:rsidR="00E6180B" w:rsidRPr="00E6180B" w:rsidRDefault="00E6180B" w:rsidP="00E6180B">
                      <w:pPr>
                        <w:rPr>
                          <w:rFonts w:ascii="Times New Roman" w:hAnsi="Times New Roman" w:cs="Times New Roman"/>
                          <w:i/>
                          <w:iCs/>
                        </w:rPr>
                      </w:pPr>
                      <w:r>
                        <w:rPr>
                          <w:rFonts w:ascii="Times New Roman" w:hAnsi="Times New Roman" w:cs="Times New Roman"/>
                          <w:i/>
                          <w:iCs/>
                        </w:rPr>
                        <w:t>Second tRNA linking</w:t>
                      </w:r>
                    </w:p>
                  </w:txbxContent>
                </v:textbox>
              </v:shape>
            </w:pict>
          </mc:Fallback>
        </mc:AlternateContent>
      </w:r>
    </w:p>
    <w:p w:rsidR="00E6180B" w:rsidRPr="00590ED6" w:rsidRDefault="00E6180B" w:rsidP="00590ED6">
      <w:pPr>
        <w:spacing w:before="100" w:beforeAutospacing="1" w:after="100" w:afterAutospacing="1" w:line="240" w:lineRule="auto"/>
        <w:rPr>
          <w:rFonts w:ascii="Times New Roman" w:eastAsia="Times New Roman" w:hAnsi="Times New Roman" w:cs="Times New Roman"/>
          <w:sz w:val="24"/>
          <w:szCs w:val="24"/>
        </w:rPr>
      </w:pPr>
    </w:p>
    <w:p w:rsidR="00590ED6" w:rsidRP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Termination: The ribosome reaches a stop codon, and the protein (</w:t>
      </w:r>
      <w:proofErr w:type="spellStart"/>
      <w:r w:rsidRPr="00590ED6">
        <w:rPr>
          <w:rFonts w:ascii="Times New Roman" w:eastAsia="Times New Roman" w:hAnsi="Times New Roman" w:cs="Times New Roman"/>
          <w:sz w:val="24"/>
          <w:szCs w:val="24"/>
        </w:rPr>
        <w:t>polyeptide</w:t>
      </w:r>
      <w:proofErr w:type="spellEnd"/>
      <w:r w:rsidRPr="00590ED6">
        <w:rPr>
          <w:rFonts w:ascii="Times New Roman" w:eastAsia="Times New Roman" w:hAnsi="Times New Roman" w:cs="Times New Roman"/>
          <w:sz w:val="24"/>
          <w:szCs w:val="24"/>
        </w:rPr>
        <w:t xml:space="preserve"> chain) is released from the tRNA. That terminates protein synthesis (stops reading the mRNA.)</w:t>
      </w:r>
    </w:p>
    <w:p w:rsidR="00590ED6" w:rsidRPr="00590ED6" w:rsidRDefault="00544128"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EB54EC9" wp14:editId="5C9C3AC7">
                <wp:simplePos x="0" y="0"/>
                <wp:positionH relativeFrom="column">
                  <wp:posOffset>276860</wp:posOffset>
                </wp:positionH>
                <wp:positionV relativeFrom="paragraph">
                  <wp:posOffset>131233</wp:posOffset>
                </wp:positionV>
                <wp:extent cx="1828800" cy="8509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1828800" cy="850900"/>
                        </a:xfrm>
                        <a:prstGeom prst="rect">
                          <a:avLst/>
                        </a:prstGeom>
                        <a:noFill/>
                        <a:ln w="6350">
                          <a:noFill/>
                        </a:ln>
                      </wps:spPr>
                      <wps:txbx>
                        <w:txbxContent>
                          <w:p w:rsidR="00544128" w:rsidRPr="00E6180B" w:rsidRDefault="00544128" w:rsidP="00544128">
                            <w:pPr>
                              <w:rPr>
                                <w:rFonts w:ascii="Times New Roman" w:hAnsi="Times New Roman" w:cs="Times New Roman"/>
                                <w:i/>
                                <w:iCs/>
                              </w:rPr>
                            </w:pPr>
                            <w:r>
                              <w:rPr>
                                <w:rFonts w:ascii="Times New Roman" w:hAnsi="Times New Roman" w:cs="Times New Roman"/>
                                <w:i/>
                                <w:iCs/>
                              </w:rPr>
                              <w:t>Completed protein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B54EC9" id="Text Box 21" o:spid="_x0000_s1034" type="#_x0000_t202" style="position:absolute;margin-left:21.8pt;margin-top:10.35pt;width:2in;height:6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" filled="f" stroked="f" strokeweight=".5pt">
                <v:textbox>
                  <w:txbxContent>
                    <w:p w:rsidR="00544128" w:rsidRPr="00E6180B" w:rsidRDefault="00544128" w:rsidP="00544128">
                      <w:pPr>
                        <w:rPr>
                          <w:rFonts w:ascii="Times New Roman" w:hAnsi="Times New Roman" w:cs="Times New Roman"/>
                          <w:i/>
                          <w:iCs/>
                        </w:rPr>
                      </w:pPr>
                      <w:r>
                        <w:rPr>
                          <w:rFonts w:ascii="Times New Roman" w:hAnsi="Times New Roman" w:cs="Times New Roman"/>
                          <w:i/>
                          <w:iCs/>
                        </w:rPr>
                        <w:t>Completed protein</w:t>
                      </w:r>
                    </w:p>
                  </w:txbxContent>
                </v:textbox>
              </v:shape>
            </w:pict>
          </mc:Fallback>
        </mc:AlternateContent>
      </w:r>
      <w:r w:rsidR="00590ED6" w:rsidRPr="00590ED6">
        <w:rPr>
          <w:rFonts w:ascii="Times New Roman" w:eastAsia="Times New Roman" w:hAnsi="Times New Roman" w:cs="Times New Roman"/>
          <w:sz w:val="24"/>
          <w:szCs w:val="24"/>
        </w:rPr>
        <w:t> </w:t>
      </w:r>
    </w:p>
    <w:p w:rsid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b/>
          <w:bCs/>
          <w:sz w:val="24"/>
          <w:szCs w:val="24"/>
        </w:rPr>
        <w:lastRenderedPageBreak/>
        <w:t>How did today's activity do a good job of modelling the process of translation? In what way is our model inaccurate?</w:t>
      </w:r>
    </w:p>
    <w:p w:rsidR="00906250" w:rsidRPr="00590ED6" w:rsidRDefault="00906250" w:rsidP="00590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previous activities we have done, this activity showed a clear and basic understanding of the translation process. It showed the general big picture on how mRNA and codons work. However, with finer details, this activity was less accurate. It was not as detailed as the lessons and textbooks might be giving us a fuller understanding of translation.  </w:t>
      </w:r>
    </w:p>
    <w:p w:rsidR="00590ED6" w:rsidRPr="00590ED6" w:rsidRDefault="00590ED6" w:rsidP="00590ED6">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 </w:t>
      </w:r>
    </w:p>
    <w:p w:rsidR="00590ED6" w:rsidRPr="00590ED6" w:rsidRDefault="00590ED6" w:rsidP="00544128">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 </w:t>
      </w:r>
    </w:p>
    <w:p w:rsidR="00590ED6" w:rsidRPr="00590ED6" w:rsidRDefault="00590ED6" w:rsidP="00906250">
      <w:pPr>
        <w:spacing w:before="100" w:beforeAutospacing="1" w:after="100" w:afterAutospacing="1" w:line="240" w:lineRule="auto"/>
        <w:rPr>
          <w:rFonts w:ascii="Times New Roman" w:eastAsia="Times New Roman" w:hAnsi="Times New Roman" w:cs="Times New Roman"/>
          <w:sz w:val="24"/>
          <w:szCs w:val="24"/>
        </w:rPr>
      </w:pPr>
      <w:r w:rsidRPr="00590ED6">
        <w:rPr>
          <w:rFonts w:ascii="Times New Roman" w:eastAsia="Times New Roman" w:hAnsi="Times New Roman" w:cs="Times New Roman"/>
          <w:sz w:val="24"/>
          <w:szCs w:val="24"/>
        </w:rPr>
        <w:t> </w:t>
      </w:r>
      <w:bookmarkStart w:id="0" w:name="_GoBack"/>
      <w:bookmarkEnd w:id="0"/>
    </w:p>
    <w:p w:rsidR="00DD6150" w:rsidRDefault="00DD6150"/>
    <w:sectPr w:rsidR="00DD6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D6"/>
    <w:rsid w:val="000A6D69"/>
    <w:rsid w:val="00544128"/>
    <w:rsid w:val="00590ED6"/>
    <w:rsid w:val="006C08C6"/>
    <w:rsid w:val="00906250"/>
    <w:rsid w:val="00DD6150"/>
    <w:rsid w:val="00E6180B"/>
    <w:rsid w:val="00FF2E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368E"/>
  <w15:chartTrackingRefBased/>
  <w15:docId w15:val="{47D86CC5-D30C-453C-A650-DBABD833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90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E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0E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myriverside.sd43.bc.ca/jannag2016/files/2020/02/bio-labbb.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myriverside.sd43.bc.ca/jannag2016/files/2020/02/BIO-LAB-EDITED-AHHHH.jpg" TargetMode="External"/><Relationship Id="rId5" Type="http://schemas.openxmlformats.org/officeDocument/2006/relationships/image" Target="media/image2.jpeg"/><Relationship Id="rId15" Type="http://schemas.openxmlformats.org/officeDocument/2006/relationships/hyperlink" Target="https://myriverside.sd43.bc.ca/jannag2016/files/2020/02/bio-labbbb.jpg"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yriverside.sd43.bc.ca/jannag2016/files/2020/02/bio-labbbbbb.jpg"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132S-Grant, Janna</dc:creator>
  <cp:keywords/>
  <dc:description/>
  <cp:lastModifiedBy>132S-Grant, Janna</cp:lastModifiedBy>
  <cp:revision>2</cp:revision>
  <dcterms:created xsi:type="dcterms:W3CDTF">2020-02-27T16:12:00Z</dcterms:created>
  <dcterms:modified xsi:type="dcterms:W3CDTF">2020-02-27T16:38:00Z</dcterms:modified>
</cp:coreProperties>
</file>