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19AAC239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BC1DAE">
              <w:rPr>
                <w:b/>
              </w:rPr>
              <w:t>Jacob Korlacki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4E05BEDF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BC1DAE">
              <w:rPr>
                <w:b/>
              </w:rPr>
              <w:t>February 25, 2020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185076E8" w14:textId="77777777" w:rsidR="00C57BF5" w:rsidRDefault="00C57BF5" w:rsidP="00B10417">
            <w:pPr>
              <w:tabs>
                <w:tab w:val="left" w:pos="1215"/>
              </w:tabs>
            </w:pPr>
          </w:p>
          <w:p w14:paraId="5D9D14C5" w14:textId="5D581CA9" w:rsidR="00B10417" w:rsidRPr="00B10417" w:rsidRDefault="0003157C" w:rsidP="00B10417">
            <w:pPr>
              <w:tabs>
                <w:tab w:val="left" w:pos="1215"/>
              </w:tabs>
            </w:pPr>
            <w:bookmarkStart w:id="0" w:name="_GoBack"/>
            <w:bookmarkEnd w:id="0"/>
            <w:r>
              <w:t xml:space="preserve">I </w:t>
            </w:r>
            <w:r w:rsidR="00F118D2">
              <w:t>think there was a large use of the thinking core competency</w:t>
            </w:r>
            <w:r w:rsidR="00DB0A28">
              <w:t>, both critical and creative during this grade nine health unit. We learned about different addictions and substance abuse</w:t>
            </w:r>
            <w:r w:rsidR="00DA4673">
              <w:t xml:space="preserve"> and how to deal with them in many different situations. </w:t>
            </w:r>
            <w:r w:rsidR="00CC0ED5">
              <w:t>We had to generate ideas quite often</w:t>
            </w:r>
            <w:r w:rsidR="00C67B9F">
              <w:t xml:space="preserve">. There were times </w:t>
            </w:r>
            <w:r w:rsidR="001F4F82">
              <w:t xml:space="preserve">where we had to </w:t>
            </w:r>
            <w:r w:rsidR="004F611F">
              <w:t>generate ideas in the regular class activities</w:t>
            </w:r>
            <w:r w:rsidR="00D3572A">
              <w:t xml:space="preserve"> and create scenarios. There were also the </w:t>
            </w:r>
            <w:r w:rsidR="00D860FC">
              <w:t xml:space="preserve">lesson reflections after each lesson, </w:t>
            </w:r>
            <w:r w:rsidR="00146AF7">
              <w:t xml:space="preserve">I think this relied heavily </w:t>
            </w:r>
            <w:r w:rsidR="007E16D6">
              <w:t xml:space="preserve">on </w:t>
            </w:r>
            <w:r w:rsidR="000D28ED">
              <w:t>the thinking core competency</w:t>
            </w:r>
            <w:r w:rsidR="00EE4670">
              <w:t xml:space="preserve"> because of the fact that we had to take what we learned in the lesson, process the information and then </w:t>
            </w:r>
            <w:r w:rsidR="00CA72E2">
              <w:t xml:space="preserve">put it into a paragraph. </w:t>
            </w:r>
            <w:r w:rsidR="00E5587F">
              <w:t xml:space="preserve">This may have been difficult at times but if we learned to use the different parts of the thinking core competency well then this would become an easier </w:t>
            </w:r>
            <w:r w:rsidR="00680563">
              <w:t>task to complete</w:t>
            </w:r>
            <w:r w:rsidR="00FD2CAB">
              <w:t>.</w:t>
            </w:r>
            <w:r w:rsidR="00E34FDB">
              <w:t xml:space="preserve"> I think that this unit helped me grow my strengths in this area</w:t>
            </w:r>
            <w:r w:rsidR="00C57BF5">
              <w:t>, because with practice in this area the skill really develops and can be used in a more advanced way.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46FD143B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60F6B760" w:rsidR="008D70AC" w:rsidRPr="0003157C" w:rsidRDefault="0003157C" w:rsidP="008D70AC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60F6B760" w:rsidR="008D70AC" w:rsidRPr="0003157C" w:rsidRDefault="0003157C" w:rsidP="008D70A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3157C"/>
    <w:rsid w:val="000954F7"/>
    <w:rsid w:val="000D28ED"/>
    <w:rsid w:val="000D3303"/>
    <w:rsid w:val="000D5DA9"/>
    <w:rsid w:val="000E1AFC"/>
    <w:rsid w:val="001102E9"/>
    <w:rsid w:val="00146AF7"/>
    <w:rsid w:val="001F4F82"/>
    <w:rsid w:val="001F51D5"/>
    <w:rsid w:val="00375E53"/>
    <w:rsid w:val="003C4BA1"/>
    <w:rsid w:val="003E72C0"/>
    <w:rsid w:val="00421F40"/>
    <w:rsid w:val="00457FCD"/>
    <w:rsid w:val="004F611F"/>
    <w:rsid w:val="005363CA"/>
    <w:rsid w:val="005763F1"/>
    <w:rsid w:val="00617A88"/>
    <w:rsid w:val="00680563"/>
    <w:rsid w:val="00695272"/>
    <w:rsid w:val="006A7666"/>
    <w:rsid w:val="006F217E"/>
    <w:rsid w:val="007026AF"/>
    <w:rsid w:val="00707F75"/>
    <w:rsid w:val="0074744A"/>
    <w:rsid w:val="0076627E"/>
    <w:rsid w:val="007E16D6"/>
    <w:rsid w:val="007E62A0"/>
    <w:rsid w:val="008562EF"/>
    <w:rsid w:val="0087144C"/>
    <w:rsid w:val="008D70AC"/>
    <w:rsid w:val="008F008D"/>
    <w:rsid w:val="008F5EC5"/>
    <w:rsid w:val="00961344"/>
    <w:rsid w:val="00AA5131"/>
    <w:rsid w:val="00B10417"/>
    <w:rsid w:val="00B23350"/>
    <w:rsid w:val="00B262D7"/>
    <w:rsid w:val="00B369B1"/>
    <w:rsid w:val="00B37CB3"/>
    <w:rsid w:val="00B8428A"/>
    <w:rsid w:val="00B92071"/>
    <w:rsid w:val="00BC1DAE"/>
    <w:rsid w:val="00C3430D"/>
    <w:rsid w:val="00C57BF5"/>
    <w:rsid w:val="00C67B9F"/>
    <w:rsid w:val="00CA72E2"/>
    <w:rsid w:val="00CC0ED5"/>
    <w:rsid w:val="00CD0BB6"/>
    <w:rsid w:val="00D3572A"/>
    <w:rsid w:val="00D724AC"/>
    <w:rsid w:val="00D860FC"/>
    <w:rsid w:val="00DA4673"/>
    <w:rsid w:val="00DB0A28"/>
    <w:rsid w:val="00DC678E"/>
    <w:rsid w:val="00E14818"/>
    <w:rsid w:val="00E34FDB"/>
    <w:rsid w:val="00E5587F"/>
    <w:rsid w:val="00E956E4"/>
    <w:rsid w:val="00EB1ECE"/>
    <w:rsid w:val="00EC64F6"/>
    <w:rsid w:val="00EE4670"/>
    <w:rsid w:val="00F118D2"/>
    <w:rsid w:val="00F475E2"/>
    <w:rsid w:val="00FB1ED1"/>
    <w:rsid w:val="00FC73AD"/>
    <w:rsid w:val="00FD2CAB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F2D85EFB5BB468A4829F7890B82CB" ma:contentTypeVersion="13" ma:contentTypeDescription="Create a new document." ma:contentTypeScope="" ma:versionID="7d7780ad3a53b2c540d7cb069b656828">
  <xsd:schema xmlns:xsd="http://www.w3.org/2001/XMLSchema" xmlns:xs="http://www.w3.org/2001/XMLSchema" xmlns:p="http://schemas.microsoft.com/office/2006/metadata/properties" xmlns:ns3="7aa2e845-061b-4c1b-a22c-3a63b7e349cf" xmlns:ns4="f512b929-b1ad-4f6c-9e8c-327894b52c61" targetNamespace="http://schemas.microsoft.com/office/2006/metadata/properties" ma:root="true" ma:fieldsID="fadc7bf0b671c3a9ca56ff25b5b8abea" ns3:_="" ns4:_="">
    <xsd:import namespace="7aa2e845-061b-4c1b-a22c-3a63b7e349cf"/>
    <xsd:import namespace="f512b929-b1ad-4f6c-9e8c-327894b52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e845-061b-4c1b-a22c-3a63b7e34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b929-b1ad-4f6c-9e8c-327894b52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39178-13C2-4BC6-9D68-E4C0E7F3D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2e845-061b-4c1b-a22c-3a63b7e349cf"/>
    <ds:schemaRef ds:uri="f512b929-b1ad-4f6c-9e8c-327894b52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999522-94BC-4EBB-9061-3A31319B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132S-Korlacki, Jacob</cp:lastModifiedBy>
  <cp:revision>28</cp:revision>
  <dcterms:created xsi:type="dcterms:W3CDTF">2020-02-25T23:55:00Z</dcterms:created>
  <dcterms:modified xsi:type="dcterms:W3CDTF">2020-02-26T03:32:00Z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0x010100DC2F2D85EFB5BB468A4829F7890B82CB</vt:lpwstr>
  </property>
</Properties>
</file>