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CD865" w14:textId="77777777" w:rsidR="00446784" w:rsidRPr="008B1954" w:rsidRDefault="00446784" w:rsidP="00446784">
      <w:pPr>
        <w:rPr>
          <w:rFonts w:ascii="Bernard MT Condensed" w:hAnsi="Bernard MT Condensed" w:cs="Arial"/>
        </w:rPr>
      </w:pPr>
      <w:bookmarkStart w:id="0" w:name="_GoBack"/>
      <w:bookmarkEnd w:id="0"/>
      <w:r w:rsidRPr="008B1954">
        <w:rPr>
          <w:rFonts w:ascii="Bernard MT Condensed" w:hAnsi="Bernard MT Condensed" w:cs="Arial"/>
        </w:rPr>
        <w:t>Gett</w:t>
      </w:r>
      <w:r>
        <w:rPr>
          <w:rFonts w:ascii="Bernard MT Condensed" w:hAnsi="Bernard MT Condensed" w:cs="Arial"/>
        </w:rPr>
        <w:t>ing to Know the Communicative Me</w:t>
      </w:r>
    </w:p>
    <w:p w14:paraId="68967487" w14:textId="609DC4D7" w:rsidR="00446784" w:rsidRDefault="27D7F8EF" w:rsidP="00446784">
      <w:pPr>
        <w:spacing w:line="360" w:lineRule="auto"/>
        <w:rPr>
          <w:rFonts w:ascii="Arial" w:hAnsi="Arial" w:cs="Arial"/>
        </w:rPr>
      </w:pPr>
      <w:r w:rsidRPr="27D7F8EF">
        <w:rPr>
          <w:rFonts w:ascii="Arial" w:hAnsi="Arial" w:cs="Arial"/>
        </w:rPr>
        <w:t xml:space="preserve">In my </w:t>
      </w:r>
      <w:sdt>
        <w:sdtPr>
          <w:rPr>
            <w:rFonts w:ascii="Arial" w:hAnsi="Arial" w:cs="Arial"/>
          </w:rPr>
          <w:id w:val="-90709414"/>
          <w:placeholder>
            <w:docPart w:val="93D6EBC3A26E4F1BAE05E45EEFC89085"/>
          </w:placeholder>
          <w15:color w:val="0000FF"/>
        </w:sdtPr>
        <w:sdtEndPr/>
        <w:sdtContent>
          <w:r w:rsidR="001B4757">
            <w:rPr>
              <w:rFonts w:ascii="Arial" w:hAnsi="Arial" w:cs="Arial"/>
            </w:rPr>
            <w:t>Entrepreneurship and Marketing</w:t>
          </w:r>
        </w:sdtContent>
      </w:sdt>
      <w:r w:rsidRPr="27D7F8EF">
        <w:rPr>
          <w:rFonts w:ascii="Arial" w:hAnsi="Arial" w:cs="Arial"/>
        </w:rPr>
        <w:t xml:space="preserve"> class, I did this / these activities</w:t>
      </w:r>
      <w:r w:rsidR="001B4757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-667944629"/>
          <w:placeholder>
            <w:docPart w:val="15BD695B74E34451ACFD5005DAD71D38"/>
          </w:placeholder>
          <w15:color w:val="0000FF"/>
        </w:sdtPr>
        <w:sdtEndPr/>
        <w:sdtContent>
          <w:r w:rsidR="001B4757">
            <w:rPr>
              <w:rFonts w:ascii="Arial" w:hAnsi="Arial" w:cs="Arial"/>
            </w:rPr>
            <w:t>discussion topics in small groups</w:t>
          </w:r>
        </w:sdtContent>
      </w:sdt>
      <w:r w:rsidRPr="27D7F8EF">
        <w:rPr>
          <w:rFonts w:ascii="Arial" w:hAnsi="Arial" w:cs="Arial"/>
        </w:rPr>
        <w:t xml:space="preserve">  which helped me develop my communication skills.</w:t>
      </w:r>
    </w:p>
    <w:p w14:paraId="6F015713" w14:textId="1925BB57" w:rsidR="00446784" w:rsidRPr="008B1954" w:rsidRDefault="27D7F8EF" w:rsidP="27D7F8EF">
      <w:pPr>
        <w:rPr>
          <w:rFonts w:ascii="Arial" w:hAnsi="Arial" w:cs="Arial"/>
        </w:rPr>
      </w:pPr>
      <w:r w:rsidRPr="27D7F8EF">
        <w:rPr>
          <w:rFonts w:ascii="Arial" w:eastAsia="Arial" w:hAnsi="Arial" w:cs="Arial"/>
          <w:color w:val="222222"/>
          <w:u w:val="single"/>
        </w:rPr>
        <w:t>Check the box (</w:t>
      </w:r>
      <w:r w:rsidRPr="27D7F8EF">
        <w:rPr>
          <w:rFonts w:ascii="Arial" w:eastAsia="Arial" w:hAnsi="Arial" w:cs="Arial"/>
          <w:color w:val="545454"/>
        </w:rPr>
        <w:t>✓)</w:t>
      </w:r>
      <w:r w:rsidRPr="27D7F8EF">
        <w:rPr>
          <w:rFonts w:ascii="Arial" w:hAnsi="Arial" w:cs="Arial"/>
        </w:rPr>
        <w:t xml:space="preserve"> that best describe you as a communicator. After you make your selections, give practical examples or evidence of why that description is true.</w:t>
      </w:r>
    </w:p>
    <w:p w14:paraId="217673A8" w14:textId="7EA87225" w:rsidR="00446784" w:rsidRPr="00446784" w:rsidRDefault="00270B61" w:rsidP="6DA6FF0D">
      <w:pPr>
        <w:spacing w:after="0"/>
        <w:ind w:left="35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873842252"/>
          <w15:color w:val="0000FF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92EBF">
            <w:rPr>
              <w:rFonts w:ascii="MS Gothic" w:eastAsia="MS Gothic" w:hAnsi="MS Gothic" w:cs="Arial" w:hint="eastAsia"/>
            </w:rPr>
            <w:t>☒</w:t>
          </w:r>
        </w:sdtContent>
      </w:sdt>
      <w:r w:rsidR="00446784" w:rsidRPr="00446784">
        <w:rPr>
          <w:rFonts w:ascii="Arial" w:hAnsi="Arial" w:cs="Arial"/>
        </w:rPr>
        <w:t xml:space="preserve"> I am a </w:t>
      </w:r>
      <w:r w:rsidR="00446784" w:rsidRPr="6DA6FF0D">
        <w:rPr>
          <w:rFonts w:ascii="Arial" w:hAnsi="Arial" w:cs="Arial"/>
          <w:b/>
          <w:bCs/>
          <w:i/>
          <w:iCs/>
        </w:rPr>
        <w:t>conversationalist</w:t>
      </w:r>
      <w:r w:rsidR="00446784" w:rsidRPr="00446784">
        <w:rPr>
          <w:rFonts w:ascii="Arial" w:hAnsi="Arial" w:cs="Arial"/>
        </w:rPr>
        <w:t>. I actively participate in informal and structured conversations; I listen, contribute, and respect diverse perspectives</w:t>
      </w:r>
      <w:r w:rsidR="00446784">
        <w:br/>
      </w:r>
    </w:p>
    <w:p w14:paraId="583FC255" w14:textId="30191D79" w:rsidR="00446784" w:rsidRPr="00446784" w:rsidRDefault="00270B61" w:rsidP="6DA6FF0D">
      <w:pPr>
        <w:spacing w:after="0"/>
        <w:ind w:left="35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239195"/>
          <w15:color w:val="0000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6784">
            <w:rPr>
              <w:rFonts w:ascii="MS Gothic" w:eastAsia="MS Gothic" w:hAnsi="MS Gothic" w:cs="Arial" w:hint="eastAsia"/>
            </w:rPr>
            <w:t>☐</w:t>
          </w:r>
        </w:sdtContent>
      </w:sdt>
      <w:r w:rsidR="00446784" w:rsidRPr="00446784">
        <w:rPr>
          <w:rFonts w:ascii="Arial" w:hAnsi="Arial" w:cs="Arial"/>
        </w:rPr>
        <w:t xml:space="preserve"> I am a </w:t>
      </w:r>
      <w:r w:rsidR="00446784" w:rsidRPr="6DA6FF0D">
        <w:rPr>
          <w:rFonts w:ascii="Arial" w:hAnsi="Arial" w:cs="Arial"/>
          <w:b/>
          <w:bCs/>
          <w:i/>
          <w:iCs/>
        </w:rPr>
        <w:t>presenter</w:t>
      </w:r>
      <w:r w:rsidR="00446784" w:rsidRPr="00446784">
        <w:rPr>
          <w:rFonts w:ascii="Arial" w:hAnsi="Arial" w:cs="Arial"/>
        </w:rPr>
        <w:t>. I follow my curiosity to learn to learn new things and skills; I present what I learn in a clear and organized way; I can present using a variety of media to a variety of audiences.</w:t>
      </w:r>
      <w:r w:rsidR="00446784" w:rsidRPr="00446784">
        <w:rPr>
          <w:rFonts w:ascii="Arial" w:hAnsi="Arial" w:cs="Arial"/>
        </w:rPr>
        <w:br/>
      </w:r>
    </w:p>
    <w:p w14:paraId="210F099A" w14:textId="3D3CC57A" w:rsidR="00446784" w:rsidRPr="00446784" w:rsidRDefault="00270B61" w:rsidP="6DA6FF0D">
      <w:pPr>
        <w:spacing w:after="0"/>
        <w:ind w:left="35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88738606"/>
          <w15:color w:val="0000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6784">
            <w:rPr>
              <w:rFonts w:ascii="MS Gothic" w:eastAsia="MS Gothic" w:hAnsi="MS Gothic" w:cs="Arial" w:hint="eastAsia"/>
            </w:rPr>
            <w:t>☐</w:t>
          </w:r>
        </w:sdtContent>
      </w:sdt>
      <w:r w:rsidR="00446784" w:rsidRPr="00446784">
        <w:rPr>
          <w:rFonts w:ascii="Arial" w:hAnsi="Arial" w:cs="Arial"/>
        </w:rPr>
        <w:t xml:space="preserve"> I am a </w:t>
      </w:r>
      <w:r w:rsidR="00446784" w:rsidRPr="6DA6FF0D">
        <w:rPr>
          <w:rFonts w:ascii="Arial" w:hAnsi="Arial" w:cs="Arial"/>
          <w:b/>
          <w:bCs/>
          <w:i/>
          <w:iCs/>
        </w:rPr>
        <w:t xml:space="preserve">collaborator. </w:t>
      </w:r>
      <w:r w:rsidR="00446784" w:rsidRPr="00446784">
        <w:rPr>
          <w:rFonts w:ascii="Arial" w:hAnsi="Arial" w:cs="Arial"/>
        </w:rPr>
        <w:t xml:space="preserve"> I work with others towards a common goal</w:t>
      </w:r>
      <w:r w:rsidR="004904BA">
        <w:rPr>
          <w:rFonts w:ascii="Arial" w:hAnsi="Arial" w:cs="Arial"/>
        </w:rPr>
        <w:t xml:space="preserve"> </w:t>
      </w:r>
      <w:r w:rsidR="00446784" w:rsidRPr="00446784">
        <w:rPr>
          <w:rFonts w:ascii="Arial" w:hAnsi="Arial" w:cs="Arial"/>
        </w:rPr>
        <w:t>and do my share of the work; I take on responsibility within the group; I can work with group members to overcome distraction, disagreement, and other difficulties.</w:t>
      </w:r>
      <w:r w:rsidR="00446784" w:rsidRPr="00446784">
        <w:rPr>
          <w:rFonts w:ascii="Arial" w:hAnsi="Arial" w:cs="Arial"/>
        </w:rPr>
        <w:br/>
      </w:r>
    </w:p>
    <w:p w14:paraId="58F020CD" w14:textId="729CEA4A" w:rsidR="00446784" w:rsidRPr="00446784" w:rsidRDefault="00270B61" w:rsidP="6DA6FF0D">
      <w:pPr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263646150"/>
          <w15:color w:val="0000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6784">
            <w:rPr>
              <w:rFonts w:ascii="MS Gothic" w:eastAsia="MS Gothic" w:hAnsi="MS Gothic" w:cs="Arial" w:hint="eastAsia"/>
            </w:rPr>
            <w:t>☐</w:t>
          </w:r>
        </w:sdtContent>
      </w:sdt>
      <w:r w:rsidR="00446784" w:rsidRPr="00446784">
        <w:rPr>
          <w:rFonts w:ascii="Arial" w:hAnsi="Arial" w:cs="Arial"/>
        </w:rPr>
        <w:t xml:space="preserve"> I am a </w:t>
      </w:r>
      <w:r w:rsidR="00446784" w:rsidRPr="6DA6FF0D">
        <w:rPr>
          <w:rFonts w:ascii="Arial" w:hAnsi="Arial" w:cs="Arial"/>
          <w:b/>
          <w:bCs/>
          <w:i/>
          <w:iCs/>
        </w:rPr>
        <w:t>reflector</w:t>
      </w:r>
      <w:r w:rsidR="00446784" w:rsidRPr="00446784">
        <w:rPr>
          <w:rFonts w:ascii="Arial" w:hAnsi="Arial" w:cs="Arial"/>
        </w:rPr>
        <w:t>. I give constructive feedback to others; I consider and act on feedback I receive; I can talk about what I have learned and relate it to my effort and experiences.</w:t>
      </w:r>
    </w:p>
    <w:p w14:paraId="0F2739BC" w14:textId="77777777" w:rsidR="00446784" w:rsidRPr="00316467" w:rsidRDefault="00446784" w:rsidP="00446784">
      <w:pPr>
        <w:spacing w:after="0"/>
        <w:ind w:left="357"/>
        <w:rPr>
          <w:rFonts w:ascii="Arial" w:hAnsi="Arial" w:cs="Arial"/>
          <w:sz w:val="18"/>
        </w:rPr>
      </w:pPr>
    </w:p>
    <w:p w14:paraId="6EDE8BEE" w14:textId="387299F3" w:rsidR="00446784" w:rsidRPr="00C12F2D" w:rsidRDefault="0FCD8604" w:rsidP="0FCD8604">
      <w:pPr>
        <w:spacing w:after="0"/>
        <w:rPr>
          <w:rFonts w:ascii="Arial" w:hAnsi="Arial" w:cs="Arial"/>
        </w:rPr>
      </w:pPr>
      <w:r w:rsidRPr="0FCD8604">
        <w:rPr>
          <w:rFonts w:ascii="Arial" w:hAnsi="Arial" w:cs="Arial"/>
        </w:rPr>
        <w:t>Here are some examples of my thinking that support this belief:</w:t>
      </w:r>
    </w:p>
    <w:p w14:paraId="6AAB10DC" w14:textId="3E1A958F" w:rsidR="00446784" w:rsidRPr="008B1954" w:rsidRDefault="00446784" w:rsidP="0044678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142"/>
        <w:rPr>
          <w:rFonts w:ascii="Arial" w:hAnsi="Arial" w:cs="Arial"/>
        </w:rPr>
      </w:pPr>
    </w:p>
    <w:p w14:paraId="3FB2BB3D" w14:textId="6B93152B" w:rsidR="00446784" w:rsidRPr="008B1954" w:rsidRDefault="00270B61" w:rsidP="0044678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142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28417345"/>
          <w:placeholder>
            <w:docPart w:val="9607E7C20C4447F395E95C70B38765D3"/>
          </w:placeholder>
          <w15:color w:val="0000FF"/>
        </w:sdtPr>
        <w:sdtEndPr/>
        <w:sdtContent>
          <w:r w:rsidR="00492EBF">
            <w:rPr>
              <w:rFonts w:ascii="Arial" w:hAnsi="Arial" w:cs="Arial"/>
            </w:rPr>
            <w:t xml:space="preserve">I am a conversationalist, I know for a fact that I am not a presenter. A conversationalist is who I am in my opinion because I think I can contribute in conversations after listening to a topic from others and take what they might say into </w:t>
          </w:r>
        </w:sdtContent>
      </w:sdt>
      <w:r w:rsidR="00446784">
        <w:rPr>
          <w:rFonts w:ascii="Arial" w:hAnsi="Arial" w:cs="Arial"/>
        </w:rPr>
        <w:br/>
      </w:r>
      <w:r w:rsidR="00446784">
        <w:rPr>
          <w:rFonts w:ascii="Arial" w:hAnsi="Arial" w:cs="Arial"/>
        </w:rPr>
        <w:br/>
      </w:r>
    </w:p>
    <w:p w14:paraId="46C5DB8A" w14:textId="77777777" w:rsidR="00446784" w:rsidRPr="00316467" w:rsidRDefault="00446784" w:rsidP="00446784">
      <w:pPr>
        <w:rPr>
          <w:rFonts w:ascii="Arial" w:hAnsi="Arial" w:cs="Arial"/>
          <w:sz w:val="18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746"/>
        <w:gridCol w:w="4747"/>
      </w:tblGrid>
      <w:tr w:rsidR="00446784" w:rsidRPr="008B1954" w14:paraId="21E1C6CD" w14:textId="77777777" w:rsidTr="00A06208">
        <w:tc>
          <w:tcPr>
            <w:tcW w:w="4746" w:type="dxa"/>
            <w:vAlign w:val="center"/>
          </w:tcPr>
          <w:p w14:paraId="2F8428CE" w14:textId="77777777" w:rsidR="00446784" w:rsidRPr="008B1954" w:rsidRDefault="00446784" w:rsidP="00446784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My </w:t>
            </w:r>
            <w:r w:rsidRPr="008B1954">
              <w:rPr>
                <w:rFonts w:ascii="Arial" w:hAnsi="Arial" w:cs="Arial"/>
                <w:b/>
                <w:i/>
              </w:rPr>
              <w:t>strengths</w:t>
            </w:r>
            <w:r w:rsidRPr="008B1954">
              <w:rPr>
                <w:rFonts w:ascii="Arial" w:hAnsi="Arial" w:cs="Arial"/>
              </w:rPr>
              <w:t xml:space="preserve"> as a </w:t>
            </w:r>
            <w:r>
              <w:rPr>
                <w:rFonts w:ascii="Arial" w:hAnsi="Arial" w:cs="Arial"/>
              </w:rPr>
              <w:t>communicator</w:t>
            </w:r>
            <w:r w:rsidRPr="008B1954">
              <w:rPr>
                <w:rFonts w:ascii="Arial" w:hAnsi="Arial" w:cs="Arial"/>
              </w:rPr>
              <w:t>:</w:t>
            </w:r>
          </w:p>
        </w:tc>
        <w:tc>
          <w:tcPr>
            <w:tcW w:w="4747" w:type="dxa"/>
            <w:vAlign w:val="center"/>
          </w:tcPr>
          <w:p w14:paraId="7C1E4159" w14:textId="77777777" w:rsidR="00446784" w:rsidRDefault="00446784" w:rsidP="00A06208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My </w:t>
            </w:r>
            <w:r w:rsidRPr="008B1954">
              <w:rPr>
                <w:rFonts w:ascii="Arial" w:hAnsi="Arial" w:cs="Arial"/>
                <w:b/>
                <w:i/>
              </w:rPr>
              <w:t>opportunities to improve</w:t>
            </w:r>
          </w:p>
          <w:p w14:paraId="2FBDDD5B" w14:textId="77777777" w:rsidR="00446784" w:rsidRPr="008B1954" w:rsidRDefault="00446784" w:rsidP="00446784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as a </w:t>
            </w:r>
            <w:r>
              <w:rPr>
                <w:rFonts w:ascii="Arial" w:hAnsi="Arial" w:cs="Arial"/>
              </w:rPr>
              <w:t>communicator</w:t>
            </w:r>
            <w:r w:rsidRPr="008B1954">
              <w:rPr>
                <w:rFonts w:ascii="Arial" w:hAnsi="Arial" w:cs="Arial"/>
              </w:rPr>
              <w:t>:</w:t>
            </w:r>
          </w:p>
        </w:tc>
      </w:tr>
      <w:tr w:rsidR="00446784" w:rsidRPr="008B1954" w14:paraId="6E578B99" w14:textId="77777777" w:rsidTr="00446784">
        <w:trPr>
          <w:trHeight w:val="1455"/>
        </w:trPr>
        <w:sdt>
          <w:sdtPr>
            <w:rPr>
              <w:rFonts w:ascii="Arial" w:hAnsi="Arial" w:cs="Arial"/>
            </w:rPr>
            <w:id w:val="-174423757"/>
            <w:placeholder>
              <w:docPart w:val="5AE596B0A5074618BDEE7393832D8B84"/>
            </w:placeholder>
            <w15:color w:val="0000FF"/>
          </w:sdtPr>
          <w:sdtEndPr/>
          <w:sdtContent>
            <w:tc>
              <w:tcPr>
                <w:tcW w:w="4746" w:type="dxa"/>
              </w:tcPr>
              <w:p w14:paraId="6D9458AC" w14:textId="25801E31" w:rsidR="00446784" w:rsidRPr="008B1954" w:rsidRDefault="006259D6" w:rsidP="00446784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I think that I am good at engaging in conversations in smaller groups of people, I can normally contribute a good amount.</w:t>
                </w:r>
                <w:r w:rsidR="001B4757">
                  <w:rPr>
                    <w:rFonts w:ascii="Arial" w:hAnsi="Arial" w:cs="Arial"/>
                  </w:rPr>
                  <w:t xml:space="preserve"> I think I improved at </w:t>
                </w:r>
                <w:r w:rsidR="006376C4">
                  <w:rPr>
                    <w:rFonts w:ascii="Arial" w:hAnsi="Arial" w:cs="Arial"/>
                  </w:rPr>
                  <w:t>presenting things in groups.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70834024"/>
            <w:placeholder>
              <w:docPart w:val="D15F8D3F4FBA496EB2EB3ED5299C382D"/>
            </w:placeholder>
            <w15:color w:val="0000FF"/>
          </w:sdtPr>
          <w:sdtEndPr/>
          <w:sdtContent>
            <w:tc>
              <w:tcPr>
                <w:tcW w:w="4747" w:type="dxa"/>
              </w:tcPr>
              <w:p w14:paraId="6F1AB325" w14:textId="4E30AE81" w:rsidR="00446784" w:rsidRPr="008B1954" w:rsidRDefault="006259D6" w:rsidP="00446784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I think I need to improve on my communication skills when I am presenting in larger groups because I am not very comfortable doing that. In my opinion there isn’t really a best way to practice presenting in front of larger groups other than simply practicing more.</w:t>
                </w:r>
              </w:p>
            </w:tc>
          </w:sdtContent>
        </w:sdt>
      </w:tr>
    </w:tbl>
    <w:p w14:paraId="2F9361D9" w14:textId="77777777" w:rsidR="00446784" w:rsidRPr="00316467" w:rsidRDefault="00446784" w:rsidP="00446784">
      <w:pPr>
        <w:rPr>
          <w:rFonts w:ascii="Arial" w:hAnsi="Arial" w:cs="Arial"/>
          <w:sz w:val="10"/>
        </w:rPr>
      </w:pPr>
    </w:p>
    <w:p w14:paraId="441D7FA6" w14:textId="7F3A58B9" w:rsidR="00446784" w:rsidRDefault="6DA6FF0D" w:rsidP="00446784">
      <w:r w:rsidRPr="6DA6FF0D">
        <w:rPr>
          <w:rFonts w:ascii="Arial" w:hAnsi="Arial" w:cs="Arial"/>
        </w:rPr>
        <w:t>Now you can use what you have reflected upon here to write your competency reflection as an Edu</w:t>
      </w:r>
      <w:r w:rsidR="004904BA">
        <w:rPr>
          <w:rFonts w:ascii="Arial" w:hAnsi="Arial" w:cs="Arial"/>
        </w:rPr>
        <w:t>b</w:t>
      </w:r>
      <w:r w:rsidRPr="6DA6FF0D">
        <w:rPr>
          <w:rFonts w:ascii="Arial" w:hAnsi="Arial" w:cs="Arial"/>
        </w:rPr>
        <w:t>log post: Go to your Edublog, open the Core Competencies tab, start a new post using the Self-Assessment template.</w:t>
      </w:r>
    </w:p>
    <w:p w14:paraId="3AB6D786" w14:textId="77777777" w:rsidR="0075512A" w:rsidRDefault="0075512A"/>
    <w:sectPr w:rsidR="0075512A" w:rsidSect="00124544">
      <w:headerReference w:type="default" r:id="rId10"/>
      <w:footerReference w:type="default" r:id="rId11"/>
      <w:pgSz w:w="12240" w:h="15840"/>
      <w:pgMar w:top="567" w:right="616" w:bottom="709" w:left="567" w:header="142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A25AE" w14:textId="77777777" w:rsidR="0000374A" w:rsidRDefault="0000374A">
      <w:pPr>
        <w:spacing w:after="0" w:line="240" w:lineRule="auto"/>
      </w:pPr>
      <w:r>
        <w:separator/>
      </w:r>
    </w:p>
  </w:endnote>
  <w:endnote w:type="continuationSeparator" w:id="0">
    <w:p w14:paraId="09EE18F5" w14:textId="77777777" w:rsidR="0000374A" w:rsidRDefault="00003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130DF" w14:textId="7854700D" w:rsidR="00124544" w:rsidRDefault="00124544" w:rsidP="00124544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BEECA" w14:textId="77777777" w:rsidR="0000374A" w:rsidRDefault="0000374A">
      <w:pPr>
        <w:spacing w:after="0" w:line="240" w:lineRule="auto"/>
      </w:pPr>
      <w:r>
        <w:separator/>
      </w:r>
    </w:p>
  </w:footnote>
  <w:footnote w:type="continuationSeparator" w:id="0">
    <w:p w14:paraId="28B6D9B0" w14:textId="77777777" w:rsidR="0000374A" w:rsidRDefault="00003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A14EC" w14:textId="77777777" w:rsidR="004904BA" w:rsidRDefault="004904BA" w:rsidP="00124544">
    <w:pPr>
      <w:pStyle w:val="Header"/>
      <w:jc w:val="right"/>
    </w:pPr>
  </w:p>
  <w:p w14:paraId="16B36AB7" w14:textId="28DC09A0" w:rsidR="6187C50C" w:rsidRDefault="00124544" w:rsidP="00124544">
    <w:pPr>
      <w:pStyle w:val="Header"/>
      <w:jc w:val="right"/>
    </w:pPr>
    <w:r>
      <w:rPr>
        <w:noProof/>
      </w:rPr>
      <mc:AlternateContent>
        <mc:Choice Requires="wps">
          <w:drawing>
            <wp:inline distT="0" distB="0" distL="0" distR="0" wp14:anchorId="7D705305" wp14:editId="592DE0B9">
              <wp:extent cx="304800" cy="304800"/>
              <wp:effectExtent l="0" t="0" r="0" b="0"/>
              <wp:docPr id="3" name="AutoShape 6" descr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30F62DA" id="AutoShape 6" o:spid="_x0000_s1026" alt="Pictu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Os8wEAANQDAAAOAAAAZHJzL2Uyb0RvYy54bWysU9uO0zAQfUfiHyy/06TdsixR09VqV4uQ&#10;Fqi08AGu4yQWicfMOE3L1zN22tKFN8SLNRf7zJkz49Xtvu/EziBZcKWcz3IpjNNQWdeU8tvXxzc3&#10;UlBQrlIdOFPKgyF5u379ajX6wiygha4yKBjEUTH6UrYh+CLLSLemVzQDbxwna8BeBXaxySpUI6P3&#10;XbbI8+tsBKw8gjZEHH2YknKd8Ova6PClrskE0ZWSuYV0Yjq38czWK1U0qHxr9ZGG+gcWvbKOi56h&#10;HlRQYkD7F1RvNQJBHWYa+gzq2mqTeuBu5vkf3Ty3ypvUC4tD/iwT/T9Y/Xm3QWGrUl5J4VTPI7ob&#10;AqTK4lqKypBmuTZWhwFNlGv0VPCrZ7/B2DD5J9DfSTi4b5VrzB15Fp1XgeFOIUQYW6Mq5j2PENkL&#10;jOgQo4nt+AkqJqCYQBJzX2Mfa7BMYp9mdjjPzOyD0By8ypc3OU9Wc+poxwqqOD32SOGDgV5Eo5TI&#10;7BK42j1RmK6ersRaDh5t13FcFZ17EWDMGEnkI99Jii1UB+aOMK0WfwU2WsCfUoy8VqWkH4Ni5UT3&#10;0XH/7+fLZdzD5Czfvluwg5eZ7WVGOc1QpQxSTOZ9mHZ38GibNsk8cYxDq23qJ+o5sTqS5dVJihzX&#10;PO7mpZ9u/f6M61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2NIjrPMBAADUAwAADgAAAAAAAAAAAAAAAAAuAgAAZHJzL2Uyb0Rv&#10;Yy54bWxQSwECLQAUAAYACAAAACEATKDpLNgAAAADAQAADwAAAAAAAAAAAAAAAABNBAAAZHJzL2Rv&#10;d25yZXYueG1sUEsFBgAAAAAEAAQA8wAAAFIFAAAAAA==&#10;" filled="f" stroked="f">
              <o:lock v:ext="edit" aspectratio="t"/>
              <w10:anchorlock/>
            </v:rect>
          </w:pict>
        </mc:Fallback>
      </mc:AlternateContent>
    </w:r>
    <w:r w:rsidRPr="00124544">
      <w:rPr>
        <w:noProof/>
      </w:rPr>
      <w:drawing>
        <wp:inline distT="0" distB="0" distL="0" distR="0" wp14:anchorId="0DE1A020" wp14:editId="6D06BC21">
          <wp:extent cx="932677" cy="71437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5912" cy="7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61D62"/>
    <w:multiLevelType w:val="hybridMultilevel"/>
    <w:tmpl w:val="E2C41D3C"/>
    <w:lvl w:ilvl="0" w:tplc="95F43A6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784"/>
    <w:rsid w:val="0000374A"/>
    <w:rsid w:val="00124544"/>
    <w:rsid w:val="001B4757"/>
    <w:rsid w:val="00270B61"/>
    <w:rsid w:val="003F1209"/>
    <w:rsid w:val="00446784"/>
    <w:rsid w:val="004904BA"/>
    <w:rsid w:val="00492EBF"/>
    <w:rsid w:val="005373BD"/>
    <w:rsid w:val="006259D6"/>
    <w:rsid w:val="006376C4"/>
    <w:rsid w:val="0075512A"/>
    <w:rsid w:val="008D2CA6"/>
    <w:rsid w:val="00A06D59"/>
    <w:rsid w:val="00A12AB2"/>
    <w:rsid w:val="00EF1221"/>
    <w:rsid w:val="00FB4E20"/>
    <w:rsid w:val="0FCD8604"/>
    <w:rsid w:val="27D7F8EF"/>
    <w:rsid w:val="6187C50C"/>
    <w:rsid w:val="6DA6F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CC3560"/>
  <w15:chartTrackingRefBased/>
  <w15:docId w15:val="{4CBD36FB-C962-4799-B81E-269902A2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467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784"/>
    <w:pPr>
      <w:ind w:left="720"/>
      <w:contextualSpacing/>
    </w:pPr>
  </w:style>
  <w:style w:type="table" w:styleId="TableGrid">
    <w:name w:val="Table Grid"/>
    <w:basedOn w:val="TableNormal"/>
    <w:uiPriority w:val="39"/>
    <w:rsid w:val="00446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46784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3D6EBC3A26E4F1BAE05E45EEFC89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892D2-388F-4C04-B20C-989B3D31E3FC}"/>
      </w:docPartPr>
      <w:docPartBody>
        <w:p w:rsidR="007F6DF4" w:rsidRDefault="007F6DF4" w:rsidP="007F6DF4">
          <w:pPr>
            <w:pStyle w:val="93D6EBC3A26E4F1BAE05E45EEFC890851"/>
          </w:pPr>
          <w:r w:rsidRPr="27D7F8EF">
            <w:rPr>
              <w:rStyle w:val="PlaceholderText"/>
            </w:rPr>
            <w:t xml:space="preserve">                 </w:t>
          </w:r>
        </w:p>
      </w:docPartBody>
    </w:docPart>
    <w:docPart>
      <w:docPartPr>
        <w:name w:val="15BD695B74E34451ACFD5005DAD71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9CFD8-5F32-491B-B564-786CBEF3E3B6}"/>
      </w:docPartPr>
      <w:docPartBody>
        <w:p w:rsidR="007F6DF4" w:rsidRDefault="007F6DF4" w:rsidP="007F6DF4">
          <w:pPr>
            <w:pStyle w:val="15BD695B74E34451ACFD5005DAD71D381"/>
          </w:pPr>
          <w:r w:rsidRPr="27D7F8EF">
            <w:rPr>
              <w:rFonts w:ascii="Arial" w:hAnsi="Arial" w:cs="Arial"/>
            </w:rPr>
            <w:t xml:space="preserve">                        </w:t>
          </w:r>
        </w:p>
      </w:docPartBody>
    </w:docPart>
    <w:docPart>
      <w:docPartPr>
        <w:name w:val="9607E7C20C4447F395E95C70B3876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076AC-AA67-4985-A06B-724D9EFF6668}"/>
      </w:docPartPr>
      <w:docPartBody>
        <w:p w:rsidR="007F6DF4" w:rsidRDefault="007F6DF4" w:rsidP="007F6DF4">
          <w:pPr>
            <w:pStyle w:val="9607E7C20C4447F395E95C70B38765D31"/>
          </w:pPr>
          <w:r>
            <w:rPr>
              <w:rStyle w:val="PlaceholderText"/>
            </w:rPr>
            <w:t>Give examples of your communication skills in interactions, conversations, &amp;/or presentations</w:t>
          </w:r>
          <w:r w:rsidRPr="001D075A">
            <w:rPr>
              <w:rStyle w:val="PlaceholderText"/>
            </w:rPr>
            <w:t>.</w:t>
          </w:r>
        </w:p>
      </w:docPartBody>
    </w:docPart>
    <w:docPart>
      <w:docPartPr>
        <w:name w:val="5AE596B0A5074618BDEE7393832D8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922F3-640E-40D5-B507-D4F56290A92F}"/>
      </w:docPartPr>
      <w:docPartBody>
        <w:p w:rsidR="007F6DF4" w:rsidRDefault="007F6DF4" w:rsidP="007F6DF4">
          <w:pPr>
            <w:pStyle w:val="5AE596B0A5074618BDEE7393832D8B841"/>
          </w:pPr>
          <w:r>
            <w:rPr>
              <w:rStyle w:val="PlaceholderText"/>
            </w:rPr>
            <w:t>What aspects of communication are you already good at? What aspects of communication did you improve?</w:t>
          </w:r>
        </w:p>
      </w:docPartBody>
    </w:docPart>
    <w:docPart>
      <w:docPartPr>
        <w:name w:val="D15F8D3F4FBA496EB2EB3ED5299C3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B2CAB-ACB1-47FA-B388-0164A12F0B44}"/>
      </w:docPartPr>
      <w:docPartBody>
        <w:p w:rsidR="007F6DF4" w:rsidRDefault="007F6DF4" w:rsidP="007F6DF4">
          <w:pPr>
            <w:pStyle w:val="D15F8D3F4FBA496EB2EB3ED5299C382D1"/>
          </w:pPr>
          <w:r>
            <w:rPr>
              <w:rStyle w:val="PlaceholderText"/>
            </w:rPr>
            <w:t>What aspects of communication did you struggle with? What parts of communication would be a challenge for you? How can you practice to make it easier?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0D"/>
    <w:rsid w:val="00057DBD"/>
    <w:rsid w:val="00365476"/>
    <w:rsid w:val="003F4B82"/>
    <w:rsid w:val="007F6DF4"/>
    <w:rsid w:val="00BE10DA"/>
    <w:rsid w:val="00F0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6DF4"/>
    <w:rPr>
      <w:color w:val="808080"/>
    </w:rPr>
  </w:style>
  <w:style w:type="paragraph" w:customStyle="1" w:styleId="93D6EBC3A26E4F1BAE05E45EEFC89085">
    <w:name w:val="93D6EBC3A26E4F1BAE05E45EEFC89085"/>
    <w:rsid w:val="00365476"/>
    <w:rPr>
      <w:rFonts w:eastAsiaTheme="minorHAnsi"/>
    </w:rPr>
  </w:style>
  <w:style w:type="paragraph" w:customStyle="1" w:styleId="15BD695B74E34451ACFD5005DAD71D38">
    <w:name w:val="15BD695B74E34451ACFD5005DAD71D38"/>
    <w:rsid w:val="00365476"/>
    <w:rPr>
      <w:rFonts w:eastAsiaTheme="minorHAnsi"/>
    </w:rPr>
  </w:style>
  <w:style w:type="paragraph" w:customStyle="1" w:styleId="9607E7C20C4447F395E95C70B38765D3">
    <w:name w:val="9607E7C20C4447F395E95C70B38765D3"/>
    <w:rsid w:val="00365476"/>
    <w:rPr>
      <w:rFonts w:eastAsiaTheme="minorHAnsi"/>
    </w:rPr>
  </w:style>
  <w:style w:type="paragraph" w:customStyle="1" w:styleId="5AE596B0A5074618BDEE7393832D8B84">
    <w:name w:val="5AE596B0A5074618BDEE7393832D8B84"/>
    <w:rsid w:val="00365476"/>
    <w:rPr>
      <w:rFonts w:eastAsiaTheme="minorHAnsi"/>
    </w:rPr>
  </w:style>
  <w:style w:type="paragraph" w:customStyle="1" w:styleId="D15F8D3F4FBA496EB2EB3ED5299C382D">
    <w:name w:val="D15F8D3F4FBA496EB2EB3ED5299C382D"/>
    <w:rsid w:val="00365476"/>
    <w:rPr>
      <w:rFonts w:eastAsiaTheme="minorHAnsi"/>
    </w:rPr>
  </w:style>
  <w:style w:type="paragraph" w:customStyle="1" w:styleId="93D6EBC3A26E4F1BAE05E45EEFC890851">
    <w:name w:val="93D6EBC3A26E4F1BAE05E45EEFC890851"/>
    <w:rsid w:val="007F6DF4"/>
    <w:rPr>
      <w:rFonts w:eastAsiaTheme="minorHAnsi"/>
    </w:rPr>
  </w:style>
  <w:style w:type="paragraph" w:customStyle="1" w:styleId="15BD695B74E34451ACFD5005DAD71D381">
    <w:name w:val="15BD695B74E34451ACFD5005DAD71D381"/>
    <w:rsid w:val="007F6DF4"/>
    <w:rPr>
      <w:rFonts w:eastAsiaTheme="minorHAnsi"/>
    </w:rPr>
  </w:style>
  <w:style w:type="paragraph" w:customStyle="1" w:styleId="9607E7C20C4447F395E95C70B38765D31">
    <w:name w:val="9607E7C20C4447F395E95C70B38765D31"/>
    <w:rsid w:val="007F6DF4"/>
    <w:rPr>
      <w:rFonts w:eastAsiaTheme="minorHAnsi"/>
    </w:rPr>
  </w:style>
  <w:style w:type="paragraph" w:customStyle="1" w:styleId="5AE596B0A5074618BDEE7393832D8B841">
    <w:name w:val="5AE596B0A5074618BDEE7393832D8B841"/>
    <w:rsid w:val="007F6DF4"/>
    <w:rPr>
      <w:rFonts w:eastAsiaTheme="minorHAnsi"/>
    </w:rPr>
  </w:style>
  <w:style w:type="paragraph" w:customStyle="1" w:styleId="D15F8D3F4FBA496EB2EB3ED5299C382D1">
    <w:name w:val="D15F8D3F4FBA496EB2EB3ED5299C382D1"/>
    <w:rsid w:val="007F6DF4"/>
    <w:rPr>
      <w:rFonts w:eastAsiaTheme="minorHAnsi"/>
    </w:rPr>
  </w:style>
  <w:style w:type="paragraph" w:customStyle="1" w:styleId="6E00CFE69C2E471F8D5EB49468EB6253">
    <w:name w:val="6E00CFE69C2E471F8D5EB49468EB6253"/>
    <w:rsid w:val="007F6DF4"/>
    <w:rPr>
      <w:lang w:val="en-CA" w:eastAsia="en-CA"/>
    </w:rPr>
  </w:style>
  <w:style w:type="paragraph" w:customStyle="1" w:styleId="EB552B5CA598437D98737309A393946C">
    <w:name w:val="EB552B5CA598437D98737309A393946C"/>
    <w:rsid w:val="007F6DF4"/>
    <w:rPr>
      <w:lang w:val="en-CA" w:eastAsia="en-CA"/>
    </w:rPr>
  </w:style>
  <w:style w:type="paragraph" w:customStyle="1" w:styleId="E021FCA2CAD44FD680DFE6DE7C126D65">
    <w:name w:val="E021FCA2CAD44FD680DFE6DE7C126D65"/>
    <w:rsid w:val="007F6DF4"/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F2D85EFB5BB468A4829F7890B82CB" ma:contentTypeVersion="9" ma:contentTypeDescription="Create a new document." ma:contentTypeScope="" ma:versionID="41ee714bf0f968d9af780d4605c49580">
  <xsd:schema xmlns:xsd="http://www.w3.org/2001/XMLSchema" xmlns:xs="http://www.w3.org/2001/XMLSchema" xmlns:p="http://schemas.microsoft.com/office/2006/metadata/properties" xmlns:ns3="7aa2e845-061b-4c1b-a22c-3a63b7e349cf" xmlns:ns4="f512b929-b1ad-4f6c-9e8c-327894b52c61" targetNamespace="http://schemas.microsoft.com/office/2006/metadata/properties" ma:root="true" ma:fieldsID="611d9aeb66c6ed0172b4716c93bff8dc" ns3:_="" ns4:_="">
    <xsd:import namespace="7aa2e845-061b-4c1b-a22c-3a63b7e349cf"/>
    <xsd:import namespace="f512b929-b1ad-4f6c-9e8c-327894b52c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2e845-061b-4c1b-a22c-3a63b7e349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2b929-b1ad-4f6c-9e8c-327894b52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0C60BA-43CD-411E-B72D-B374A935E0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200282-1844-415D-9D25-02B278F6012B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f512b929-b1ad-4f6c-9e8c-327894b52c61"/>
    <ds:schemaRef ds:uri="http://purl.org/dc/dcmitype/"/>
    <ds:schemaRef ds:uri="http://purl.org/dc/elements/1.1/"/>
    <ds:schemaRef ds:uri="7aa2e845-061b-4c1b-a22c-3a63b7e349cf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5AE6C19-EBBE-4747-97E9-C42C50485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a2e845-061b-4c1b-a22c-3a63b7e349cf"/>
    <ds:schemaRef ds:uri="f512b929-b1ad-4f6c-9e8c-327894b52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132S-Korlacki, Jacob</cp:lastModifiedBy>
  <cp:revision>2</cp:revision>
  <dcterms:created xsi:type="dcterms:W3CDTF">2019-09-27T04:20:00Z</dcterms:created>
  <dcterms:modified xsi:type="dcterms:W3CDTF">2019-09-27T04:20:00Z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0x010100DC2F2D85EFB5BB468A4829F7890B82CB</vt:lpwstr>
  </property>
</Properties>
</file>