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8EA4" w14:textId="564AB50F" w:rsidR="00151EB6" w:rsidRPr="002E376B" w:rsidRDefault="003715AB" w:rsidP="008834B3">
      <w:pPr>
        <w:spacing w:before="120"/>
        <w:jc w:val="center"/>
        <w:rPr>
          <w:rFonts w:ascii="Cambria" w:hAnsi="Cambria"/>
          <w:sz w:val="28"/>
          <w:szCs w:val="28"/>
          <w:u w:val="single"/>
          <w:lang w:val="fr-FR"/>
        </w:rPr>
      </w:pPr>
      <w:r w:rsidRPr="002E376B">
        <w:rPr>
          <w:rFonts w:ascii="Cambria" w:hAnsi="Cambria"/>
          <w:sz w:val="28"/>
          <w:szCs w:val="28"/>
          <w:u w:val="single"/>
          <w:lang w:val="fr-FR"/>
        </w:rPr>
        <w:t>Le problème foncier</w:t>
      </w:r>
    </w:p>
    <w:p w14:paraId="7DE3F3F1" w14:textId="2D1269DA" w:rsidR="008D58A1" w:rsidRPr="002E376B" w:rsidRDefault="008D58A1" w:rsidP="008834B3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</w:p>
    <w:p w14:paraId="319781BF" w14:textId="79D31F69" w:rsidR="007E2E2E" w:rsidRPr="002E376B" w:rsidRDefault="00997BF8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Mot clé ! « Foncier » veut dire = ______________________________________</w:t>
      </w:r>
    </w:p>
    <w:p w14:paraId="33690A10" w14:textId="2A525BF6" w:rsidR="00997BF8" w:rsidRPr="002E376B" w:rsidRDefault="00997BF8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Tous ceux qui venaient dans le H-C s’intéressaient à ______________________________________</w:t>
      </w:r>
      <w:r w:rsidRPr="002E376B">
        <w:rPr>
          <w:rFonts w:ascii="Cambria" w:hAnsi="Cambria"/>
          <w:sz w:val="20"/>
          <w:szCs w:val="20"/>
          <w:lang w:val="fr-FR"/>
        </w:rPr>
        <w:br/>
        <w:t>(Ils voulaient leur propre terre)</w:t>
      </w:r>
    </w:p>
    <w:p w14:paraId="349EC4B5" w14:textId="4EF01627" w:rsidR="00997BF8" w:rsidRPr="002E376B" w:rsidRDefault="00997BF8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En Angleterre, on faisait des campagnes publicitaires pour encourager le public de déménager en Amérique du Nord, à cette nouvelle colonie !</w:t>
      </w:r>
    </w:p>
    <w:p w14:paraId="6B8EBC85" w14:textId="2332EB8B" w:rsidR="00997BF8" w:rsidRPr="002E376B" w:rsidRDefault="00997BF8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On leur faisait croire qu’ils pourraient obtenir des terres fertiles à ____________________________</w:t>
      </w:r>
    </w:p>
    <w:p w14:paraId="738308D6" w14:textId="72D6328C" w:rsidR="00997BF8" w:rsidRPr="002E376B" w:rsidRDefault="00997BF8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On leur disait que les terres à vendre étaient près des __________________ et des __________________</w:t>
      </w:r>
    </w:p>
    <w:p w14:paraId="1E5E21EB" w14:textId="33B4067C" w:rsidR="00997BF8" w:rsidRPr="002E376B" w:rsidRDefault="00997BF8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Mais … ce n’étai</w:t>
      </w:r>
      <w:bookmarkStart w:id="0" w:name="_GoBack"/>
      <w:bookmarkEnd w:id="0"/>
      <w:r w:rsidRPr="002E376B">
        <w:rPr>
          <w:rFonts w:ascii="Cambria" w:hAnsi="Cambria"/>
          <w:sz w:val="20"/>
          <w:szCs w:val="20"/>
          <w:lang w:val="fr-FR"/>
        </w:rPr>
        <w:t xml:space="preserve">t pas </w:t>
      </w:r>
      <w:r w:rsidR="00C861CB" w:rsidRPr="002E376B">
        <w:rPr>
          <w:rFonts w:ascii="Cambria" w:hAnsi="Cambria"/>
          <w:sz w:val="20"/>
          <w:szCs w:val="20"/>
          <w:lang w:val="fr-FR"/>
        </w:rPr>
        <w:t>__________________ !</w:t>
      </w:r>
    </w:p>
    <w:p w14:paraId="1C69A0C9" w14:textId="0E391AB4" w:rsidR="00C861CB" w:rsidRPr="002E376B" w:rsidRDefault="00C861CB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Quand ils sont arrivés, les immigrants étaient _____________________________, il y avait une insatisfaction envers le gouvernement colonial</w:t>
      </w:r>
    </w:p>
    <w:p w14:paraId="3FC226CF" w14:textId="77777777" w:rsidR="00C861CB" w:rsidRPr="002E376B" w:rsidRDefault="00C861CB" w:rsidP="008834B3">
      <w:pPr>
        <w:pStyle w:val="ListParagraph"/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</w:p>
    <w:p w14:paraId="7699CACA" w14:textId="0B5731CA" w:rsidR="00C861CB" w:rsidRPr="002E376B" w:rsidRDefault="00C861CB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Selon la loi d’offre et de la demande :</w:t>
      </w:r>
    </w:p>
    <w:p w14:paraId="2B1DB873" w14:textId="650372DE" w:rsidR="00C861CB" w:rsidRPr="002E376B" w:rsidRDefault="00C861CB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 xml:space="preserve">Le plus rare qu’il est, (donc le moins il y a de bonnes terres), le plus </w:t>
      </w:r>
      <w:proofErr w:type="gramStart"/>
      <w:r w:rsidRPr="002E376B">
        <w:rPr>
          <w:rFonts w:ascii="Cambria" w:hAnsi="Cambria"/>
          <w:sz w:val="20"/>
          <w:szCs w:val="20"/>
          <w:lang w:val="fr-FR"/>
        </w:rPr>
        <w:t>la</w:t>
      </w:r>
      <w:proofErr w:type="gramEnd"/>
      <w:r w:rsidRPr="002E376B">
        <w:rPr>
          <w:rFonts w:ascii="Cambria" w:hAnsi="Cambria"/>
          <w:sz w:val="20"/>
          <w:szCs w:val="20"/>
          <w:lang w:val="fr-FR"/>
        </w:rPr>
        <w:t xml:space="preserve"> __________________ augmente</w:t>
      </w:r>
    </w:p>
    <w:p w14:paraId="505A978C" w14:textId="5DD4F049" w:rsidR="00C861CB" w:rsidRPr="002E376B" w:rsidRDefault="00C861CB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Les spéculateurs réalisaient de grands profits, tout en gardant plus de terres __________________</w:t>
      </w:r>
    </w:p>
    <w:p w14:paraId="4D130D51" w14:textId="20E16429" w:rsidR="00C861CB" w:rsidRPr="002E376B" w:rsidRDefault="00C861CB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 xml:space="preserve">Les spéculateurs fonciers étaient ceux qui achetaient les terres à __________________, pour les </w:t>
      </w:r>
      <w:proofErr w:type="gramStart"/>
      <w:r w:rsidRPr="002E376B">
        <w:rPr>
          <w:rFonts w:ascii="Cambria" w:hAnsi="Cambria"/>
          <w:sz w:val="20"/>
          <w:szCs w:val="20"/>
          <w:lang w:val="fr-FR"/>
        </w:rPr>
        <w:t>revendre</w:t>
      </w:r>
      <w:proofErr w:type="gramEnd"/>
      <w:r w:rsidRPr="002E376B">
        <w:rPr>
          <w:rFonts w:ascii="Cambria" w:hAnsi="Cambria"/>
          <w:sz w:val="20"/>
          <w:szCs w:val="20"/>
          <w:lang w:val="fr-FR"/>
        </w:rPr>
        <w:t xml:space="preserve"> plus tard à un prix élevé (plus __________________)</w:t>
      </w:r>
    </w:p>
    <w:p w14:paraId="27D31508" w14:textId="1657AE9D" w:rsidR="00C861CB" w:rsidRPr="002E376B" w:rsidRDefault="00C861CB" w:rsidP="008834B3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3CD28797" w14:textId="4FC2E8D6" w:rsidR="00C861CB" w:rsidRPr="002E376B" w:rsidRDefault="00C861CB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Selon l’Acte Constitutionnel de 1791, le gouvernement a donné __________________ de toutes les terres du Haut-Canada à la Couronne ou au clergé</w:t>
      </w:r>
    </w:p>
    <w:p w14:paraId="4B78B078" w14:textId="4452BB75" w:rsidR="00C861CB" w:rsidRPr="002E376B" w:rsidRDefault="00C861CB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Le but du gouvernement était de gagner un revenu (un profit)</w:t>
      </w:r>
    </w:p>
    <w:p w14:paraId="34EE595C" w14:textId="03937108" w:rsidR="00C861CB" w:rsidRPr="002E376B" w:rsidRDefault="00C861CB" w:rsidP="008834B3">
      <w:pPr>
        <w:pStyle w:val="ListParagraph"/>
        <w:numPr>
          <w:ilvl w:val="2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 xml:space="preserve">En faisant </w:t>
      </w:r>
      <w:proofErr w:type="gramStart"/>
      <w:r w:rsidRPr="002E376B">
        <w:rPr>
          <w:rFonts w:ascii="Cambria" w:hAnsi="Cambria"/>
          <w:sz w:val="20"/>
          <w:szCs w:val="20"/>
          <w:lang w:val="fr-FR"/>
        </w:rPr>
        <w:t>la</w:t>
      </w:r>
      <w:proofErr w:type="gramEnd"/>
      <w:r w:rsidRPr="002E376B">
        <w:rPr>
          <w:rFonts w:ascii="Cambria" w:hAnsi="Cambria"/>
          <w:sz w:val="20"/>
          <w:szCs w:val="20"/>
          <w:lang w:val="fr-FR"/>
        </w:rPr>
        <w:t xml:space="preserve"> __________________ de la terre ou la __________________ </w:t>
      </w:r>
    </w:p>
    <w:p w14:paraId="4A63EFB6" w14:textId="3A0F48DF" w:rsidR="00C861CB" w:rsidRPr="002E376B" w:rsidRDefault="00C861CB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Ceci était un grand obstacle au développement des routes, ce qui a rendu les colons encore plus mécontents</w:t>
      </w:r>
    </w:p>
    <w:p w14:paraId="247830BF" w14:textId="0F868EE8" w:rsidR="00C861CB" w:rsidRPr="008834B3" w:rsidRDefault="00C861CB" w:rsidP="008834B3">
      <w:pPr>
        <w:pStyle w:val="ListParagraph"/>
        <w:numPr>
          <w:ilvl w:val="2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Pourquoi est-ce que c’était un obstacle au développement des routes, pensez-vous ?</w:t>
      </w:r>
    </w:p>
    <w:p w14:paraId="0A69D742" w14:textId="52062616" w:rsidR="00C861CB" w:rsidRPr="002E376B" w:rsidRDefault="00C861CB" w:rsidP="008834B3">
      <w:pPr>
        <w:spacing w:before="120"/>
        <w:jc w:val="center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noProof/>
          <w:sz w:val="20"/>
          <w:szCs w:val="20"/>
          <w:lang w:val="fr-FR"/>
        </w:rPr>
        <w:drawing>
          <wp:inline distT="0" distB="0" distL="0" distR="0" wp14:anchorId="5A0C7EC4" wp14:editId="7E7E0BA8">
            <wp:extent cx="3446584" cy="2702770"/>
            <wp:effectExtent l="0" t="0" r="0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87D2662-1C31-0140-B76C-39343E59B2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87D2662-1C31-0140-B76C-39343E59B2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817" cy="2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AD4E5" w14:textId="05CB1A22" w:rsidR="00C861CB" w:rsidRPr="002E376B" w:rsidRDefault="00C861CB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lastRenderedPageBreak/>
        <w:t>Comme on l’a déjà appris, les colons sont venus d’Angleterre et sont devenus tous égaux</w:t>
      </w:r>
    </w:p>
    <w:p w14:paraId="5BB63270" w14:textId="41FB5023" w:rsidR="00C861CB" w:rsidRPr="002E376B" w:rsidRDefault="00C861CB" w:rsidP="008834B3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Cependant, le gouvernement colonial (du H-C), essayait de reproduire le modèle britannique, en essayant de conserver des liens puissants avec la G-B</w:t>
      </w:r>
    </w:p>
    <w:p w14:paraId="613E2F4C" w14:textId="14489E0F" w:rsidR="00C861CB" w:rsidRPr="002E376B" w:rsidRDefault="00C861CB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Cette vision était une __________________ avec les idées des colons/nouveaux immigrants</w:t>
      </w:r>
    </w:p>
    <w:p w14:paraId="5B25789B" w14:textId="7CF6D1EA" w:rsidR="00C861CB" w:rsidRPr="002E376B" w:rsidRDefault="00C861CB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Ils les trouvaient discriminatoires et antidémocratiques</w:t>
      </w:r>
    </w:p>
    <w:p w14:paraId="23E00ABA" w14:textId="52200C06" w:rsidR="00C861CB" w:rsidRPr="002E376B" w:rsidRDefault="00C861CB" w:rsidP="008834B3">
      <w:pPr>
        <w:pStyle w:val="ListParagraph"/>
        <w:numPr>
          <w:ilvl w:val="1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La G-B ne voulait pas permettre à ses colons d’adopter les positions ou les __________________ américaines</w:t>
      </w:r>
    </w:p>
    <w:p w14:paraId="327A2084" w14:textId="3704DA66" w:rsidR="00C861CB" w:rsidRPr="002E376B" w:rsidRDefault="00C861CB" w:rsidP="008834B3">
      <w:pPr>
        <w:pStyle w:val="ListParagraph"/>
        <w:numPr>
          <w:ilvl w:val="2"/>
          <w:numId w:val="4"/>
        </w:numPr>
        <w:spacing w:before="120"/>
        <w:contextualSpacing w:val="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Pourquoi, pensez-vous ?</w:t>
      </w:r>
    </w:p>
    <w:p w14:paraId="44D4757A" w14:textId="77777777" w:rsidR="002E376B" w:rsidRPr="002E376B" w:rsidRDefault="002E376B" w:rsidP="008834B3">
      <w:pPr>
        <w:spacing w:before="120"/>
        <w:rPr>
          <w:rFonts w:ascii="Cambria" w:hAnsi="Cambria"/>
          <w:i/>
          <w:sz w:val="20"/>
          <w:szCs w:val="20"/>
          <w:lang w:val="fr-FR"/>
        </w:rPr>
      </w:pPr>
    </w:p>
    <w:p w14:paraId="7715A95B" w14:textId="77777777" w:rsidR="002E376B" w:rsidRPr="002E376B" w:rsidRDefault="002E376B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 xml:space="preserve">Source #1 : </w:t>
      </w:r>
    </w:p>
    <w:p w14:paraId="4390A1C0" w14:textId="65B99078" w:rsidR="002E376B" w:rsidRPr="002E376B" w:rsidRDefault="002E376B" w:rsidP="008834B3">
      <w:pPr>
        <w:spacing w:before="120"/>
        <w:rPr>
          <w:rFonts w:ascii="Cambria" w:hAnsi="Cambria"/>
          <w:i/>
          <w:sz w:val="20"/>
          <w:szCs w:val="20"/>
          <w:lang w:val="fr-FR"/>
        </w:rPr>
      </w:pPr>
      <w:r>
        <w:rPr>
          <w:rFonts w:ascii="Cambria" w:hAnsi="Cambria"/>
          <w:i/>
          <w:sz w:val="20"/>
          <w:szCs w:val="20"/>
          <w:lang w:val="fr-FR"/>
        </w:rPr>
        <w:t>« </w:t>
      </w:r>
      <w:r w:rsidRPr="002E376B">
        <w:rPr>
          <w:rFonts w:ascii="Cambria" w:hAnsi="Cambria"/>
          <w:i/>
          <w:sz w:val="20"/>
          <w:szCs w:val="20"/>
          <w:lang w:val="fr-FR"/>
        </w:rPr>
        <w:t>En étant propriétaires de fermes, ce qui les rend indépendants des classes sociales supérieures. Ils peuvent avoir, dans une certaine mesure, une attitude effrontée, spontanée et importune à souhait envers leurs supérieurs</w:t>
      </w:r>
      <w:r>
        <w:rPr>
          <w:rFonts w:ascii="Cambria" w:hAnsi="Cambria"/>
          <w:i/>
          <w:sz w:val="20"/>
          <w:szCs w:val="20"/>
          <w:lang w:val="fr-FR"/>
        </w:rPr>
        <w:t> »</w:t>
      </w:r>
    </w:p>
    <w:p w14:paraId="2DCFBEAA" w14:textId="647BEF67" w:rsidR="002E376B" w:rsidRPr="002E376B" w:rsidRDefault="002E376B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2E376B">
        <w:rPr>
          <w:rFonts w:ascii="Cambria" w:hAnsi="Cambria"/>
          <w:sz w:val="20"/>
          <w:szCs w:val="20"/>
          <w:lang w:val="fr-FR"/>
        </w:rPr>
        <w:t>Source #2 :</w:t>
      </w:r>
    </w:p>
    <w:p w14:paraId="3E8FAD60" w14:textId="10DF4BBA" w:rsidR="002E376B" w:rsidRPr="002E376B" w:rsidRDefault="002E376B" w:rsidP="008834B3">
      <w:pPr>
        <w:spacing w:before="120"/>
        <w:rPr>
          <w:rFonts w:ascii="Cambria" w:hAnsi="Cambria"/>
          <w:i/>
          <w:sz w:val="20"/>
          <w:szCs w:val="20"/>
          <w:lang w:val="fr-FR"/>
        </w:rPr>
      </w:pPr>
      <w:r>
        <w:rPr>
          <w:rFonts w:ascii="Cambria" w:hAnsi="Cambria"/>
          <w:i/>
          <w:sz w:val="20"/>
          <w:szCs w:val="20"/>
          <w:lang w:val="fr-FR"/>
        </w:rPr>
        <w:t>« </w:t>
      </w:r>
      <w:r w:rsidRPr="002E376B">
        <w:rPr>
          <w:rFonts w:ascii="Cambria" w:hAnsi="Cambria"/>
          <w:i/>
          <w:sz w:val="20"/>
          <w:szCs w:val="20"/>
          <w:lang w:val="fr-FR"/>
        </w:rPr>
        <w:t>Dès leur arrivée au Canada, ces immigrants, issus généralement des classes sociales les plus basses dans leur pays respectif – et, par conséquent, [sans importance] dans leurs propres sphères immédiates -, prennent un air important… Ils sont [infatigables] dans l’acquisition de connaissances sur les droits de l’homme, les principes légitimes d’équité, la véritable nature de l’indépendance et, en un mot, tout ce qui caractérise un Américain ; ils oublient vite les bonnes manières, la politesse élémentaire et, assez souvent, la simple honnêteté aussi. Cette qualité vertueuse est en effet plutôt rare du côté occidental de l’océan.</w:t>
      </w:r>
      <w:r>
        <w:rPr>
          <w:rFonts w:ascii="Cambria" w:hAnsi="Cambria"/>
          <w:i/>
          <w:sz w:val="20"/>
          <w:szCs w:val="20"/>
          <w:lang w:val="fr-FR"/>
        </w:rPr>
        <w:t> »</w:t>
      </w:r>
    </w:p>
    <w:p w14:paraId="0BC7F99F" w14:textId="5F7BAED6" w:rsidR="002E376B" w:rsidRDefault="002E376B" w:rsidP="008834B3">
      <w:pPr>
        <w:spacing w:before="120"/>
        <w:rPr>
          <w:rFonts w:ascii="Cambria" w:hAnsi="Cambria"/>
          <w:sz w:val="20"/>
          <w:szCs w:val="20"/>
          <w:lang w:val="fr-FR"/>
        </w:rPr>
      </w:pPr>
    </w:p>
    <w:p w14:paraId="4967338A" w14:textId="3988D546" w:rsidR="00492A9B" w:rsidRDefault="002E376B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Après avoir regardé les sources, que pouvez-vous </w:t>
      </w:r>
      <w:r w:rsidR="00492A9B">
        <w:rPr>
          <w:rFonts w:ascii="Cambria" w:hAnsi="Cambria"/>
          <w:sz w:val="20"/>
          <w:szCs w:val="20"/>
          <w:lang w:val="fr-FR"/>
        </w:rPr>
        <w:t>dire à propos des deux auteurs – font-ils partie d’une classe élevée ou sont-ils des nouveaux immigrants ? Comment le savez-vous ?</w:t>
      </w:r>
    </w:p>
    <w:p w14:paraId="050C8DAD" w14:textId="77777777" w:rsidR="008834B3" w:rsidRPr="007242D3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516AB0C6" w14:textId="14E46122" w:rsidR="008834B3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6A0148A5" w14:textId="186F163E" w:rsidR="00492A9B" w:rsidRDefault="00492A9B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Quelles sont les perspectives envers les nouveaux immigrants ? Donnez des preuves.</w:t>
      </w:r>
    </w:p>
    <w:p w14:paraId="53EF09C1" w14:textId="77777777" w:rsidR="008834B3" w:rsidRPr="007242D3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78B50789" w14:textId="7A3B9985" w:rsidR="008834B3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0898E91D" w14:textId="5B7D8098" w:rsidR="00492A9B" w:rsidRDefault="00492A9B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Comment est-ce qu’ils considèrent les Américains ? Quelles sont les origines des auteurs (français, britannique, autochtone, canadienne, américaine) ? Donnez des preuves.</w:t>
      </w:r>
    </w:p>
    <w:p w14:paraId="41FADF90" w14:textId="77777777" w:rsidR="008834B3" w:rsidRPr="007242D3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505F7D70" w14:textId="77777777" w:rsidR="008834B3" w:rsidRPr="007242D3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7A5C21A1" w14:textId="77777777" w:rsidR="008834B3" w:rsidRPr="007242D3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  <w:r w:rsidRPr="007242D3">
        <w:rPr>
          <w:rFonts w:ascii="Cambria" w:hAnsi="Cambria"/>
          <w:sz w:val="20"/>
          <w:szCs w:val="20"/>
          <w:lang w:val="fr-FR"/>
        </w:rPr>
        <w:t>______________________________________________________________________________________________________________________________</w:t>
      </w:r>
    </w:p>
    <w:p w14:paraId="78BB3C07" w14:textId="77777777" w:rsidR="008834B3" w:rsidRPr="002E376B" w:rsidRDefault="008834B3" w:rsidP="008834B3">
      <w:pPr>
        <w:spacing w:before="120"/>
        <w:rPr>
          <w:rFonts w:ascii="Cambria" w:hAnsi="Cambria"/>
          <w:sz w:val="20"/>
          <w:szCs w:val="20"/>
          <w:lang w:val="fr-FR"/>
        </w:rPr>
      </w:pPr>
    </w:p>
    <w:sectPr w:rsidR="008834B3" w:rsidRPr="002E376B" w:rsidSect="0098222C">
      <w:headerReference w:type="default" r:id="rId8"/>
      <w:pgSz w:w="12240" w:h="15840"/>
      <w:pgMar w:top="1440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DAEF" w14:textId="77777777" w:rsidR="00312A5C" w:rsidRDefault="00312A5C" w:rsidP="00151EB6">
      <w:r>
        <w:separator/>
      </w:r>
    </w:p>
  </w:endnote>
  <w:endnote w:type="continuationSeparator" w:id="0">
    <w:p w14:paraId="33369F53" w14:textId="77777777" w:rsidR="00312A5C" w:rsidRDefault="00312A5C" w:rsidP="0015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D7CD" w14:textId="77777777" w:rsidR="00312A5C" w:rsidRDefault="00312A5C" w:rsidP="00151EB6">
      <w:r>
        <w:separator/>
      </w:r>
    </w:p>
  </w:footnote>
  <w:footnote w:type="continuationSeparator" w:id="0">
    <w:p w14:paraId="6AD3BF96" w14:textId="77777777" w:rsidR="00312A5C" w:rsidRDefault="00312A5C" w:rsidP="0015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1D72" w14:textId="29DC8675" w:rsidR="00B74EA8" w:rsidRPr="00151EB6" w:rsidRDefault="00151EB6">
    <w:pPr>
      <w:pStyle w:val="Header"/>
      <w:rPr>
        <w:rFonts w:ascii="Cambria Math" w:hAnsi="Cambria Math"/>
        <w:sz w:val="16"/>
        <w:szCs w:val="16"/>
      </w:rPr>
    </w:pPr>
    <w:r w:rsidRPr="00151EB6">
      <w:rPr>
        <w:rFonts w:ascii="Cambria Math" w:hAnsi="Cambria Math"/>
        <w:sz w:val="16"/>
        <w:szCs w:val="16"/>
      </w:rPr>
      <w:t>SH9</w:t>
    </w:r>
    <w:r w:rsidR="00880D8C">
      <w:rPr>
        <w:rFonts w:ascii="Cambria Math" w:hAnsi="Cambria Math"/>
        <w:sz w:val="16"/>
        <w:szCs w:val="16"/>
      </w:rPr>
      <w:t xml:space="preserve"> – 4</w:t>
    </w:r>
    <w:r w:rsidR="00494963">
      <w:rPr>
        <w:rFonts w:ascii="Cambria Math" w:hAnsi="Cambria Math"/>
        <w:sz w:val="16"/>
        <w:szCs w:val="16"/>
      </w:rPr>
      <w:t>.5</w:t>
    </w:r>
  </w:p>
  <w:p w14:paraId="53465C92" w14:textId="77777777" w:rsidR="00151EB6" w:rsidRPr="00151EB6" w:rsidRDefault="00151EB6">
    <w:pPr>
      <w:pStyle w:val="Header"/>
      <w:rPr>
        <w:rFonts w:ascii="Cambria Math" w:hAnsi="Cambria Math"/>
        <w:sz w:val="16"/>
        <w:szCs w:val="16"/>
      </w:rPr>
    </w:pPr>
    <w:r w:rsidRPr="00151EB6">
      <w:rPr>
        <w:rFonts w:ascii="Cambria Math" w:hAnsi="Cambria Math"/>
        <w:sz w:val="16"/>
        <w:szCs w:val="16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A9E"/>
    <w:multiLevelType w:val="hybridMultilevel"/>
    <w:tmpl w:val="A8A68EBA"/>
    <w:lvl w:ilvl="0" w:tplc="7720761C">
      <w:start w:val="8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5EE"/>
    <w:multiLevelType w:val="hybridMultilevel"/>
    <w:tmpl w:val="0A721CE0"/>
    <w:lvl w:ilvl="0" w:tplc="5D0ADA6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4BED"/>
    <w:multiLevelType w:val="hybridMultilevel"/>
    <w:tmpl w:val="813A2404"/>
    <w:lvl w:ilvl="0" w:tplc="84C2ACE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40C08"/>
    <w:multiLevelType w:val="hybridMultilevel"/>
    <w:tmpl w:val="6D7EDB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B6"/>
    <w:rsid w:val="00022EBA"/>
    <w:rsid w:val="00025385"/>
    <w:rsid w:val="000863D7"/>
    <w:rsid w:val="000A48A8"/>
    <w:rsid w:val="00136607"/>
    <w:rsid w:val="00151EB6"/>
    <w:rsid w:val="00167972"/>
    <w:rsid w:val="00270140"/>
    <w:rsid w:val="002E376B"/>
    <w:rsid w:val="00312A5C"/>
    <w:rsid w:val="003715AB"/>
    <w:rsid w:val="00492A9B"/>
    <w:rsid w:val="00494963"/>
    <w:rsid w:val="00544013"/>
    <w:rsid w:val="006976B0"/>
    <w:rsid w:val="006F18A1"/>
    <w:rsid w:val="007242D3"/>
    <w:rsid w:val="007E2E2E"/>
    <w:rsid w:val="00880D8C"/>
    <w:rsid w:val="008834B3"/>
    <w:rsid w:val="00884F4E"/>
    <w:rsid w:val="008C1E55"/>
    <w:rsid w:val="008D58A1"/>
    <w:rsid w:val="00966C64"/>
    <w:rsid w:val="0098222C"/>
    <w:rsid w:val="00997BF8"/>
    <w:rsid w:val="009A01A8"/>
    <w:rsid w:val="009B5569"/>
    <w:rsid w:val="00B67433"/>
    <w:rsid w:val="00B74EA8"/>
    <w:rsid w:val="00C861CB"/>
    <w:rsid w:val="00CA0214"/>
    <w:rsid w:val="00DA2FA8"/>
    <w:rsid w:val="00D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D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B6"/>
  </w:style>
  <w:style w:type="paragraph" w:styleId="Footer">
    <w:name w:val="footer"/>
    <w:basedOn w:val="Normal"/>
    <w:link w:val="FooterChar"/>
    <w:uiPriority w:val="99"/>
    <w:unhideWhenUsed/>
    <w:rsid w:val="0015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B6"/>
  </w:style>
  <w:style w:type="paragraph" w:styleId="ListParagraph">
    <w:name w:val="List Paragraph"/>
    <w:basedOn w:val="Normal"/>
    <w:uiPriority w:val="34"/>
    <w:qFormat/>
    <w:rsid w:val="00151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8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85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B6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E2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2018-04-24T17:40:00Z</cp:lastPrinted>
  <dcterms:created xsi:type="dcterms:W3CDTF">2018-11-26T16:40:00Z</dcterms:created>
  <dcterms:modified xsi:type="dcterms:W3CDTF">2018-11-26T16:41:00Z</dcterms:modified>
</cp:coreProperties>
</file>