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DE09" w14:textId="033D0311" w:rsidR="00CC25D3" w:rsidRPr="00707CD8" w:rsidRDefault="00C63071" w:rsidP="00707CD8">
      <w:pPr>
        <w:spacing w:before="120"/>
        <w:jc w:val="center"/>
        <w:rPr>
          <w:rFonts w:ascii="Cambria Math" w:hAnsi="Cambria Math"/>
          <w:sz w:val="28"/>
          <w:szCs w:val="28"/>
          <w:u w:val="single"/>
          <w:lang w:val="fr-FR"/>
        </w:rPr>
      </w:pPr>
      <w:r>
        <w:rPr>
          <w:rFonts w:ascii="Cambria Math" w:hAnsi="Cambria Math"/>
          <w:sz w:val="28"/>
          <w:szCs w:val="28"/>
          <w:u w:val="single"/>
          <w:lang w:val="fr-FR"/>
        </w:rPr>
        <w:t>De nouvelles idées</w:t>
      </w:r>
      <w:bookmarkStart w:id="0" w:name="_GoBack"/>
      <w:bookmarkEnd w:id="0"/>
    </w:p>
    <w:p w14:paraId="16F33FD7" w14:textId="318023D7" w:rsidR="00CC25D3" w:rsidRDefault="00CC25D3" w:rsidP="00707CD8">
      <w:pPr>
        <w:spacing w:before="120"/>
        <w:jc w:val="center"/>
        <w:rPr>
          <w:rFonts w:ascii="Cambria Math" w:hAnsi="Cambria Math"/>
          <w:sz w:val="20"/>
          <w:lang w:val="fr-FR"/>
        </w:rPr>
      </w:pPr>
    </w:p>
    <w:p w14:paraId="210C7D13" w14:textId="3B7E9B6E" w:rsidR="00707CD8" w:rsidRDefault="009318E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Une comparaison des monarques</w:t>
      </w:r>
      <w:r w:rsidR="00AA0502">
        <w:rPr>
          <w:rFonts w:ascii="Cambria Math" w:hAnsi="Cambria Math"/>
          <w:sz w:val="20"/>
          <w:u w:val="single"/>
          <w:lang w:val="fr-FR"/>
        </w:rPr>
        <w:t> :</w:t>
      </w:r>
    </w:p>
    <w:p w14:paraId="031DAA20" w14:textId="77777777" w:rsidR="009318ED" w:rsidRDefault="009318E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1820"/>
        <w:gridCol w:w="2582"/>
        <w:gridCol w:w="2582"/>
        <w:gridCol w:w="2582"/>
      </w:tblGrid>
      <w:tr w:rsidR="009318ED" w:rsidRPr="009318ED" w14:paraId="7FE65BC0" w14:textId="77777777" w:rsidTr="009318ED">
        <w:trPr>
          <w:trHeight w:val="479"/>
        </w:trPr>
        <w:tc>
          <w:tcPr>
            <w:tcW w:w="1820" w:type="dxa"/>
            <w:tcBorders>
              <w:top w:val="nil"/>
              <w:left w:val="nil"/>
            </w:tcBorders>
            <w:vAlign w:val="center"/>
          </w:tcPr>
          <w:p w14:paraId="1AF9291A" w14:textId="77777777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</w:p>
        </w:tc>
        <w:tc>
          <w:tcPr>
            <w:tcW w:w="2582" w:type="dxa"/>
            <w:shd w:val="clear" w:color="auto" w:fill="E7E6E6" w:themeFill="background2"/>
            <w:vAlign w:val="center"/>
          </w:tcPr>
          <w:p w14:paraId="63AA81D1" w14:textId="2CD8A9F3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 w:rsidRPr="009318ED">
              <w:rPr>
                <w:rFonts w:ascii="Cambria Math" w:hAnsi="Cambria Math"/>
                <w:sz w:val="20"/>
                <w:lang w:val="fr-FR"/>
              </w:rPr>
              <w:t>Louis XIV</w:t>
            </w:r>
          </w:p>
        </w:tc>
        <w:tc>
          <w:tcPr>
            <w:tcW w:w="2582" w:type="dxa"/>
            <w:shd w:val="clear" w:color="auto" w:fill="E7E6E6" w:themeFill="background2"/>
            <w:vAlign w:val="center"/>
          </w:tcPr>
          <w:p w14:paraId="1F4311AF" w14:textId="5A4CA7A1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 w:rsidRPr="009318ED">
              <w:rPr>
                <w:rFonts w:ascii="Cambria Math" w:hAnsi="Cambria Math"/>
                <w:sz w:val="20"/>
                <w:lang w:val="fr-FR"/>
              </w:rPr>
              <w:t>Louis XVI</w:t>
            </w:r>
          </w:p>
        </w:tc>
        <w:tc>
          <w:tcPr>
            <w:tcW w:w="2582" w:type="dxa"/>
            <w:shd w:val="clear" w:color="auto" w:fill="E7E6E6" w:themeFill="background2"/>
            <w:vAlign w:val="center"/>
          </w:tcPr>
          <w:p w14:paraId="6B0A297C" w14:textId="627B4295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 w:rsidRPr="009318ED">
              <w:rPr>
                <w:rFonts w:ascii="Cambria Math" w:hAnsi="Cambria Math"/>
                <w:sz w:val="20"/>
                <w:lang w:val="fr-FR"/>
              </w:rPr>
              <w:t>Marie-Antoinette</w:t>
            </w:r>
          </w:p>
        </w:tc>
      </w:tr>
      <w:tr w:rsidR="009318ED" w:rsidRPr="00D01DAF" w14:paraId="47BA1389" w14:textId="77777777" w:rsidTr="009318ED">
        <w:trPr>
          <w:trHeight w:val="958"/>
        </w:trPr>
        <w:tc>
          <w:tcPr>
            <w:tcW w:w="1820" w:type="dxa"/>
            <w:shd w:val="clear" w:color="auto" w:fill="E7E6E6" w:themeFill="background2"/>
            <w:vAlign w:val="center"/>
          </w:tcPr>
          <w:p w14:paraId="435ACF8F" w14:textId="7BAD07DD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Puissance militaire</w:t>
            </w:r>
          </w:p>
        </w:tc>
        <w:tc>
          <w:tcPr>
            <w:tcW w:w="2582" w:type="dxa"/>
            <w:vAlign w:val="center"/>
          </w:tcPr>
          <w:p w14:paraId="0DD96FB4" w14:textId="519C0820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Beaucoup de puissance militaire parce qu’il a commencé beaucoup de guerres à cause de son désir de fonder de nouvelles ____________________</w:t>
            </w:r>
          </w:p>
        </w:tc>
        <w:tc>
          <w:tcPr>
            <w:tcW w:w="2582" w:type="dxa"/>
            <w:vAlign w:val="center"/>
          </w:tcPr>
          <w:p w14:paraId="198CFA83" w14:textId="77777777" w:rsid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était puissant, mais n’avait pas les mêmes désirs de sons arrière-grand-père</w:t>
            </w:r>
          </w:p>
          <w:p w14:paraId="699EFC31" w14:textId="3165E757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a aidé les ____________________ à vaincre les Britanniques durant la Révolution Américaine</w:t>
            </w:r>
          </w:p>
        </w:tc>
        <w:tc>
          <w:tcPr>
            <w:tcW w:w="2582" w:type="dxa"/>
            <w:shd w:val="clear" w:color="auto" w:fill="E7E6E6" w:themeFill="background2"/>
            <w:vAlign w:val="center"/>
          </w:tcPr>
          <w:p w14:paraId="133DDFA9" w14:textId="77777777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</w:p>
        </w:tc>
      </w:tr>
      <w:tr w:rsidR="009318ED" w:rsidRPr="00D01DAF" w14:paraId="33F09363" w14:textId="77777777" w:rsidTr="009318ED">
        <w:trPr>
          <w:trHeight w:val="958"/>
        </w:trPr>
        <w:tc>
          <w:tcPr>
            <w:tcW w:w="1820" w:type="dxa"/>
            <w:shd w:val="clear" w:color="auto" w:fill="E7E6E6" w:themeFill="background2"/>
            <w:vAlign w:val="center"/>
          </w:tcPr>
          <w:p w14:paraId="488C5100" w14:textId="415CE5FF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Stratégie économique</w:t>
            </w:r>
          </w:p>
        </w:tc>
        <w:tc>
          <w:tcPr>
            <w:tcW w:w="2582" w:type="dxa"/>
            <w:vAlign w:val="center"/>
          </w:tcPr>
          <w:p w14:paraId="1E2A1B6E" w14:textId="77777777" w:rsid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____________________</w:t>
            </w:r>
          </w:p>
          <w:p w14:paraId="4A0C4BDC" w14:textId="751F9923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trouvait l’argent pour ses dépenses avec la ____________________</w:t>
            </w:r>
          </w:p>
        </w:tc>
        <w:tc>
          <w:tcPr>
            <w:tcW w:w="2582" w:type="dxa"/>
            <w:vAlign w:val="center"/>
          </w:tcPr>
          <w:p w14:paraId="54C70F1D" w14:textId="452AED9C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Comme son arrière-grand-père, lui aussi, il taxait son peuple</w:t>
            </w:r>
            <w:r>
              <w:rPr>
                <w:rFonts w:ascii="Cambria Math" w:hAnsi="Cambria Math"/>
                <w:sz w:val="20"/>
                <w:lang w:val="fr-FR"/>
              </w:rPr>
              <w:br/>
              <w:t>(+ de ____ taxes imposées !)</w:t>
            </w:r>
          </w:p>
        </w:tc>
        <w:tc>
          <w:tcPr>
            <w:tcW w:w="2582" w:type="dxa"/>
            <w:vAlign w:val="center"/>
          </w:tcPr>
          <w:p w14:paraId="739B9D5B" w14:textId="1160C997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Elle avait ses opinions, mais elle n’était pas assez bien éduquée pour en parler</w:t>
            </w:r>
          </w:p>
        </w:tc>
      </w:tr>
      <w:tr w:rsidR="009318ED" w:rsidRPr="00D01DAF" w14:paraId="6C38B576" w14:textId="77777777" w:rsidTr="009318ED">
        <w:trPr>
          <w:trHeight w:val="479"/>
        </w:trPr>
        <w:tc>
          <w:tcPr>
            <w:tcW w:w="1820" w:type="dxa"/>
            <w:shd w:val="clear" w:color="auto" w:fill="E7E6E6" w:themeFill="background2"/>
            <w:vAlign w:val="center"/>
          </w:tcPr>
          <w:p w14:paraId="2F530306" w14:textId="07BB0067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Fierté nationale</w:t>
            </w:r>
          </w:p>
        </w:tc>
        <w:tc>
          <w:tcPr>
            <w:tcW w:w="2582" w:type="dxa"/>
            <w:vAlign w:val="center"/>
          </w:tcPr>
          <w:p w14:paraId="1EA7D0A7" w14:textId="75224CCC" w:rsidR="009318ED" w:rsidRPr="009318ED" w:rsidRDefault="009318ED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Extrêmement nationaliste !</w:t>
            </w:r>
            <w:r>
              <w:rPr>
                <w:rFonts w:ascii="Cambria Math" w:hAnsi="Cambria Math"/>
                <w:sz w:val="20"/>
                <w:lang w:val="fr-FR"/>
              </w:rPr>
              <w:br/>
              <w:t>- Il voulait grandir le territoire (et le pouvoir de la ____________________)</w:t>
            </w:r>
          </w:p>
        </w:tc>
        <w:tc>
          <w:tcPr>
            <w:tcW w:w="2582" w:type="dxa"/>
            <w:vAlign w:val="center"/>
          </w:tcPr>
          <w:p w14:paraId="26FC577C" w14:textId="7289479B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Fier, mais pas aussi colonialiste que Louis XIV</w:t>
            </w:r>
          </w:p>
        </w:tc>
        <w:tc>
          <w:tcPr>
            <w:tcW w:w="2582" w:type="dxa"/>
            <w:vAlign w:val="center"/>
          </w:tcPr>
          <w:p w14:paraId="39B4E818" w14:textId="063FE8CC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Non ! Elle venait d’un autre pays : ____________________</w:t>
            </w:r>
          </w:p>
        </w:tc>
      </w:tr>
      <w:tr w:rsidR="009318ED" w:rsidRPr="00D01DAF" w14:paraId="1E828A29" w14:textId="77777777" w:rsidTr="009318ED">
        <w:trPr>
          <w:trHeight w:val="994"/>
        </w:trPr>
        <w:tc>
          <w:tcPr>
            <w:tcW w:w="1820" w:type="dxa"/>
            <w:shd w:val="clear" w:color="auto" w:fill="E7E6E6" w:themeFill="background2"/>
            <w:vAlign w:val="center"/>
          </w:tcPr>
          <w:p w14:paraId="56965A6A" w14:textId="2BC31522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Respect du peuple</w:t>
            </w:r>
          </w:p>
        </w:tc>
        <w:tc>
          <w:tcPr>
            <w:tcW w:w="2582" w:type="dxa"/>
            <w:vAlign w:val="center"/>
          </w:tcPr>
          <w:p w14:paraId="2D0C576E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Non, il vivait ____________________ du peuple</w:t>
            </w:r>
          </w:p>
          <w:p w14:paraId="611779BC" w14:textId="41584794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Les nobles étaient renvoyés de Versailles s’ils faisaient qqc que Louis XIV n’aimait pas</w:t>
            </w:r>
          </w:p>
        </w:tc>
        <w:tc>
          <w:tcPr>
            <w:tcW w:w="2582" w:type="dxa"/>
            <w:vAlign w:val="center"/>
          </w:tcPr>
          <w:p w14:paraId="6B36EAC5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Non, il dépensait trop d’argent pendant qu’il y avait des Français qui mouraient de faim</w:t>
            </w:r>
          </w:p>
          <w:p w14:paraId="5CA60A58" w14:textId="39EF03A2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Et comme Louis XIV, il vivait ____________________ du peuple</w:t>
            </w:r>
          </w:p>
        </w:tc>
        <w:tc>
          <w:tcPr>
            <w:tcW w:w="2582" w:type="dxa"/>
            <w:vAlign w:val="center"/>
          </w:tcPr>
          <w:p w14:paraId="68E7C522" w14:textId="4A7E94FA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Elle admirait la vie des ____________________, mais ne comprenait pas la pauvreté dans laquelle ils vivaient</w:t>
            </w:r>
          </w:p>
        </w:tc>
      </w:tr>
      <w:tr w:rsidR="009318ED" w:rsidRPr="009318ED" w14:paraId="5DFBB3AA" w14:textId="77777777" w:rsidTr="009318ED">
        <w:trPr>
          <w:trHeight w:val="1438"/>
        </w:trPr>
        <w:tc>
          <w:tcPr>
            <w:tcW w:w="1820" w:type="dxa"/>
            <w:shd w:val="clear" w:color="auto" w:fill="E7E6E6" w:themeFill="background2"/>
            <w:vAlign w:val="center"/>
          </w:tcPr>
          <w:p w14:paraId="10FB1473" w14:textId="45C7C778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Connaissance des problèmes du pays</w:t>
            </w:r>
          </w:p>
        </w:tc>
        <w:tc>
          <w:tcPr>
            <w:tcW w:w="2582" w:type="dxa"/>
            <w:vAlign w:val="center"/>
          </w:tcPr>
          <w:p w14:paraId="0B4C332F" w14:textId="6E2556D4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Non = isolé</w:t>
            </w:r>
          </w:p>
        </w:tc>
        <w:tc>
          <w:tcPr>
            <w:tcW w:w="2582" w:type="dxa"/>
            <w:vAlign w:val="center"/>
          </w:tcPr>
          <w:p w14:paraId="13241CFD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Non = isolé</w:t>
            </w:r>
          </w:p>
          <w:p w14:paraId="0554366B" w14:textId="0CEB7466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 xml:space="preserve">Et une barrière des langues (à cause des dialectes différentes dans les régions </w:t>
            </w:r>
            <w:proofErr w:type="spellStart"/>
            <w:r>
              <w:rPr>
                <w:rFonts w:ascii="Cambria Math" w:hAnsi="Cambria Math"/>
                <w:sz w:val="20"/>
                <w:lang w:val="fr-FR"/>
              </w:rPr>
              <w:t>diff</w:t>
            </w:r>
            <w:proofErr w:type="spellEnd"/>
            <w:r>
              <w:rPr>
                <w:rFonts w:ascii="Cambria Math" w:hAnsi="Cambria Math"/>
                <w:sz w:val="20"/>
                <w:lang w:val="fr-FR"/>
              </w:rPr>
              <w:t>.)</w:t>
            </w:r>
          </w:p>
        </w:tc>
        <w:tc>
          <w:tcPr>
            <w:tcW w:w="2582" w:type="dxa"/>
            <w:vAlign w:val="center"/>
          </w:tcPr>
          <w:p w14:paraId="0AB85E06" w14:textId="16DE775D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Non !</w:t>
            </w:r>
          </w:p>
        </w:tc>
      </w:tr>
      <w:tr w:rsidR="009318ED" w:rsidRPr="009318ED" w14:paraId="6C71F281" w14:textId="77777777" w:rsidTr="009318ED">
        <w:trPr>
          <w:trHeight w:val="994"/>
        </w:trPr>
        <w:tc>
          <w:tcPr>
            <w:tcW w:w="1820" w:type="dxa"/>
            <w:shd w:val="clear" w:color="auto" w:fill="E7E6E6" w:themeFill="background2"/>
            <w:vAlign w:val="center"/>
          </w:tcPr>
          <w:p w14:paraId="1C287666" w14:textId="6556B034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Autorité sur le pays</w:t>
            </w:r>
          </w:p>
        </w:tc>
        <w:tc>
          <w:tcPr>
            <w:tcW w:w="2582" w:type="dxa"/>
            <w:vAlign w:val="center"/>
          </w:tcPr>
          <w:p w14:paraId="5752E146" w14:textId="368074D5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____________________</w:t>
            </w:r>
          </w:p>
        </w:tc>
        <w:tc>
          <w:tcPr>
            <w:tcW w:w="2582" w:type="dxa"/>
            <w:vAlign w:val="center"/>
          </w:tcPr>
          <w:p w14:paraId="21991971" w14:textId="790EDA61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____________________</w:t>
            </w:r>
          </w:p>
        </w:tc>
        <w:tc>
          <w:tcPr>
            <w:tcW w:w="2582" w:type="dxa"/>
            <w:vAlign w:val="center"/>
          </w:tcPr>
          <w:p w14:paraId="0971C3D2" w14:textId="49DCB49F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____________________</w:t>
            </w:r>
          </w:p>
        </w:tc>
      </w:tr>
      <w:tr w:rsidR="009318ED" w:rsidRPr="00D01DAF" w14:paraId="46C60DF6" w14:textId="77777777" w:rsidTr="009318ED">
        <w:trPr>
          <w:trHeight w:val="958"/>
        </w:trPr>
        <w:tc>
          <w:tcPr>
            <w:tcW w:w="1820" w:type="dxa"/>
            <w:shd w:val="clear" w:color="auto" w:fill="E7E6E6" w:themeFill="background2"/>
            <w:vAlign w:val="center"/>
          </w:tcPr>
          <w:p w14:paraId="6A7126F0" w14:textId="17366C54" w:rsidR="009318ED" w:rsidRP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Force de caractère</w:t>
            </w:r>
          </w:p>
        </w:tc>
        <w:tc>
          <w:tcPr>
            <w:tcW w:w="2582" w:type="dxa"/>
            <w:vAlign w:val="center"/>
          </w:tcPr>
          <w:p w14:paraId="26F45716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aimait les jolies choses</w:t>
            </w:r>
          </w:p>
          <w:p w14:paraId="04F4A37B" w14:textId="77777777" w:rsidR="00BA6AF0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dépensait beaucoup d’argent</w:t>
            </w:r>
          </w:p>
          <w:p w14:paraId="11EFAA92" w14:textId="73F1E274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se croyait le centre de l’univers</w:t>
            </w:r>
          </w:p>
        </w:tc>
        <w:tc>
          <w:tcPr>
            <w:tcW w:w="2582" w:type="dxa"/>
            <w:vAlign w:val="center"/>
          </w:tcPr>
          <w:p w14:paraId="4115D1E0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était gentil et il voulait être aimé par le peuple</w:t>
            </w:r>
          </w:p>
          <w:p w14:paraId="1EA32DE6" w14:textId="77777777" w:rsidR="00BA6AF0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aimait les jolies choses</w:t>
            </w:r>
          </w:p>
          <w:p w14:paraId="326F4D4D" w14:textId="1F12A21E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Il dépensait beaucoup d’argent</w:t>
            </w:r>
          </w:p>
        </w:tc>
        <w:tc>
          <w:tcPr>
            <w:tcW w:w="2582" w:type="dxa"/>
            <w:vAlign w:val="center"/>
          </w:tcPr>
          <w:p w14:paraId="597E6F00" w14:textId="77777777" w:rsid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Elle avait une faiblesse pour les objets de ____________________</w:t>
            </w:r>
          </w:p>
          <w:p w14:paraId="72F54787" w14:textId="7BCFCEAA" w:rsidR="00BA6AF0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- Elle était une bonne mère qui adorait ses enfants</w:t>
            </w:r>
          </w:p>
        </w:tc>
      </w:tr>
      <w:tr w:rsidR="009318ED" w:rsidRPr="009318ED" w14:paraId="7006AA98" w14:textId="77777777" w:rsidTr="009318ED">
        <w:trPr>
          <w:trHeight w:val="445"/>
        </w:trPr>
        <w:tc>
          <w:tcPr>
            <w:tcW w:w="1820" w:type="dxa"/>
            <w:shd w:val="clear" w:color="auto" w:fill="E7E6E6" w:themeFill="background2"/>
            <w:vAlign w:val="center"/>
          </w:tcPr>
          <w:p w14:paraId="08A6CCA4" w14:textId="7DCE4B3C" w:rsidR="009318ED" w:rsidRDefault="009318ED" w:rsidP="009318ED">
            <w:pPr>
              <w:jc w:val="center"/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Popularité/Autres</w:t>
            </w:r>
          </w:p>
        </w:tc>
        <w:tc>
          <w:tcPr>
            <w:tcW w:w="2582" w:type="dxa"/>
            <w:vAlign w:val="center"/>
          </w:tcPr>
          <w:p w14:paraId="02056648" w14:textId="2A472822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Non !</w:t>
            </w:r>
          </w:p>
        </w:tc>
        <w:tc>
          <w:tcPr>
            <w:tcW w:w="2582" w:type="dxa"/>
            <w:vAlign w:val="center"/>
          </w:tcPr>
          <w:p w14:paraId="24317C33" w14:textId="559C7605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Au début, oui. Puis = Non !</w:t>
            </w:r>
          </w:p>
        </w:tc>
        <w:tc>
          <w:tcPr>
            <w:tcW w:w="2582" w:type="dxa"/>
            <w:vAlign w:val="center"/>
          </w:tcPr>
          <w:p w14:paraId="1976722B" w14:textId="4DC9E017" w:rsidR="009318ED" w:rsidRPr="009318ED" w:rsidRDefault="00BA6AF0" w:rsidP="009318ED">
            <w:pPr>
              <w:rPr>
                <w:rFonts w:ascii="Cambria Math" w:hAnsi="Cambria Math"/>
                <w:sz w:val="20"/>
                <w:lang w:val="fr-FR"/>
              </w:rPr>
            </w:pPr>
            <w:r>
              <w:rPr>
                <w:rFonts w:ascii="Cambria Math" w:hAnsi="Cambria Math"/>
                <w:sz w:val="20"/>
                <w:lang w:val="fr-FR"/>
              </w:rPr>
              <w:t>Non !</w:t>
            </w:r>
          </w:p>
        </w:tc>
      </w:tr>
    </w:tbl>
    <w:p w14:paraId="51617293" w14:textId="54A6C033" w:rsidR="009318ED" w:rsidRDefault="009318ED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1C28494F" w14:textId="50911AF0" w:rsidR="00BA6AF0" w:rsidRDefault="00BA6AF0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69C34EB7" w14:textId="04AFA10B" w:rsidR="00BA6AF0" w:rsidRDefault="00BA6AF0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60C1DF50" w14:textId="08A0E25F" w:rsidR="00BA6AF0" w:rsidRDefault="00BA6AF0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1F1915FA" w14:textId="206CEBE4" w:rsidR="00BA6AF0" w:rsidRDefault="00BA6AF0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0DA25C07" w14:textId="35E52EA5" w:rsidR="00BA6AF0" w:rsidRDefault="00BA6AF0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lastRenderedPageBreak/>
        <w:t>De nouvelles idées</w:t>
      </w:r>
      <w:r w:rsidR="00F57467">
        <w:rPr>
          <w:rFonts w:ascii="Cambria Math" w:hAnsi="Cambria Math"/>
          <w:sz w:val="20"/>
          <w:u w:val="single"/>
          <w:lang w:val="fr-FR"/>
        </w:rPr>
        <w:t> :</w:t>
      </w:r>
    </w:p>
    <w:p w14:paraId="678CA93F" w14:textId="1E7921B5" w:rsidR="00BA6AF0" w:rsidRDefault="00BA6AF0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Les philosophes étaient les ____________________ de la Révolution à cause de leurs nouvelles idées ‘révolutionnaires’ :</w:t>
      </w:r>
    </w:p>
    <w:p w14:paraId="280ED46D" w14:textId="574C6954" w:rsidR="00BA6AF0" w:rsidRDefault="00BA6AF0" w:rsidP="00E46D53">
      <w:pPr>
        <w:pStyle w:val="ListParagraph"/>
        <w:numPr>
          <w:ilvl w:val="1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De rejeter la ____________________</w:t>
      </w:r>
    </w:p>
    <w:p w14:paraId="2971901D" w14:textId="034868B4" w:rsidR="00BA6AF0" w:rsidRDefault="00BA6AF0" w:rsidP="00E46D53">
      <w:pPr>
        <w:pStyle w:val="ListParagraph"/>
        <w:numPr>
          <w:ilvl w:val="1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De favoriser la ____________________</w:t>
      </w:r>
    </w:p>
    <w:p w14:paraId="0BE569B5" w14:textId="04D0D6A3" w:rsidR="00BA6AF0" w:rsidRDefault="00BA6AF0" w:rsidP="00E46D53">
      <w:pPr>
        <w:pStyle w:val="ListParagraph"/>
        <w:numPr>
          <w:ilvl w:val="1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De croire au ____________________</w:t>
      </w:r>
    </w:p>
    <w:p w14:paraId="5AC6CECE" w14:textId="2F3EC3DE" w:rsidR="00BA6AF0" w:rsidRDefault="00BA6AF0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Les femmes commençaient à jouer un rôle important aussi ! Elles tenaient des ____________________</w:t>
      </w:r>
      <w:r w:rsidR="00F57467">
        <w:rPr>
          <w:rFonts w:ascii="Cambria Math" w:hAnsi="Cambria Math"/>
          <w:sz w:val="20"/>
          <w:lang w:val="fr-FR"/>
        </w:rPr>
        <w:t>, des réunions où on diffusait des nouvelles ____________________ avec des autres individus intellectuels</w:t>
      </w:r>
    </w:p>
    <w:p w14:paraId="577499D7" w14:textId="5E4991A8" w:rsidR="00F57467" w:rsidRDefault="00F57467" w:rsidP="00E46D53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Le siècle des Lumières :</w:t>
      </w:r>
    </w:p>
    <w:p w14:paraId="61A9EDE7" w14:textId="4763DFFC" w:rsidR="00F57467" w:rsidRDefault="00F57467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 xml:space="preserve">On appelait les idées des philosophes étant ‘____________________’ </w:t>
      </w:r>
      <w:r>
        <w:rPr>
          <w:rFonts w:ascii="Cambria Math" w:hAnsi="Cambria Math"/>
          <w:sz w:val="20"/>
          <w:lang w:val="fr-FR"/>
        </w:rPr>
        <w:br/>
        <w:t>(quelque chose qu’on pouvait voir/</w:t>
      </w:r>
      <w:r w:rsidRPr="00F57467">
        <w:rPr>
          <w:rFonts w:ascii="Cambria Math" w:hAnsi="Cambria Math"/>
          <w:sz w:val="20"/>
          <w:lang w:val="fr-FR"/>
        </w:rPr>
        <w:t>Répandre une sorte de lumière sur (le visage) ; rendre plus clair.</w:t>
      </w:r>
    </w:p>
    <w:p w14:paraId="543DBB2B" w14:textId="2B185F23" w:rsidR="00F57467" w:rsidRDefault="00F57467" w:rsidP="00E46D53">
      <w:pPr>
        <w:pStyle w:val="ListParagraph"/>
        <w:numPr>
          <w:ilvl w:val="1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Donc, cette époque a reçu le nom « Le siècle des Lumières »</w:t>
      </w:r>
    </w:p>
    <w:p w14:paraId="61069748" w14:textId="5EE81BC3" w:rsidR="00F57467" w:rsidRDefault="00E46D53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Maintenant, on se basait sur les sciences et l’intelligence</w:t>
      </w:r>
    </w:p>
    <w:p w14:paraId="097DEB59" w14:textId="558E6831" w:rsidR="00E46D53" w:rsidRDefault="00E46D53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On suivait la croyance qu’on devait avoir un ____________________ qu’on pouvait ____________________ avec une ____________________</w:t>
      </w:r>
    </w:p>
    <w:p w14:paraId="53400A6C" w14:textId="4DBF61BB" w:rsidR="00E46D53" w:rsidRDefault="00E46D53" w:rsidP="00E46D53">
      <w:pPr>
        <w:pStyle w:val="ListParagraph"/>
        <w:numPr>
          <w:ilvl w:val="1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Une question dont on se doutait : ________________________________________</w:t>
      </w:r>
    </w:p>
    <w:p w14:paraId="42152D8F" w14:textId="2A1F14F7" w:rsidR="00E46D53" w:rsidRDefault="00E46D53" w:rsidP="00E46D53">
      <w:pPr>
        <w:pStyle w:val="ListParagraph"/>
        <w:numPr>
          <w:ilvl w:val="0"/>
          <w:numId w:val="20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Selon plusieurs philosophes, l’Église et la monarchie arrêtaient le ____________________, donc elles devaient changer ou simplement ____________________</w:t>
      </w:r>
    </w:p>
    <w:p w14:paraId="05740361" w14:textId="6BFD883E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</w:p>
    <w:p w14:paraId="7860A0BD" w14:textId="06799146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  <w:r w:rsidRPr="00E46D53">
        <w:rPr>
          <w:rFonts w:ascii="Cambria Math" w:hAnsi="Cambria Math"/>
          <w:noProof/>
          <w:sz w:val="20"/>
        </w:rPr>
        <w:drawing>
          <wp:inline distT="0" distB="0" distL="0" distR="0" wp14:anchorId="4854A9DC" wp14:editId="487552CB">
            <wp:extent cx="5943600" cy="3653155"/>
            <wp:effectExtent l="0" t="0" r="0" b="444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8E564BA-B0C3-2045-97DF-AB3B205AF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8E564BA-B0C3-2045-97DF-AB3B205AF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CC3A" w14:textId="71B031A9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</w:p>
    <w:p w14:paraId="0F6E2219" w14:textId="0F1EDCBF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</w:p>
    <w:p w14:paraId="2E073FB0" w14:textId="67231488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</w:p>
    <w:p w14:paraId="47D79E31" w14:textId="35DC9026" w:rsidR="00E46D53" w:rsidRDefault="00E46D53" w:rsidP="00E46D53">
      <w:pPr>
        <w:spacing w:before="120"/>
        <w:rPr>
          <w:rFonts w:ascii="Cambria Math" w:hAnsi="Cambria Math"/>
          <w:sz w:val="20"/>
          <w:lang w:val="fr-FR"/>
        </w:rPr>
      </w:pPr>
    </w:p>
    <w:p w14:paraId="27ED89D1" w14:textId="76C37818" w:rsidR="00E46D53" w:rsidRPr="00E46D53" w:rsidRDefault="00E46D53" w:rsidP="00E46D53">
      <w:pPr>
        <w:spacing w:before="120"/>
        <w:rPr>
          <w:rFonts w:ascii="Cambria Math" w:hAnsi="Cambria Math"/>
          <w:i/>
          <w:sz w:val="20"/>
          <w:lang w:val="fr-FR"/>
        </w:rPr>
      </w:pPr>
    </w:p>
    <w:sectPr w:rsidR="00E46D53" w:rsidRPr="00E46D53" w:rsidSect="00CC25D3">
      <w:headerReference w:type="default" r:id="rId8"/>
      <w:pgSz w:w="12240" w:h="15840"/>
      <w:pgMar w:top="1216" w:right="1440" w:bottom="78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A0918" w14:textId="77777777" w:rsidR="00906E45" w:rsidRDefault="00906E45" w:rsidP="00662287">
      <w:r>
        <w:separator/>
      </w:r>
    </w:p>
  </w:endnote>
  <w:endnote w:type="continuationSeparator" w:id="0">
    <w:p w14:paraId="7AE333E5" w14:textId="77777777" w:rsidR="00906E45" w:rsidRDefault="00906E45" w:rsidP="0066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9AB6B" w14:textId="77777777" w:rsidR="00906E45" w:rsidRDefault="00906E45" w:rsidP="00662287">
      <w:r>
        <w:separator/>
      </w:r>
    </w:p>
  </w:footnote>
  <w:footnote w:type="continuationSeparator" w:id="0">
    <w:p w14:paraId="25BAB913" w14:textId="77777777" w:rsidR="00906E45" w:rsidRDefault="00906E45" w:rsidP="0066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B8E65" w14:textId="64FFA9BB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S</w:t>
    </w:r>
    <w:r w:rsidR="00783C0A">
      <w:rPr>
        <w:rFonts w:ascii="Cambria Math" w:hAnsi="Cambria Math"/>
        <w:sz w:val="16"/>
        <w:szCs w:val="16"/>
        <w:lang w:val="en-CA"/>
      </w:rPr>
      <w:t xml:space="preserve">H9 – </w:t>
    </w:r>
    <w:r w:rsidR="00D01DAF">
      <w:rPr>
        <w:rFonts w:ascii="Cambria Math" w:hAnsi="Cambria Math"/>
        <w:sz w:val="16"/>
        <w:szCs w:val="16"/>
        <w:lang w:val="en-CA"/>
      </w:rPr>
      <w:t>2.4</w:t>
    </w:r>
  </w:p>
  <w:p w14:paraId="66A29587" w14:textId="77777777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Mme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57B8"/>
    <w:multiLevelType w:val="hybridMultilevel"/>
    <w:tmpl w:val="2D30ED5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187"/>
    <w:multiLevelType w:val="hybridMultilevel"/>
    <w:tmpl w:val="4B6CD5C4"/>
    <w:lvl w:ilvl="0" w:tplc="AB8206CA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C7DF9"/>
    <w:multiLevelType w:val="hybridMultilevel"/>
    <w:tmpl w:val="03181E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D013E"/>
    <w:multiLevelType w:val="hybridMultilevel"/>
    <w:tmpl w:val="E3861B82"/>
    <w:lvl w:ilvl="0" w:tplc="61742C8E">
      <w:start w:val="3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415DA"/>
    <w:multiLevelType w:val="hybridMultilevel"/>
    <w:tmpl w:val="20745720"/>
    <w:lvl w:ilvl="0" w:tplc="E7BEE5B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B051E"/>
    <w:multiLevelType w:val="hybridMultilevel"/>
    <w:tmpl w:val="B76AE57C"/>
    <w:lvl w:ilvl="0" w:tplc="AB8206CA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D52BB"/>
    <w:multiLevelType w:val="hybridMultilevel"/>
    <w:tmpl w:val="17E0434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35947"/>
    <w:multiLevelType w:val="hybridMultilevel"/>
    <w:tmpl w:val="A150E28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76E1B"/>
    <w:multiLevelType w:val="hybridMultilevel"/>
    <w:tmpl w:val="7376D294"/>
    <w:lvl w:ilvl="0" w:tplc="8FB22AD4">
      <w:start w:val="16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30216"/>
    <w:multiLevelType w:val="hybridMultilevel"/>
    <w:tmpl w:val="621E89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24D46"/>
    <w:multiLevelType w:val="hybridMultilevel"/>
    <w:tmpl w:val="9BA2FF7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82FEA"/>
    <w:multiLevelType w:val="hybridMultilevel"/>
    <w:tmpl w:val="7E42514E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D3494"/>
    <w:multiLevelType w:val="hybridMultilevel"/>
    <w:tmpl w:val="7C40324E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E0621"/>
    <w:multiLevelType w:val="hybridMultilevel"/>
    <w:tmpl w:val="90DCEACA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E338C"/>
    <w:multiLevelType w:val="hybridMultilevel"/>
    <w:tmpl w:val="6084115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B212F"/>
    <w:multiLevelType w:val="hybridMultilevel"/>
    <w:tmpl w:val="4DF4FDF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34D4C"/>
    <w:multiLevelType w:val="hybridMultilevel"/>
    <w:tmpl w:val="411AD96A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03325"/>
    <w:multiLevelType w:val="hybridMultilevel"/>
    <w:tmpl w:val="B2003CA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B479E"/>
    <w:multiLevelType w:val="hybridMultilevel"/>
    <w:tmpl w:val="CC6A8D12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E033C"/>
    <w:multiLevelType w:val="hybridMultilevel"/>
    <w:tmpl w:val="C20E107A"/>
    <w:lvl w:ilvl="0" w:tplc="61742C8E">
      <w:start w:val="2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72C25"/>
    <w:multiLevelType w:val="hybridMultilevel"/>
    <w:tmpl w:val="9F1EAAEE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4416C"/>
    <w:multiLevelType w:val="hybridMultilevel"/>
    <w:tmpl w:val="3CB68356"/>
    <w:lvl w:ilvl="0" w:tplc="AB8206CA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20"/>
  </w:num>
  <w:num w:numId="6">
    <w:abstractNumId w:val="14"/>
  </w:num>
  <w:num w:numId="7">
    <w:abstractNumId w:val="3"/>
  </w:num>
  <w:num w:numId="8">
    <w:abstractNumId w:val="0"/>
  </w:num>
  <w:num w:numId="9">
    <w:abstractNumId w:val="15"/>
  </w:num>
  <w:num w:numId="10">
    <w:abstractNumId w:val="17"/>
  </w:num>
  <w:num w:numId="11">
    <w:abstractNumId w:val="19"/>
  </w:num>
  <w:num w:numId="12">
    <w:abstractNumId w:val="16"/>
  </w:num>
  <w:num w:numId="13">
    <w:abstractNumId w:val="2"/>
  </w:num>
  <w:num w:numId="14">
    <w:abstractNumId w:val="11"/>
  </w:num>
  <w:num w:numId="15">
    <w:abstractNumId w:val="6"/>
  </w:num>
  <w:num w:numId="16">
    <w:abstractNumId w:val="9"/>
  </w:num>
  <w:num w:numId="17">
    <w:abstractNumId w:val="7"/>
  </w:num>
  <w:num w:numId="18">
    <w:abstractNumId w:val="4"/>
  </w:num>
  <w:num w:numId="19">
    <w:abstractNumId w:val="10"/>
  </w:num>
  <w:num w:numId="20">
    <w:abstractNumId w:val="5"/>
  </w:num>
  <w:num w:numId="21">
    <w:abstractNumId w:val="2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287"/>
    <w:rsid w:val="00065BB0"/>
    <w:rsid w:val="0007348E"/>
    <w:rsid w:val="000863D7"/>
    <w:rsid w:val="00093A73"/>
    <w:rsid w:val="000B6FB7"/>
    <w:rsid w:val="0012640B"/>
    <w:rsid w:val="00133B48"/>
    <w:rsid w:val="001664A3"/>
    <w:rsid w:val="00167972"/>
    <w:rsid w:val="001874DF"/>
    <w:rsid w:val="00257F0E"/>
    <w:rsid w:val="002657F8"/>
    <w:rsid w:val="002C1FC2"/>
    <w:rsid w:val="00302B29"/>
    <w:rsid w:val="00305F8D"/>
    <w:rsid w:val="00330AD0"/>
    <w:rsid w:val="00343AF1"/>
    <w:rsid w:val="00361EDB"/>
    <w:rsid w:val="00363C43"/>
    <w:rsid w:val="00380A9B"/>
    <w:rsid w:val="003A433E"/>
    <w:rsid w:val="003A638D"/>
    <w:rsid w:val="00431A1A"/>
    <w:rsid w:val="00465669"/>
    <w:rsid w:val="00466C80"/>
    <w:rsid w:val="004A60E3"/>
    <w:rsid w:val="004F77AE"/>
    <w:rsid w:val="005245A6"/>
    <w:rsid w:val="00557319"/>
    <w:rsid w:val="005D1772"/>
    <w:rsid w:val="005E70B1"/>
    <w:rsid w:val="00625F2B"/>
    <w:rsid w:val="00662287"/>
    <w:rsid w:val="00664FA5"/>
    <w:rsid w:val="00707055"/>
    <w:rsid w:val="00707CD8"/>
    <w:rsid w:val="00783C0A"/>
    <w:rsid w:val="007C0ACC"/>
    <w:rsid w:val="00906E45"/>
    <w:rsid w:val="0091656A"/>
    <w:rsid w:val="009318ED"/>
    <w:rsid w:val="009431BF"/>
    <w:rsid w:val="009A2FA8"/>
    <w:rsid w:val="009B59F6"/>
    <w:rsid w:val="009F375C"/>
    <w:rsid w:val="00A13E97"/>
    <w:rsid w:val="00A13FB9"/>
    <w:rsid w:val="00A6542E"/>
    <w:rsid w:val="00A800FD"/>
    <w:rsid w:val="00AA0502"/>
    <w:rsid w:val="00AF1F2E"/>
    <w:rsid w:val="00B631AB"/>
    <w:rsid w:val="00BA514A"/>
    <w:rsid w:val="00BA6AF0"/>
    <w:rsid w:val="00BD18AF"/>
    <w:rsid w:val="00BE3067"/>
    <w:rsid w:val="00BF091C"/>
    <w:rsid w:val="00BF7294"/>
    <w:rsid w:val="00C15FD3"/>
    <w:rsid w:val="00C63071"/>
    <w:rsid w:val="00CB08D2"/>
    <w:rsid w:val="00CB2DC0"/>
    <w:rsid w:val="00CC25D3"/>
    <w:rsid w:val="00D01DAF"/>
    <w:rsid w:val="00D03A8B"/>
    <w:rsid w:val="00DC3BD4"/>
    <w:rsid w:val="00DF5D41"/>
    <w:rsid w:val="00E1071D"/>
    <w:rsid w:val="00E329CD"/>
    <w:rsid w:val="00E46D53"/>
    <w:rsid w:val="00E62E0A"/>
    <w:rsid w:val="00EA4D0E"/>
    <w:rsid w:val="00F57467"/>
    <w:rsid w:val="00F755BA"/>
    <w:rsid w:val="00FA692B"/>
    <w:rsid w:val="00FB54C8"/>
    <w:rsid w:val="00FB7DA2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44E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287"/>
  </w:style>
  <w:style w:type="paragraph" w:styleId="Footer">
    <w:name w:val="footer"/>
    <w:basedOn w:val="Normal"/>
    <w:link w:val="Foot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87"/>
  </w:style>
  <w:style w:type="table" w:styleId="TableGrid">
    <w:name w:val="Table Grid"/>
    <w:basedOn w:val="TableNormal"/>
    <w:uiPriority w:val="39"/>
    <w:rsid w:val="0066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2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071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71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2018-10-12T15:37:00Z</cp:lastPrinted>
  <dcterms:created xsi:type="dcterms:W3CDTF">2018-10-12T15:37:00Z</dcterms:created>
  <dcterms:modified xsi:type="dcterms:W3CDTF">2018-10-12T15:40:00Z</dcterms:modified>
</cp:coreProperties>
</file>