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1B" w:rsidRPr="00516DF7" w:rsidRDefault="0067581B" w:rsidP="00516DF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bookmarkStart w:id="0" w:name="_GoBack"/>
      <w:bookmarkEnd w:id="0"/>
      <w:r w:rsidRPr="00516DF7">
        <w:rPr>
          <w:rFonts w:ascii="Arial" w:eastAsia="굴림" w:hAnsi="Arial" w:cs="Arial"/>
          <w:kern w:val="0"/>
          <w:sz w:val="22"/>
        </w:rPr>
        <w:t xml:space="preserve">In a Word Document </w:t>
      </w:r>
      <w:proofErr w:type="gramStart"/>
      <w:r w:rsidRPr="00516DF7">
        <w:rPr>
          <w:rFonts w:ascii="Arial" w:eastAsia="굴림" w:hAnsi="Arial" w:cs="Arial"/>
          <w:kern w:val="0"/>
          <w:sz w:val="22"/>
        </w:rPr>
        <w:t>titled ”</w:t>
      </w:r>
      <w:proofErr w:type="gramEnd"/>
      <w:r w:rsidRPr="00516DF7">
        <w:rPr>
          <w:rFonts w:ascii="Arial" w:eastAsia="굴림" w:hAnsi="Arial" w:cs="Arial"/>
          <w:kern w:val="0"/>
          <w:sz w:val="22"/>
        </w:rPr>
        <w:t xml:space="preserve"> Terry Fox Questions”, answer the following questions in a full sentence.</w:t>
      </w:r>
    </w:p>
    <w:p w:rsidR="0067581B" w:rsidRPr="00516DF7" w:rsidRDefault="0067581B" w:rsidP="00516DF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What was Terry Fox’s dream?</w:t>
      </w:r>
      <w:r w:rsidR="00C361AA" w:rsidRPr="00516DF7">
        <w:rPr>
          <w:rFonts w:ascii="Arial" w:eastAsia="굴림" w:hAnsi="Arial" w:cs="Arial"/>
          <w:kern w:val="0"/>
          <w:sz w:val="22"/>
        </w:rPr>
        <w:t xml:space="preserve"> </w:t>
      </w:r>
    </w:p>
    <w:p w:rsidR="00C361AA" w:rsidRPr="00516DF7" w:rsidRDefault="00C361AA" w:rsidP="00516DF7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 w:hint="eastAsia"/>
          <w:kern w:val="0"/>
          <w:sz w:val="22"/>
        </w:rPr>
        <w:t>H</w:t>
      </w:r>
      <w:r w:rsidRPr="00516DF7">
        <w:rPr>
          <w:rFonts w:ascii="Arial" w:eastAsia="굴림" w:hAnsi="Arial" w:cs="Arial"/>
          <w:kern w:val="0"/>
          <w:sz w:val="22"/>
        </w:rPr>
        <w:t xml:space="preserve">is dream was to run 8,530 kilometers across Canada and raise maybe $1 million to fight the disease that had claimed his leg. </w:t>
      </w:r>
    </w:p>
    <w:p w:rsidR="0067581B" w:rsidRPr="00516DF7" w:rsidRDefault="0067581B" w:rsidP="00516DF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How did he get this idea to run?</w:t>
      </w:r>
    </w:p>
    <w:p w:rsidR="00C361AA" w:rsidRPr="00516DF7" w:rsidRDefault="00BB7E47" w:rsidP="00516DF7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 xml:space="preserve">His basketball coach brought him a story about a </w:t>
      </w:r>
      <w:proofErr w:type="gramStart"/>
      <w:r w:rsidRPr="00516DF7">
        <w:rPr>
          <w:rFonts w:ascii="Arial" w:eastAsia="굴림" w:hAnsi="Arial" w:cs="Arial"/>
          <w:kern w:val="0"/>
          <w:sz w:val="22"/>
        </w:rPr>
        <w:t>one legged</w:t>
      </w:r>
      <w:proofErr w:type="gramEnd"/>
      <w:r w:rsidRPr="00516DF7">
        <w:rPr>
          <w:rFonts w:ascii="Arial" w:eastAsia="굴림" w:hAnsi="Arial" w:cs="Arial"/>
          <w:kern w:val="0"/>
          <w:sz w:val="22"/>
        </w:rPr>
        <w:t xml:space="preserve"> runner who competed in the Boston Marathon.</w:t>
      </w:r>
    </w:p>
    <w:p w:rsidR="0067581B" w:rsidRPr="00516DF7" w:rsidRDefault="0067581B" w:rsidP="00516DF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Where and when did Terry Fox start his Marathon of Hope?</w:t>
      </w:r>
    </w:p>
    <w:p w:rsidR="00BB7E47" w:rsidRPr="00516DF7" w:rsidRDefault="00BB7E47" w:rsidP="00516DF7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He started his Marathon of Hope on April 12, 1980 in St John’s, Newfoundland.</w:t>
      </w:r>
    </w:p>
    <w:p w:rsidR="0067581B" w:rsidRPr="00516DF7" w:rsidRDefault="0067581B" w:rsidP="00516DF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How did Terry make the basketball team despite his small size?</w:t>
      </w:r>
    </w:p>
    <w:p w:rsidR="00BB7E47" w:rsidRPr="00516DF7" w:rsidRDefault="00BB7E47" w:rsidP="00516DF7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He was able to make the basketball team because he worked his rear off.</w:t>
      </w:r>
    </w:p>
    <w:p w:rsidR="0067581B" w:rsidRPr="00516DF7" w:rsidRDefault="0067581B" w:rsidP="00516DF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 xml:space="preserve">What was Terry diagnosed with? </w:t>
      </w:r>
      <w:proofErr w:type="gramStart"/>
      <w:r w:rsidRPr="00516DF7">
        <w:rPr>
          <w:rFonts w:ascii="Arial" w:eastAsia="굴림" w:hAnsi="Arial" w:cs="Arial"/>
          <w:kern w:val="0"/>
          <w:sz w:val="22"/>
        </w:rPr>
        <w:t>( be</w:t>
      </w:r>
      <w:proofErr w:type="gramEnd"/>
      <w:r w:rsidRPr="00516DF7">
        <w:rPr>
          <w:rFonts w:ascii="Arial" w:eastAsia="굴림" w:hAnsi="Arial" w:cs="Arial"/>
          <w:kern w:val="0"/>
          <w:sz w:val="22"/>
        </w:rPr>
        <w:t xml:space="preserve"> specific)</w:t>
      </w:r>
    </w:p>
    <w:p w:rsidR="00791E5D" w:rsidRPr="00516DF7" w:rsidRDefault="00791E5D" w:rsidP="00516DF7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Terry learned he was suffering from osteogenic sarcoma, a rare bone cancer.</w:t>
      </w:r>
    </w:p>
    <w:p w:rsidR="0067581B" w:rsidRPr="00516DF7" w:rsidRDefault="0067581B" w:rsidP="00516DF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What operation did the doctors perform on his leg?</w:t>
      </w:r>
    </w:p>
    <w:p w:rsidR="00791E5D" w:rsidRPr="00516DF7" w:rsidRDefault="00791E5D" w:rsidP="00516DF7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They explained they would amputate his leg.</w:t>
      </w:r>
    </w:p>
    <w:p w:rsidR="0067581B" w:rsidRPr="00516DF7" w:rsidRDefault="0067581B" w:rsidP="00516DF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. Aside from running, what did Terry do raise awareness to Canadians?</w:t>
      </w:r>
    </w:p>
    <w:p w:rsidR="00791E5D" w:rsidRPr="00516DF7" w:rsidRDefault="00C16428" w:rsidP="00516DF7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He often stopped along the way, and standing on picnic tables, talked to crowds, kids, and reporters, even then Prime Minister, Pierre Trudeau.</w:t>
      </w:r>
    </w:p>
    <w:p w:rsidR="0067581B" w:rsidRPr="00516DF7" w:rsidRDefault="0067581B" w:rsidP="00516DF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Why did Terry’s Marathon of Hope have to come to an end?</w:t>
      </w:r>
    </w:p>
    <w:p w:rsidR="00C16428" w:rsidRPr="00516DF7" w:rsidRDefault="00C16428" w:rsidP="00516DF7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The cancer was back to his lungs, and the Marathon of Hope was over.</w:t>
      </w:r>
    </w:p>
    <w:p w:rsidR="0067581B" w:rsidRPr="00516DF7" w:rsidRDefault="0067581B" w:rsidP="00516DF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Terry’s legacy has continued since his death. Give two facts that attest to this.</w:t>
      </w:r>
    </w:p>
    <w:p w:rsidR="00516DF7" w:rsidRPr="00516DF7" w:rsidRDefault="00F06472" w:rsidP="00F06472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kern w:val="0"/>
          <w:sz w:val="22"/>
        </w:rPr>
        <w:t>In 2000, the twentieth anniversary of his Marathon of Hope, The Terry Fox Foundation raised $20 Million. And in total, since Terry first dipped his leg in St John’s Harbour, over $550 million dollars has been raised in Terry’s name.</w:t>
      </w:r>
    </w:p>
    <w:p w:rsidR="00516DF7" w:rsidRDefault="0067581B" w:rsidP="00516DF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516DF7">
        <w:rPr>
          <w:rFonts w:ascii="Arial" w:eastAsia="굴림" w:hAnsi="Arial" w:cs="Arial"/>
          <w:kern w:val="0"/>
          <w:sz w:val="22"/>
        </w:rPr>
        <w:t>Although he wanted to be considered as an ordinary person, most people consider Terry Fox as a hero.  What character traits did Terry have that made him heroic?</w:t>
      </w:r>
    </w:p>
    <w:p w:rsidR="00F06472" w:rsidRDefault="00591612" w:rsidP="00F06472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kern w:val="0"/>
          <w:sz w:val="22"/>
        </w:rPr>
        <w:t>Resilient, kindness, hopeful made him heroic.</w:t>
      </w:r>
    </w:p>
    <w:p w:rsidR="006B0FA4" w:rsidRDefault="00516DF7" w:rsidP="00516DF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 xml:space="preserve"> </w:t>
      </w:r>
      <w:r>
        <w:rPr>
          <w:rFonts w:ascii="Arial" w:eastAsia="굴림" w:hAnsi="Arial" w:cs="Arial"/>
          <w:kern w:val="0"/>
          <w:sz w:val="22"/>
        </w:rPr>
        <w:t xml:space="preserve">     </w:t>
      </w:r>
    </w:p>
    <w:p w:rsidR="006B0FA4" w:rsidRDefault="006B0FA4" w:rsidP="00516DF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</w:p>
    <w:p w:rsidR="006B0FA4" w:rsidRPr="00516DF7" w:rsidRDefault="006B0FA4" w:rsidP="00516DF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 w:hint="eastAsia"/>
          <w:kern w:val="0"/>
          <w:sz w:val="22"/>
        </w:rPr>
      </w:pPr>
    </w:p>
    <w:p w:rsidR="00A0502F" w:rsidRPr="00516DF7" w:rsidRDefault="00A0502F" w:rsidP="00516DF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</w:p>
    <w:p w:rsidR="00A0502F" w:rsidRPr="00516DF7" w:rsidRDefault="00A0502F" w:rsidP="00516DF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</w:p>
    <w:p w:rsidR="00280FFD" w:rsidRPr="00516DF7" w:rsidRDefault="00280FFD" w:rsidP="00516DF7">
      <w:pPr>
        <w:wordWrap/>
        <w:spacing w:line="240" w:lineRule="auto"/>
        <w:rPr>
          <w:sz w:val="22"/>
        </w:rPr>
      </w:pPr>
    </w:p>
    <w:sectPr w:rsidR="00280FFD" w:rsidRPr="00516D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3E" w:rsidRDefault="0010513E" w:rsidP="00A0502F">
      <w:pPr>
        <w:spacing w:after="0" w:line="240" w:lineRule="auto"/>
      </w:pPr>
      <w:r>
        <w:separator/>
      </w:r>
    </w:p>
  </w:endnote>
  <w:endnote w:type="continuationSeparator" w:id="0">
    <w:p w:rsidR="0010513E" w:rsidRDefault="0010513E" w:rsidP="00A0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3E" w:rsidRDefault="0010513E" w:rsidP="00A0502F">
      <w:pPr>
        <w:spacing w:after="0" w:line="240" w:lineRule="auto"/>
      </w:pPr>
      <w:r>
        <w:separator/>
      </w:r>
    </w:p>
  </w:footnote>
  <w:footnote w:type="continuationSeparator" w:id="0">
    <w:p w:rsidR="0010513E" w:rsidRDefault="0010513E" w:rsidP="00A0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99D"/>
    <w:multiLevelType w:val="multilevel"/>
    <w:tmpl w:val="894C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F038B6"/>
    <w:multiLevelType w:val="multilevel"/>
    <w:tmpl w:val="BE44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B"/>
    <w:rsid w:val="0010513E"/>
    <w:rsid w:val="00280FFD"/>
    <w:rsid w:val="002E13C2"/>
    <w:rsid w:val="00516DF7"/>
    <w:rsid w:val="00591612"/>
    <w:rsid w:val="0067581B"/>
    <w:rsid w:val="006B0FA4"/>
    <w:rsid w:val="00722852"/>
    <w:rsid w:val="00791E5D"/>
    <w:rsid w:val="00A0502F"/>
    <w:rsid w:val="00BB7E47"/>
    <w:rsid w:val="00C16428"/>
    <w:rsid w:val="00C361AA"/>
    <w:rsid w:val="00F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AB42F"/>
  <w15:chartTrackingRefBased/>
  <w15:docId w15:val="{3B9012A1-F625-4554-BC00-7B7169FA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0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502F"/>
  </w:style>
  <w:style w:type="paragraph" w:styleId="a4">
    <w:name w:val="footer"/>
    <w:basedOn w:val="a"/>
    <w:link w:val="Char0"/>
    <w:uiPriority w:val="99"/>
    <w:unhideWhenUsed/>
    <w:rsid w:val="00A050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향나 김</cp:lastModifiedBy>
  <cp:revision>1</cp:revision>
  <dcterms:created xsi:type="dcterms:W3CDTF">2019-09-26T16:41:00Z</dcterms:created>
  <dcterms:modified xsi:type="dcterms:W3CDTF">2019-09-26T16:42:00Z</dcterms:modified>
</cp:coreProperties>
</file>