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45C30FC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947B88">
              <w:rPr>
                <w:b/>
              </w:rPr>
              <w:t xml:space="preserve">Hanna </w:t>
            </w:r>
            <w:proofErr w:type="spellStart"/>
            <w:r w:rsidR="00947B88">
              <w:rPr>
                <w:b/>
              </w:rPr>
              <w:t>Hosseinzadeh</w:t>
            </w:r>
            <w:proofErr w:type="spellEnd"/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28EA0881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947B88">
              <w:rPr>
                <w:b/>
              </w:rPr>
              <w:t>November 23</w:t>
            </w:r>
            <w:r w:rsidR="00947B88" w:rsidRPr="00947B88">
              <w:rPr>
                <w:b/>
                <w:vertAlign w:val="superscript"/>
              </w:rPr>
              <w:t>rd</w:t>
            </w:r>
            <w:r w:rsidR="00947B88">
              <w:rPr>
                <w:b/>
              </w:rPr>
              <w:t>,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1383"/>
        <w:gridCol w:w="10173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00179862" w14:textId="77777777" w:rsidR="00947B88" w:rsidRDefault="00947B88" w:rsidP="001F51D5">
            <w:r w:rsidRPr="00947B88">
              <w:t>The artifact I chose is our weekly blog posts, it's part of our curriculum and we have to show and explain </w:t>
            </w:r>
          </w:p>
          <w:p w14:paraId="69174F96" w14:textId="77777777" w:rsidR="00947B88" w:rsidRDefault="00947B88" w:rsidP="001F51D5">
            <w:r w:rsidRPr="00947B88">
              <w:t>what we learned that week in class but prove that we learned something and I think </w:t>
            </w:r>
          </w:p>
          <w:p w14:paraId="60FE22EB" w14:textId="77777777" w:rsidR="00947B88" w:rsidRDefault="00947B88" w:rsidP="001F51D5">
            <w:r w:rsidRPr="00947B88">
              <w:t>that's a great idea because we can always go back to them if we need help with homework and </w:t>
            </w:r>
          </w:p>
          <w:p w14:paraId="43CA9BBF" w14:textId="77777777" w:rsidR="00947B88" w:rsidRDefault="00947B88" w:rsidP="001F51D5">
            <w:r w:rsidRPr="00947B88">
              <w:t>look back on how we expanded on that unit. The blog posts tie in with what we learned before because</w:t>
            </w:r>
          </w:p>
          <w:p w14:paraId="1223E754" w14:textId="77777777" w:rsidR="00947B88" w:rsidRDefault="00947B88" w:rsidP="001F51D5">
            <w:r w:rsidRPr="00947B88">
              <w:t> it's imply just a reflection on what we did in class but we expand by explaining how WE learned it. The thing</w:t>
            </w:r>
          </w:p>
          <w:p w14:paraId="4B6437EC" w14:textId="77777777" w:rsidR="00947B88" w:rsidRDefault="00947B88" w:rsidP="001F51D5">
            <w:r w:rsidRPr="00947B88">
              <w:t> I like about blog posts is that there is never no right or wrong answer, we get graded on how well we explained</w:t>
            </w:r>
          </w:p>
          <w:p w14:paraId="5AA52860" w14:textId="77777777" w:rsidR="00947B88" w:rsidRDefault="00947B88" w:rsidP="001F51D5">
            <w:r w:rsidRPr="00947B88">
              <w:t> our own thinking process but every student has a different learning method so it's cool to see how everyone </w:t>
            </w:r>
          </w:p>
          <w:p w14:paraId="736B3828" w14:textId="77777777" w:rsidR="00947B88" w:rsidRDefault="00947B88" w:rsidP="001F51D5">
            <w:r w:rsidRPr="00947B88">
              <w:t>can do something different and still learn the same lesson. I come up with ideas for my blog posts by looking</w:t>
            </w:r>
          </w:p>
          <w:p w14:paraId="4ED20414" w14:textId="77777777" w:rsidR="00947B88" w:rsidRDefault="00947B88" w:rsidP="001F51D5">
            <w:r w:rsidRPr="00947B88">
              <w:t> back on what we learned in school that week, and then I think about what was the most challenging for me </w:t>
            </w:r>
          </w:p>
          <w:p w14:paraId="3906B245" w14:textId="77777777" w:rsidR="00947B88" w:rsidRDefault="00947B88" w:rsidP="001F51D5">
            <w:r w:rsidRPr="00947B88">
              <w:t>and I work on that, it helps me learn what I didn't understand before but it also gives me a chance to better </w:t>
            </w:r>
          </w:p>
          <w:p w14:paraId="68E38DE6" w14:textId="77777777" w:rsidR="00947B88" w:rsidRDefault="00947B88" w:rsidP="001F51D5">
            <w:r w:rsidRPr="00947B88">
              <w:t>myself by trying to put it in my own words. I am usually proud of my blog posts because they are reflections</w:t>
            </w:r>
          </w:p>
          <w:p w14:paraId="136D58CF" w14:textId="77777777" w:rsidR="00947B88" w:rsidRDefault="00947B88" w:rsidP="001F51D5">
            <w:r w:rsidRPr="00947B88">
              <w:t> of my own work and everything I do is my own so I feel very accomplished when I finish my weekly posts. </w:t>
            </w:r>
          </w:p>
          <w:p w14:paraId="195BB7D5" w14:textId="77777777" w:rsidR="00947B88" w:rsidRDefault="00947B88" w:rsidP="001F51D5">
            <w:r w:rsidRPr="00947B88">
              <w:t>If I ever get stuck and don't have any ideas for my blog posts, I just look through my textbooks and create </w:t>
            </w:r>
          </w:p>
          <w:p w14:paraId="461C4861" w14:textId="77777777" w:rsidR="00947B88" w:rsidRDefault="00947B88" w:rsidP="001F51D5">
            <w:r w:rsidRPr="00947B88">
              <w:t>my own questions that are related to the unit and explain how I created them. I get inspired by blog posts </w:t>
            </w:r>
          </w:p>
          <w:p w14:paraId="2B75BFE7" w14:textId="77777777" w:rsidR="00947B88" w:rsidRDefault="00947B88" w:rsidP="001F51D5">
            <w:r w:rsidRPr="00947B88">
              <w:t>because I know if anyone ever needs help with the unit, I can just tell them to look at my blog</w:t>
            </w:r>
          </w:p>
          <w:p w14:paraId="4ADCCEEB" w14:textId="77777777" w:rsidR="00947B88" w:rsidRDefault="00947B88" w:rsidP="001F51D5">
            <w:r w:rsidRPr="00947B88">
              <w:t> posts and hopefully the explanation with be thorough enough for them so that they can learn </w:t>
            </w:r>
          </w:p>
          <w:p w14:paraId="5D9D14C5" w14:textId="13FAF05B" w:rsidR="005763F1" w:rsidRDefault="00947B88" w:rsidP="001F51D5">
            <w:r w:rsidRPr="00947B88">
              <w:t>something from my teaching methods. 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35550DF0" w:rsidR="008D70AC" w:rsidRPr="00947B88" w:rsidRDefault="00947B88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" fillcolor="white [3201]" strokecolor="black [3200]" strokeweight="1pt">
                      <v:textbox>
                        <w:txbxContent>
                          <w:p w14:paraId="526A8733" w14:textId="35550DF0" w:rsidR="008D70AC" w:rsidRPr="00947B88" w:rsidRDefault="00947B88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47B88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6" Type="http://schemas.openxmlformats.org/officeDocument/2006/relationships/image" Target="media/image5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102FEF-89DA-7B49-BAF6-E55687CC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491</Words>
  <Characters>2802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132S-Hosseinzadeh, Hanna</cp:lastModifiedBy>
  <cp:revision>15</cp:revision>
  <dcterms:created xsi:type="dcterms:W3CDTF">2017-05-01T18:26:00Z</dcterms:created>
  <dcterms:modified xsi:type="dcterms:W3CDTF">2017-11-23T18:09:00Z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