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599" w:rsidRDefault="00295A73" w:rsidP="00C25599">
      <w:pPr>
        <w:spacing w:line="240" w:lineRule="auto"/>
        <w:jc w:val="center"/>
        <w:rPr>
          <w:sz w:val="24"/>
          <w:szCs w:val="24"/>
        </w:rPr>
      </w:pPr>
      <w:r w:rsidRPr="00295A73">
        <w:rPr>
          <w:sz w:val="24"/>
          <w:szCs w:val="24"/>
        </w:rPr>
        <w:t>English</w:t>
      </w:r>
      <w:r>
        <w:rPr>
          <w:sz w:val="24"/>
          <w:szCs w:val="24"/>
        </w:rPr>
        <w:t xml:space="preserve"> 9 Course Outline</w:t>
      </w:r>
    </w:p>
    <w:p w:rsidR="00295A73" w:rsidRDefault="00295A73" w:rsidP="00C25599">
      <w:pPr>
        <w:spacing w:line="240" w:lineRule="auto"/>
        <w:jc w:val="center"/>
        <w:rPr>
          <w:sz w:val="24"/>
          <w:szCs w:val="24"/>
        </w:rPr>
      </w:pPr>
      <w:r>
        <w:rPr>
          <w:sz w:val="24"/>
          <w:szCs w:val="24"/>
        </w:rPr>
        <w:t>Mrs. Tate</w:t>
      </w:r>
    </w:p>
    <w:p w:rsidR="00295A73" w:rsidRDefault="00295A73" w:rsidP="00295A73">
      <w:pPr>
        <w:spacing w:line="240" w:lineRule="auto"/>
        <w:jc w:val="center"/>
        <w:rPr>
          <w:sz w:val="24"/>
          <w:szCs w:val="24"/>
        </w:rPr>
      </w:pPr>
      <w:r>
        <w:rPr>
          <w:sz w:val="24"/>
          <w:szCs w:val="24"/>
        </w:rPr>
        <w:t xml:space="preserve">Email: </w:t>
      </w:r>
      <w:hyperlink r:id="rId5" w:history="1">
        <w:r w:rsidRPr="00283B23">
          <w:rPr>
            <w:rStyle w:val="Hyperlink"/>
            <w:sz w:val="24"/>
            <w:szCs w:val="24"/>
          </w:rPr>
          <w:t>etate@sd43.bc.ca</w:t>
        </w:r>
      </w:hyperlink>
    </w:p>
    <w:p w:rsidR="00295A73" w:rsidRDefault="00295A73" w:rsidP="00295A73">
      <w:pPr>
        <w:spacing w:line="240" w:lineRule="auto"/>
        <w:jc w:val="center"/>
        <w:rPr>
          <w:sz w:val="24"/>
          <w:szCs w:val="24"/>
        </w:rPr>
      </w:pPr>
    </w:p>
    <w:p w:rsidR="00C25599" w:rsidRPr="00C25599" w:rsidRDefault="00C25599" w:rsidP="00295A73">
      <w:pPr>
        <w:spacing w:line="240" w:lineRule="auto"/>
        <w:rPr>
          <w:b/>
          <w:sz w:val="24"/>
          <w:szCs w:val="24"/>
          <w:u w:val="single"/>
        </w:rPr>
      </w:pPr>
      <w:r w:rsidRPr="00C25599">
        <w:rPr>
          <w:b/>
          <w:sz w:val="24"/>
          <w:szCs w:val="24"/>
          <w:u w:val="single"/>
        </w:rPr>
        <w:t>Curriculum:</w:t>
      </w:r>
    </w:p>
    <w:p w:rsidR="00295A73" w:rsidRDefault="00295A73" w:rsidP="00295A73">
      <w:pPr>
        <w:spacing w:line="240" w:lineRule="auto"/>
        <w:rPr>
          <w:sz w:val="24"/>
          <w:szCs w:val="24"/>
        </w:rPr>
      </w:pPr>
      <w:r>
        <w:rPr>
          <w:sz w:val="24"/>
          <w:szCs w:val="24"/>
        </w:rPr>
        <w:t>Language is fundamental to thinking, learning, and communicating in all cultures.  The skilled use of language is associated with many opportunities in life, including further education, work, and social interaction.  As students come to understand and use language more fully, they are able to enjoy the benefits and pleasures of language in all its forms-from reading and writing, to literature, theatre, public speaking, film, and other media.</w:t>
      </w:r>
    </w:p>
    <w:p w:rsidR="00295A73" w:rsidRDefault="00295A73" w:rsidP="00295A73">
      <w:pPr>
        <w:spacing w:line="240" w:lineRule="auto"/>
        <w:rPr>
          <w:sz w:val="24"/>
          <w:szCs w:val="24"/>
        </w:rPr>
      </w:pPr>
    </w:p>
    <w:p w:rsidR="00295A73" w:rsidRDefault="00295A73" w:rsidP="00295A73">
      <w:pPr>
        <w:spacing w:line="240" w:lineRule="auto"/>
        <w:rPr>
          <w:sz w:val="24"/>
          <w:szCs w:val="24"/>
        </w:rPr>
      </w:pPr>
      <w:r>
        <w:rPr>
          <w:sz w:val="24"/>
          <w:szCs w:val="24"/>
        </w:rPr>
        <w:t xml:space="preserve">The English 9 curriculum provides students with the opportunity to study literary and informational (including technical) communications, and the mass media and </w:t>
      </w:r>
      <w:r w:rsidR="00040B0C">
        <w:rPr>
          <w:sz w:val="24"/>
          <w:szCs w:val="24"/>
        </w:rPr>
        <w:t>thereby</w:t>
      </w:r>
      <w:r>
        <w:rPr>
          <w:sz w:val="24"/>
          <w:szCs w:val="24"/>
        </w:rPr>
        <w:t xml:space="preserve"> experience the power of language.  Students are presented with a window into the past, a complex portrayal of the present, and questions about the future.  They also come to understand language as a human system of communication: dynamic and evolving, but also systematic and governed by rules.</w:t>
      </w:r>
    </w:p>
    <w:p w:rsidR="00295A73" w:rsidRDefault="00295A73" w:rsidP="00295A73">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Source: BC Ministry of Education Website</w:t>
      </w:r>
    </w:p>
    <w:p w:rsidR="00295A73" w:rsidRDefault="00295A73" w:rsidP="00295A73">
      <w:pPr>
        <w:spacing w:line="240" w:lineRule="auto"/>
        <w:rPr>
          <w:sz w:val="24"/>
          <w:szCs w:val="24"/>
        </w:rPr>
      </w:pPr>
    </w:p>
    <w:p w:rsidR="00295A73" w:rsidRDefault="00295A73" w:rsidP="00295A73">
      <w:pPr>
        <w:spacing w:line="240" w:lineRule="auto"/>
        <w:rPr>
          <w:sz w:val="24"/>
          <w:szCs w:val="24"/>
        </w:rPr>
      </w:pPr>
      <w:r>
        <w:rPr>
          <w:sz w:val="24"/>
          <w:szCs w:val="24"/>
        </w:rPr>
        <w:t>Upon completion of the s</w:t>
      </w:r>
      <w:r w:rsidR="00C25599">
        <w:rPr>
          <w:sz w:val="24"/>
          <w:szCs w:val="24"/>
        </w:rPr>
        <w:t>emester, students will be able:</w:t>
      </w:r>
    </w:p>
    <w:p w:rsidR="00295A73" w:rsidRDefault="00295A73" w:rsidP="00295A73">
      <w:pPr>
        <w:pStyle w:val="ListParagraph"/>
        <w:numPr>
          <w:ilvl w:val="0"/>
          <w:numId w:val="1"/>
        </w:numPr>
        <w:spacing w:line="240" w:lineRule="auto"/>
        <w:rPr>
          <w:sz w:val="24"/>
          <w:szCs w:val="24"/>
        </w:rPr>
      </w:pPr>
      <w:r>
        <w:rPr>
          <w:sz w:val="24"/>
          <w:szCs w:val="24"/>
        </w:rPr>
        <w:t>To develop strategies to communicate effectively in written, spoken, and visual forms</w:t>
      </w:r>
    </w:p>
    <w:p w:rsidR="00295A73" w:rsidRDefault="00295A73" w:rsidP="00295A73">
      <w:pPr>
        <w:pStyle w:val="ListParagraph"/>
        <w:numPr>
          <w:ilvl w:val="0"/>
          <w:numId w:val="1"/>
        </w:numPr>
        <w:spacing w:line="240" w:lineRule="auto"/>
        <w:rPr>
          <w:sz w:val="24"/>
          <w:szCs w:val="24"/>
        </w:rPr>
      </w:pPr>
      <w:r>
        <w:rPr>
          <w:sz w:val="24"/>
          <w:szCs w:val="24"/>
        </w:rPr>
        <w:t>To interpret details and draw conclusions about information presented in various forms</w:t>
      </w:r>
    </w:p>
    <w:p w:rsidR="00295A73" w:rsidRDefault="00295A73" w:rsidP="00295A73">
      <w:pPr>
        <w:pStyle w:val="ListParagraph"/>
        <w:numPr>
          <w:ilvl w:val="0"/>
          <w:numId w:val="1"/>
        </w:numPr>
        <w:spacing w:line="240" w:lineRule="auto"/>
        <w:rPr>
          <w:sz w:val="24"/>
          <w:szCs w:val="24"/>
        </w:rPr>
      </w:pPr>
      <w:r>
        <w:rPr>
          <w:sz w:val="24"/>
          <w:szCs w:val="24"/>
        </w:rPr>
        <w:t>To develop an understanding of the main ideas, events and themes of novels, stories, poetry</w:t>
      </w:r>
    </w:p>
    <w:p w:rsidR="00295A73" w:rsidRDefault="00295A73" w:rsidP="00295A73">
      <w:pPr>
        <w:pStyle w:val="ListParagraph"/>
        <w:numPr>
          <w:ilvl w:val="0"/>
          <w:numId w:val="1"/>
        </w:numPr>
        <w:spacing w:line="240" w:lineRule="auto"/>
        <w:rPr>
          <w:sz w:val="24"/>
          <w:szCs w:val="24"/>
        </w:rPr>
      </w:pPr>
      <w:r>
        <w:rPr>
          <w:sz w:val="24"/>
          <w:szCs w:val="24"/>
        </w:rPr>
        <w:t>To reinforce literary techniques, elements of literature ,and  figurative speech</w:t>
      </w:r>
    </w:p>
    <w:p w:rsidR="00295A73" w:rsidRDefault="00295A73" w:rsidP="00295A73">
      <w:pPr>
        <w:pStyle w:val="ListParagraph"/>
        <w:numPr>
          <w:ilvl w:val="0"/>
          <w:numId w:val="1"/>
        </w:numPr>
        <w:spacing w:line="240" w:lineRule="auto"/>
        <w:rPr>
          <w:sz w:val="24"/>
          <w:szCs w:val="24"/>
        </w:rPr>
      </w:pPr>
      <w:r>
        <w:rPr>
          <w:sz w:val="24"/>
          <w:szCs w:val="24"/>
        </w:rPr>
        <w:t>To develop organization strategies for information and details through essays and presentations</w:t>
      </w:r>
    </w:p>
    <w:p w:rsidR="00295A73" w:rsidRDefault="00295A73" w:rsidP="00295A73">
      <w:pPr>
        <w:pStyle w:val="ListParagraph"/>
        <w:numPr>
          <w:ilvl w:val="0"/>
          <w:numId w:val="1"/>
        </w:numPr>
        <w:spacing w:line="240" w:lineRule="auto"/>
        <w:rPr>
          <w:sz w:val="24"/>
          <w:szCs w:val="24"/>
        </w:rPr>
      </w:pPr>
      <w:r>
        <w:rPr>
          <w:sz w:val="24"/>
          <w:szCs w:val="24"/>
        </w:rPr>
        <w:t>To expand on the mechanics of writing, such as grammar, punctuation, and spelling</w:t>
      </w:r>
    </w:p>
    <w:p w:rsidR="00295A73" w:rsidRDefault="00295A73" w:rsidP="00295A73">
      <w:pPr>
        <w:pStyle w:val="ListParagraph"/>
        <w:numPr>
          <w:ilvl w:val="0"/>
          <w:numId w:val="1"/>
        </w:numPr>
        <w:spacing w:line="240" w:lineRule="auto"/>
        <w:rPr>
          <w:sz w:val="24"/>
          <w:szCs w:val="24"/>
        </w:rPr>
      </w:pPr>
      <w:r>
        <w:rPr>
          <w:sz w:val="24"/>
          <w:szCs w:val="24"/>
        </w:rPr>
        <w:t>To develop strategies to appraise work (student’s own and others)</w:t>
      </w:r>
    </w:p>
    <w:p w:rsidR="00295A73" w:rsidRDefault="00295A73" w:rsidP="00295A73">
      <w:pPr>
        <w:pStyle w:val="ListParagraph"/>
        <w:numPr>
          <w:ilvl w:val="0"/>
          <w:numId w:val="1"/>
        </w:numPr>
        <w:spacing w:line="240" w:lineRule="auto"/>
        <w:rPr>
          <w:sz w:val="24"/>
          <w:szCs w:val="24"/>
        </w:rPr>
      </w:pPr>
      <w:r>
        <w:rPr>
          <w:sz w:val="24"/>
          <w:szCs w:val="24"/>
        </w:rPr>
        <w:t>To create a variety of personal, literary, and technical communications including personal essays and letters</w:t>
      </w:r>
    </w:p>
    <w:p w:rsidR="00295A73" w:rsidRDefault="009C0508" w:rsidP="00295A73">
      <w:pPr>
        <w:pStyle w:val="ListParagraph"/>
        <w:numPr>
          <w:ilvl w:val="0"/>
          <w:numId w:val="1"/>
        </w:numPr>
        <w:spacing w:line="240" w:lineRule="auto"/>
        <w:rPr>
          <w:sz w:val="24"/>
          <w:szCs w:val="24"/>
        </w:rPr>
      </w:pPr>
      <w:r>
        <w:rPr>
          <w:sz w:val="24"/>
          <w:szCs w:val="24"/>
        </w:rPr>
        <w:t>To expand a variety of writing styles, such as persuasive, narrative, and expository</w:t>
      </w:r>
    </w:p>
    <w:p w:rsidR="009C0508" w:rsidRDefault="009C0508" w:rsidP="00295A73">
      <w:pPr>
        <w:pStyle w:val="ListParagraph"/>
        <w:numPr>
          <w:ilvl w:val="0"/>
          <w:numId w:val="1"/>
        </w:numPr>
        <w:spacing w:line="240" w:lineRule="auto"/>
        <w:rPr>
          <w:sz w:val="24"/>
          <w:szCs w:val="24"/>
        </w:rPr>
      </w:pPr>
      <w:r>
        <w:rPr>
          <w:sz w:val="24"/>
          <w:szCs w:val="24"/>
        </w:rPr>
        <w:t>To analyze and assess the impact of specific techniques and designs by the media</w:t>
      </w:r>
    </w:p>
    <w:p w:rsidR="00C25599" w:rsidRDefault="00C25599" w:rsidP="009C0508">
      <w:pPr>
        <w:spacing w:line="240" w:lineRule="auto"/>
        <w:rPr>
          <w:b/>
          <w:sz w:val="24"/>
          <w:szCs w:val="24"/>
          <w:u w:val="single"/>
        </w:rPr>
      </w:pPr>
    </w:p>
    <w:p w:rsidR="009C0508" w:rsidRPr="00C25599" w:rsidRDefault="009C0508" w:rsidP="009C0508">
      <w:pPr>
        <w:spacing w:line="240" w:lineRule="auto"/>
        <w:rPr>
          <w:b/>
          <w:sz w:val="24"/>
          <w:szCs w:val="24"/>
          <w:u w:val="single"/>
        </w:rPr>
      </w:pPr>
      <w:r w:rsidRPr="00C25599">
        <w:rPr>
          <w:b/>
          <w:sz w:val="24"/>
          <w:szCs w:val="24"/>
          <w:u w:val="single"/>
        </w:rPr>
        <w:lastRenderedPageBreak/>
        <w:t>Materials and Units</w:t>
      </w:r>
    </w:p>
    <w:p w:rsidR="009C0508" w:rsidRDefault="009C0508" w:rsidP="009C0508">
      <w:pPr>
        <w:spacing w:line="240" w:lineRule="auto"/>
        <w:rPr>
          <w:sz w:val="24"/>
          <w:szCs w:val="24"/>
        </w:rPr>
      </w:pPr>
      <w:r>
        <w:rPr>
          <w:sz w:val="24"/>
          <w:szCs w:val="24"/>
        </w:rPr>
        <w:t>Students will be working on their own, in small groups, and with the whole class on a variety of topics and subjects.  The following are some of the materials or units which may be done during the course:</w:t>
      </w:r>
    </w:p>
    <w:p w:rsidR="009C0508" w:rsidRDefault="009C0508" w:rsidP="009C0508">
      <w:pPr>
        <w:pStyle w:val="ListParagraph"/>
        <w:numPr>
          <w:ilvl w:val="0"/>
          <w:numId w:val="2"/>
        </w:numPr>
        <w:spacing w:line="240" w:lineRule="auto"/>
        <w:rPr>
          <w:sz w:val="24"/>
          <w:szCs w:val="24"/>
        </w:rPr>
      </w:pPr>
      <w:r>
        <w:rPr>
          <w:sz w:val="24"/>
          <w:szCs w:val="24"/>
        </w:rPr>
        <w:t>Short Stories</w:t>
      </w:r>
    </w:p>
    <w:p w:rsidR="009C0508" w:rsidRDefault="009C0508" w:rsidP="009C0508">
      <w:pPr>
        <w:pStyle w:val="ListParagraph"/>
        <w:numPr>
          <w:ilvl w:val="0"/>
          <w:numId w:val="2"/>
        </w:numPr>
        <w:spacing w:line="240" w:lineRule="auto"/>
        <w:rPr>
          <w:sz w:val="24"/>
          <w:szCs w:val="24"/>
        </w:rPr>
      </w:pPr>
      <w:r>
        <w:rPr>
          <w:sz w:val="24"/>
          <w:szCs w:val="24"/>
        </w:rPr>
        <w:t>Novel Study</w:t>
      </w:r>
    </w:p>
    <w:p w:rsidR="009C0508" w:rsidRDefault="009C0508" w:rsidP="009C0508">
      <w:pPr>
        <w:pStyle w:val="ListParagraph"/>
        <w:numPr>
          <w:ilvl w:val="0"/>
          <w:numId w:val="2"/>
        </w:numPr>
        <w:spacing w:line="240" w:lineRule="auto"/>
        <w:rPr>
          <w:sz w:val="24"/>
          <w:szCs w:val="24"/>
        </w:rPr>
      </w:pPr>
      <w:r>
        <w:rPr>
          <w:sz w:val="24"/>
          <w:szCs w:val="24"/>
        </w:rPr>
        <w:t>Shakespearean Play*</w:t>
      </w:r>
    </w:p>
    <w:p w:rsidR="009C0508" w:rsidRDefault="009C0508" w:rsidP="009C0508">
      <w:pPr>
        <w:pStyle w:val="ListParagraph"/>
        <w:numPr>
          <w:ilvl w:val="0"/>
          <w:numId w:val="2"/>
        </w:numPr>
        <w:spacing w:line="240" w:lineRule="auto"/>
        <w:rPr>
          <w:sz w:val="24"/>
          <w:szCs w:val="24"/>
        </w:rPr>
      </w:pPr>
      <w:r>
        <w:rPr>
          <w:sz w:val="24"/>
          <w:szCs w:val="24"/>
        </w:rPr>
        <w:t>Poetry</w:t>
      </w:r>
    </w:p>
    <w:p w:rsidR="009C0508" w:rsidRDefault="009C0508" w:rsidP="009C0508">
      <w:pPr>
        <w:pStyle w:val="ListParagraph"/>
        <w:numPr>
          <w:ilvl w:val="0"/>
          <w:numId w:val="2"/>
        </w:numPr>
        <w:spacing w:line="240" w:lineRule="auto"/>
        <w:rPr>
          <w:sz w:val="24"/>
          <w:szCs w:val="24"/>
        </w:rPr>
      </w:pPr>
      <w:r>
        <w:rPr>
          <w:sz w:val="24"/>
          <w:szCs w:val="24"/>
        </w:rPr>
        <w:t>Public speaking/ Debates/ presentations</w:t>
      </w:r>
    </w:p>
    <w:p w:rsidR="009C0508" w:rsidRDefault="009C0508" w:rsidP="009C0508">
      <w:pPr>
        <w:pStyle w:val="ListParagraph"/>
        <w:numPr>
          <w:ilvl w:val="0"/>
          <w:numId w:val="2"/>
        </w:numPr>
        <w:spacing w:line="240" w:lineRule="auto"/>
        <w:rPr>
          <w:sz w:val="24"/>
          <w:szCs w:val="24"/>
        </w:rPr>
      </w:pPr>
      <w:r>
        <w:rPr>
          <w:sz w:val="24"/>
          <w:szCs w:val="24"/>
        </w:rPr>
        <w:t>Media Education</w:t>
      </w:r>
    </w:p>
    <w:p w:rsidR="009C0508" w:rsidRPr="00C25599" w:rsidRDefault="009C0508" w:rsidP="009C0508">
      <w:pPr>
        <w:spacing w:line="240" w:lineRule="auto"/>
        <w:rPr>
          <w:b/>
          <w:sz w:val="24"/>
          <w:szCs w:val="24"/>
          <w:u w:val="single"/>
        </w:rPr>
      </w:pPr>
      <w:r w:rsidRPr="00C25599">
        <w:rPr>
          <w:b/>
          <w:sz w:val="24"/>
          <w:szCs w:val="24"/>
          <w:u w:val="single"/>
        </w:rPr>
        <w:t>Due Dates, Attendance and Assessment</w:t>
      </w:r>
    </w:p>
    <w:p w:rsidR="009C0508" w:rsidRDefault="009C0508" w:rsidP="009C0508">
      <w:pPr>
        <w:spacing w:line="240" w:lineRule="auto"/>
        <w:rPr>
          <w:sz w:val="24"/>
          <w:szCs w:val="24"/>
        </w:rPr>
      </w:pPr>
      <w:r>
        <w:rPr>
          <w:sz w:val="24"/>
          <w:szCs w:val="24"/>
        </w:rPr>
        <w:t>All assignments have due dates.  If a due date is impossible to meet, it is the studen</w:t>
      </w:r>
      <w:r w:rsidR="005948A9">
        <w:rPr>
          <w:sz w:val="24"/>
          <w:szCs w:val="24"/>
        </w:rPr>
        <w:t>t’s responsibility to discuss</w:t>
      </w:r>
      <w:r>
        <w:rPr>
          <w:sz w:val="24"/>
          <w:szCs w:val="24"/>
        </w:rPr>
        <w:t xml:space="preserve"> with the teacher prior to the due date.</w:t>
      </w:r>
    </w:p>
    <w:p w:rsidR="009C0508" w:rsidRDefault="009C0508" w:rsidP="009C0508">
      <w:pPr>
        <w:spacing w:line="240" w:lineRule="auto"/>
        <w:rPr>
          <w:sz w:val="24"/>
          <w:szCs w:val="24"/>
        </w:rPr>
      </w:pPr>
      <w:r>
        <w:rPr>
          <w:sz w:val="24"/>
          <w:szCs w:val="24"/>
        </w:rPr>
        <w:t>Prompt attendance is mandatory.  All missed assignments are due on the student’s return to school.  Student progress will be continually assessed.</w:t>
      </w:r>
    </w:p>
    <w:p w:rsidR="009C0508" w:rsidRPr="00C25599" w:rsidRDefault="00841731" w:rsidP="009C0508">
      <w:pPr>
        <w:spacing w:line="240" w:lineRule="auto"/>
        <w:rPr>
          <w:b/>
          <w:sz w:val="24"/>
          <w:szCs w:val="24"/>
          <w:u w:val="single"/>
        </w:rPr>
      </w:pPr>
      <w:r w:rsidRPr="00C25599">
        <w:rPr>
          <w:b/>
          <w:sz w:val="24"/>
          <w:szCs w:val="24"/>
          <w:u w:val="single"/>
        </w:rPr>
        <w:t>Academic Dishonesty and Plagiarism</w:t>
      </w:r>
    </w:p>
    <w:p w:rsidR="00C628C9" w:rsidRDefault="00841731" w:rsidP="009C0508">
      <w:pPr>
        <w:spacing w:line="240" w:lineRule="auto"/>
        <w:rPr>
          <w:sz w:val="24"/>
          <w:szCs w:val="24"/>
        </w:rPr>
      </w:pPr>
      <w:r>
        <w:rPr>
          <w:sz w:val="24"/>
          <w:szCs w:val="24"/>
        </w:rPr>
        <w:t xml:space="preserve">Plagiarism is to take use the thoughts, </w:t>
      </w:r>
      <w:r w:rsidR="00C628C9">
        <w:rPr>
          <w:sz w:val="24"/>
          <w:szCs w:val="24"/>
        </w:rPr>
        <w:t>writings, or inventions of another and present them as your own.  The following are examples of academic dishonesty or plagiarism:</w:t>
      </w:r>
    </w:p>
    <w:p w:rsidR="00841731" w:rsidRDefault="00C628C9" w:rsidP="00C628C9">
      <w:pPr>
        <w:pStyle w:val="ListParagraph"/>
        <w:numPr>
          <w:ilvl w:val="0"/>
          <w:numId w:val="3"/>
        </w:numPr>
        <w:spacing w:line="240" w:lineRule="auto"/>
        <w:rPr>
          <w:sz w:val="24"/>
          <w:szCs w:val="24"/>
        </w:rPr>
      </w:pPr>
      <w:r>
        <w:rPr>
          <w:sz w:val="24"/>
          <w:szCs w:val="24"/>
        </w:rPr>
        <w:t>Failure to cite or document quoted or paraphrased material from another source</w:t>
      </w:r>
    </w:p>
    <w:p w:rsidR="00C628C9" w:rsidRDefault="00C628C9" w:rsidP="00C628C9">
      <w:pPr>
        <w:pStyle w:val="ListParagraph"/>
        <w:numPr>
          <w:ilvl w:val="0"/>
          <w:numId w:val="3"/>
        </w:numPr>
        <w:spacing w:line="240" w:lineRule="auto"/>
        <w:rPr>
          <w:sz w:val="24"/>
          <w:szCs w:val="24"/>
        </w:rPr>
      </w:pPr>
      <w:r>
        <w:rPr>
          <w:sz w:val="24"/>
          <w:szCs w:val="24"/>
        </w:rPr>
        <w:t>Submitting as one’s original work, essays, presentations, or assignments which were purchased or otherwise acquired from another source</w:t>
      </w:r>
    </w:p>
    <w:p w:rsidR="00C628C9" w:rsidRDefault="00C628C9" w:rsidP="00C628C9">
      <w:pPr>
        <w:pStyle w:val="ListParagraph"/>
        <w:numPr>
          <w:ilvl w:val="0"/>
          <w:numId w:val="3"/>
        </w:numPr>
        <w:spacing w:line="240" w:lineRule="auto"/>
        <w:rPr>
          <w:sz w:val="24"/>
          <w:szCs w:val="24"/>
        </w:rPr>
      </w:pPr>
      <w:r>
        <w:rPr>
          <w:sz w:val="24"/>
          <w:szCs w:val="24"/>
        </w:rPr>
        <w:t>Cheating on an examination by either sharing material, use of unauthorized course notes or any aids not approved by the teacher</w:t>
      </w:r>
    </w:p>
    <w:p w:rsidR="00C628C9" w:rsidRDefault="00C628C9" w:rsidP="00C628C9">
      <w:pPr>
        <w:pStyle w:val="ListParagraph"/>
        <w:numPr>
          <w:ilvl w:val="0"/>
          <w:numId w:val="3"/>
        </w:numPr>
        <w:spacing w:line="240" w:lineRule="auto"/>
        <w:rPr>
          <w:sz w:val="24"/>
          <w:szCs w:val="24"/>
        </w:rPr>
      </w:pPr>
      <w:r>
        <w:rPr>
          <w:sz w:val="24"/>
          <w:szCs w:val="24"/>
        </w:rPr>
        <w:t>Submitting identical or virtually identical assignments unless authorized by the teacher</w:t>
      </w:r>
    </w:p>
    <w:p w:rsidR="00C628C9" w:rsidRDefault="00C628C9" w:rsidP="00C628C9">
      <w:pPr>
        <w:pStyle w:val="ListParagraph"/>
        <w:spacing w:line="240" w:lineRule="auto"/>
        <w:ind w:left="1440"/>
        <w:rPr>
          <w:i/>
          <w:sz w:val="24"/>
          <w:szCs w:val="24"/>
        </w:rPr>
      </w:pPr>
      <w:r w:rsidRPr="00C628C9">
        <w:rPr>
          <w:i/>
          <w:sz w:val="24"/>
          <w:szCs w:val="24"/>
        </w:rPr>
        <w:t>Source: SFU Academic Dishonesty Policy</w:t>
      </w:r>
    </w:p>
    <w:p w:rsidR="00C628C9" w:rsidRDefault="00C628C9" w:rsidP="00C628C9">
      <w:pPr>
        <w:pStyle w:val="ListParagraph"/>
        <w:spacing w:line="240" w:lineRule="auto"/>
        <w:ind w:left="1440"/>
        <w:rPr>
          <w:i/>
          <w:sz w:val="24"/>
          <w:szCs w:val="24"/>
        </w:rPr>
      </w:pPr>
    </w:p>
    <w:p w:rsidR="00C628C9" w:rsidRPr="00C25599" w:rsidRDefault="00C628C9" w:rsidP="00C628C9">
      <w:pPr>
        <w:spacing w:line="240" w:lineRule="auto"/>
        <w:rPr>
          <w:b/>
          <w:sz w:val="24"/>
          <w:szCs w:val="24"/>
          <w:u w:val="single"/>
        </w:rPr>
      </w:pPr>
      <w:r w:rsidRPr="00C25599">
        <w:rPr>
          <w:b/>
          <w:sz w:val="24"/>
          <w:szCs w:val="24"/>
          <w:u w:val="single"/>
        </w:rPr>
        <w:t>Classroom</w:t>
      </w:r>
    </w:p>
    <w:p w:rsidR="001A41B6" w:rsidRDefault="001A41B6" w:rsidP="00C628C9">
      <w:pPr>
        <w:spacing w:line="240" w:lineRule="auto"/>
        <w:rPr>
          <w:sz w:val="24"/>
          <w:szCs w:val="24"/>
        </w:rPr>
      </w:pPr>
      <w:r>
        <w:rPr>
          <w:sz w:val="24"/>
          <w:szCs w:val="24"/>
        </w:rPr>
        <w:t>Students are expected to demonstrate respect, acceptance, and dignity for each other.  The learning environment should be comfortable for everyone and students must accept one another as unique and individual learners.  Students are expected to be:</w:t>
      </w:r>
    </w:p>
    <w:p w:rsidR="001A41B6" w:rsidRDefault="001A41B6" w:rsidP="001A41B6">
      <w:pPr>
        <w:pStyle w:val="ListParagraph"/>
        <w:numPr>
          <w:ilvl w:val="0"/>
          <w:numId w:val="4"/>
        </w:numPr>
        <w:spacing w:line="240" w:lineRule="auto"/>
        <w:rPr>
          <w:sz w:val="24"/>
          <w:szCs w:val="24"/>
        </w:rPr>
      </w:pPr>
      <w:r>
        <w:rPr>
          <w:sz w:val="24"/>
          <w:szCs w:val="24"/>
        </w:rPr>
        <w:t>Punctual and in the classroom at the designated time</w:t>
      </w:r>
    </w:p>
    <w:p w:rsidR="001A41B6" w:rsidRDefault="001A41B6" w:rsidP="001A41B6">
      <w:pPr>
        <w:pStyle w:val="ListParagraph"/>
        <w:numPr>
          <w:ilvl w:val="0"/>
          <w:numId w:val="4"/>
        </w:numPr>
        <w:spacing w:line="240" w:lineRule="auto"/>
        <w:rPr>
          <w:sz w:val="24"/>
          <w:szCs w:val="24"/>
        </w:rPr>
      </w:pPr>
      <w:r>
        <w:rPr>
          <w:sz w:val="24"/>
          <w:szCs w:val="24"/>
        </w:rPr>
        <w:t>Prepared with all the necessary materials (textbook, binder, pen, etc.)</w:t>
      </w:r>
    </w:p>
    <w:p w:rsidR="001A41B6" w:rsidRDefault="001A41B6" w:rsidP="001A41B6">
      <w:pPr>
        <w:pStyle w:val="ListParagraph"/>
        <w:numPr>
          <w:ilvl w:val="0"/>
          <w:numId w:val="4"/>
        </w:numPr>
        <w:spacing w:line="240" w:lineRule="auto"/>
        <w:rPr>
          <w:sz w:val="24"/>
          <w:szCs w:val="24"/>
        </w:rPr>
      </w:pPr>
      <w:r>
        <w:rPr>
          <w:sz w:val="24"/>
          <w:szCs w:val="24"/>
        </w:rPr>
        <w:t>Productive and use their time effectively</w:t>
      </w:r>
    </w:p>
    <w:p w:rsidR="001A41B6" w:rsidRPr="001A41B6" w:rsidRDefault="001A41B6" w:rsidP="001A41B6">
      <w:pPr>
        <w:spacing w:line="240" w:lineRule="auto"/>
        <w:rPr>
          <w:sz w:val="24"/>
          <w:szCs w:val="24"/>
        </w:rPr>
      </w:pPr>
    </w:p>
    <w:p w:rsidR="001A41B6" w:rsidRDefault="001A41B6" w:rsidP="001A41B6">
      <w:pPr>
        <w:pStyle w:val="ListParagraph"/>
        <w:numPr>
          <w:ilvl w:val="0"/>
          <w:numId w:val="4"/>
        </w:numPr>
        <w:spacing w:line="240" w:lineRule="auto"/>
        <w:rPr>
          <w:sz w:val="24"/>
          <w:szCs w:val="24"/>
        </w:rPr>
      </w:pPr>
      <w:r>
        <w:rPr>
          <w:sz w:val="24"/>
          <w:szCs w:val="24"/>
        </w:rPr>
        <w:lastRenderedPageBreak/>
        <w:t>Respectful of the physical environme</w:t>
      </w:r>
      <w:r w:rsidR="00C25599">
        <w:rPr>
          <w:sz w:val="24"/>
          <w:szCs w:val="24"/>
        </w:rPr>
        <w:t>nt of the classroom (writing on</w:t>
      </w:r>
      <w:r>
        <w:rPr>
          <w:sz w:val="24"/>
          <w:szCs w:val="24"/>
        </w:rPr>
        <w:t xml:space="preserve"> desk, garbage, etc.)</w:t>
      </w:r>
    </w:p>
    <w:p w:rsidR="001A41B6" w:rsidRPr="001A41B6" w:rsidRDefault="001A41B6" w:rsidP="001A41B6">
      <w:pPr>
        <w:pStyle w:val="ListParagraph"/>
        <w:rPr>
          <w:sz w:val="24"/>
          <w:szCs w:val="24"/>
        </w:rPr>
      </w:pPr>
    </w:p>
    <w:p w:rsidR="001A41B6" w:rsidRPr="00C25599" w:rsidRDefault="001A41B6" w:rsidP="001A41B6">
      <w:pPr>
        <w:spacing w:line="240" w:lineRule="auto"/>
        <w:rPr>
          <w:b/>
          <w:sz w:val="24"/>
          <w:szCs w:val="24"/>
          <w:u w:val="single"/>
        </w:rPr>
      </w:pPr>
      <w:r w:rsidRPr="00C25599">
        <w:rPr>
          <w:b/>
          <w:sz w:val="24"/>
          <w:szCs w:val="24"/>
          <w:u w:val="single"/>
        </w:rPr>
        <w:t>Short Stories and Novels (assorted short stories)</w:t>
      </w:r>
    </w:p>
    <w:p w:rsidR="001A41B6" w:rsidRDefault="001A41B6" w:rsidP="001A41B6">
      <w:pPr>
        <w:pStyle w:val="ListParagraph"/>
        <w:numPr>
          <w:ilvl w:val="0"/>
          <w:numId w:val="5"/>
        </w:numPr>
        <w:spacing w:line="240" w:lineRule="auto"/>
        <w:jc w:val="both"/>
        <w:rPr>
          <w:sz w:val="24"/>
          <w:szCs w:val="24"/>
        </w:rPr>
      </w:pPr>
      <w:r>
        <w:rPr>
          <w:sz w:val="24"/>
          <w:szCs w:val="24"/>
        </w:rPr>
        <w:t>Point of View (first, second, third person) (third person limited omniscient, third person limited omniscient, third person objective).</w:t>
      </w:r>
    </w:p>
    <w:p w:rsidR="001A41B6" w:rsidRDefault="001A41B6" w:rsidP="001A41B6">
      <w:pPr>
        <w:pStyle w:val="ListParagraph"/>
        <w:numPr>
          <w:ilvl w:val="0"/>
          <w:numId w:val="5"/>
        </w:numPr>
        <w:spacing w:line="240" w:lineRule="auto"/>
        <w:jc w:val="both"/>
        <w:rPr>
          <w:sz w:val="24"/>
          <w:szCs w:val="24"/>
        </w:rPr>
      </w:pPr>
      <w:r>
        <w:rPr>
          <w:sz w:val="24"/>
          <w:szCs w:val="24"/>
        </w:rPr>
        <w:t>Setting (emotional: mood and atmosphere: physical: time and place)</w:t>
      </w:r>
    </w:p>
    <w:p w:rsidR="001A41B6" w:rsidRDefault="001A41B6" w:rsidP="001A41B6">
      <w:pPr>
        <w:pStyle w:val="ListParagraph"/>
        <w:numPr>
          <w:ilvl w:val="0"/>
          <w:numId w:val="5"/>
        </w:numPr>
        <w:spacing w:line="240" w:lineRule="auto"/>
        <w:jc w:val="both"/>
        <w:rPr>
          <w:sz w:val="24"/>
          <w:szCs w:val="24"/>
        </w:rPr>
      </w:pPr>
      <w:r>
        <w:rPr>
          <w:sz w:val="24"/>
          <w:szCs w:val="24"/>
        </w:rPr>
        <w:t>Character types (protagonist, antagonist, flat, round, dynamic, static, stock, or stereotype)</w:t>
      </w:r>
    </w:p>
    <w:p w:rsidR="001A41B6" w:rsidRDefault="001A41B6" w:rsidP="001A41B6">
      <w:pPr>
        <w:pStyle w:val="ListParagraph"/>
        <w:numPr>
          <w:ilvl w:val="0"/>
          <w:numId w:val="5"/>
        </w:numPr>
        <w:spacing w:line="240" w:lineRule="auto"/>
        <w:jc w:val="both"/>
        <w:rPr>
          <w:sz w:val="24"/>
          <w:szCs w:val="24"/>
        </w:rPr>
      </w:pPr>
      <w:r>
        <w:rPr>
          <w:sz w:val="24"/>
          <w:szCs w:val="24"/>
        </w:rPr>
        <w:t>Ways authors develop and reveal character</w:t>
      </w:r>
    </w:p>
    <w:p w:rsidR="001A41B6" w:rsidRDefault="001A41B6" w:rsidP="001A41B6">
      <w:pPr>
        <w:pStyle w:val="ListParagraph"/>
        <w:numPr>
          <w:ilvl w:val="0"/>
          <w:numId w:val="5"/>
        </w:numPr>
        <w:spacing w:line="240" w:lineRule="auto"/>
        <w:jc w:val="both"/>
        <w:rPr>
          <w:sz w:val="24"/>
          <w:szCs w:val="24"/>
        </w:rPr>
      </w:pPr>
      <w:r>
        <w:rPr>
          <w:sz w:val="24"/>
          <w:szCs w:val="24"/>
        </w:rPr>
        <w:t>Character and motivation</w:t>
      </w:r>
    </w:p>
    <w:p w:rsidR="001A41B6" w:rsidRDefault="001A41B6" w:rsidP="001A41B6">
      <w:pPr>
        <w:pStyle w:val="ListParagraph"/>
        <w:numPr>
          <w:ilvl w:val="0"/>
          <w:numId w:val="5"/>
        </w:numPr>
        <w:spacing w:line="240" w:lineRule="auto"/>
        <w:jc w:val="both"/>
        <w:rPr>
          <w:sz w:val="24"/>
          <w:szCs w:val="24"/>
        </w:rPr>
      </w:pPr>
      <w:r>
        <w:rPr>
          <w:sz w:val="24"/>
          <w:szCs w:val="24"/>
        </w:rPr>
        <w:t>Anti-hero</w:t>
      </w:r>
    </w:p>
    <w:p w:rsidR="001A41B6" w:rsidRDefault="001A41B6" w:rsidP="001A41B6">
      <w:pPr>
        <w:pStyle w:val="ListParagraph"/>
        <w:numPr>
          <w:ilvl w:val="0"/>
          <w:numId w:val="5"/>
        </w:numPr>
        <w:spacing w:line="240" w:lineRule="auto"/>
        <w:jc w:val="both"/>
        <w:rPr>
          <w:sz w:val="24"/>
          <w:szCs w:val="24"/>
        </w:rPr>
      </w:pPr>
      <w:r>
        <w:rPr>
          <w:sz w:val="24"/>
          <w:szCs w:val="24"/>
        </w:rPr>
        <w:t>Plot parts and diagram (introduction, rising action, climax, falling action, denouement or conclusion)</w:t>
      </w:r>
    </w:p>
    <w:p w:rsidR="001A41B6" w:rsidRDefault="001A41B6" w:rsidP="001A41B6">
      <w:pPr>
        <w:pStyle w:val="ListParagraph"/>
        <w:numPr>
          <w:ilvl w:val="0"/>
          <w:numId w:val="5"/>
        </w:numPr>
        <w:spacing w:line="240" w:lineRule="auto"/>
        <w:jc w:val="both"/>
        <w:rPr>
          <w:sz w:val="24"/>
          <w:szCs w:val="24"/>
        </w:rPr>
      </w:pPr>
      <w:r>
        <w:rPr>
          <w:sz w:val="24"/>
          <w:szCs w:val="24"/>
        </w:rPr>
        <w:t>Four ending types twist/surprise, indeterminate/unresolved/cliffhanger, happy, sad)</w:t>
      </w:r>
    </w:p>
    <w:p w:rsidR="001A41B6" w:rsidRDefault="001A41B6" w:rsidP="001A41B6">
      <w:pPr>
        <w:pStyle w:val="ListParagraph"/>
        <w:numPr>
          <w:ilvl w:val="0"/>
          <w:numId w:val="5"/>
        </w:numPr>
        <w:spacing w:line="240" w:lineRule="auto"/>
        <w:jc w:val="both"/>
        <w:rPr>
          <w:sz w:val="24"/>
          <w:szCs w:val="24"/>
        </w:rPr>
      </w:pPr>
      <w:r>
        <w:rPr>
          <w:sz w:val="24"/>
          <w:szCs w:val="24"/>
        </w:rPr>
        <w:t>Different types of conflict (person vs. self, person, environment, supernatural)</w:t>
      </w:r>
    </w:p>
    <w:p w:rsidR="001A41B6" w:rsidRDefault="001A41B6" w:rsidP="001A41B6">
      <w:pPr>
        <w:pStyle w:val="ListParagraph"/>
        <w:numPr>
          <w:ilvl w:val="0"/>
          <w:numId w:val="5"/>
        </w:numPr>
        <w:spacing w:line="240" w:lineRule="auto"/>
        <w:jc w:val="both"/>
        <w:rPr>
          <w:sz w:val="24"/>
          <w:szCs w:val="24"/>
        </w:rPr>
      </w:pPr>
      <w:r>
        <w:rPr>
          <w:sz w:val="24"/>
          <w:szCs w:val="24"/>
        </w:rPr>
        <w:t>Conflict (internal and external)</w:t>
      </w:r>
    </w:p>
    <w:p w:rsidR="001A41B6" w:rsidRDefault="001A41B6" w:rsidP="001A41B6">
      <w:pPr>
        <w:pStyle w:val="ListParagraph"/>
        <w:numPr>
          <w:ilvl w:val="0"/>
          <w:numId w:val="5"/>
        </w:numPr>
        <w:spacing w:line="240" w:lineRule="auto"/>
        <w:jc w:val="both"/>
        <w:rPr>
          <w:sz w:val="24"/>
          <w:szCs w:val="24"/>
        </w:rPr>
      </w:pPr>
      <w:r>
        <w:rPr>
          <w:sz w:val="24"/>
          <w:szCs w:val="24"/>
        </w:rPr>
        <w:t>Irony</w:t>
      </w:r>
    </w:p>
    <w:p w:rsidR="001A41B6" w:rsidRDefault="001A41B6" w:rsidP="001A41B6">
      <w:pPr>
        <w:pStyle w:val="ListParagraph"/>
        <w:numPr>
          <w:ilvl w:val="0"/>
          <w:numId w:val="5"/>
        </w:numPr>
        <w:spacing w:line="240" w:lineRule="auto"/>
        <w:jc w:val="both"/>
        <w:rPr>
          <w:sz w:val="24"/>
          <w:szCs w:val="24"/>
        </w:rPr>
      </w:pPr>
      <w:r>
        <w:rPr>
          <w:sz w:val="24"/>
          <w:szCs w:val="24"/>
        </w:rPr>
        <w:t>Theme</w:t>
      </w:r>
    </w:p>
    <w:p w:rsidR="001A41B6" w:rsidRDefault="001A41B6" w:rsidP="001A41B6">
      <w:pPr>
        <w:pStyle w:val="ListParagraph"/>
        <w:numPr>
          <w:ilvl w:val="0"/>
          <w:numId w:val="5"/>
        </w:numPr>
        <w:spacing w:line="240" w:lineRule="auto"/>
        <w:jc w:val="both"/>
        <w:rPr>
          <w:sz w:val="24"/>
          <w:szCs w:val="24"/>
        </w:rPr>
      </w:pPr>
      <w:r>
        <w:rPr>
          <w:sz w:val="24"/>
          <w:szCs w:val="24"/>
        </w:rPr>
        <w:t>Foreshadowing</w:t>
      </w:r>
    </w:p>
    <w:p w:rsidR="001A41B6" w:rsidRDefault="001A41B6" w:rsidP="001A41B6">
      <w:pPr>
        <w:pStyle w:val="ListParagraph"/>
        <w:numPr>
          <w:ilvl w:val="0"/>
          <w:numId w:val="5"/>
        </w:numPr>
        <w:spacing w:line="240" w:lineRule="auto"/>
        <w:jc w:val="both"/>
        <w:rPr>
          <w:sz w:val="24"/>
          <w:szCs w:val="24"/>
        </w:rPr>
      </w:pPr>
      <w:r>
        <w:rPr>
          <w:sz w:val="24"/>
          <w:szCs w:val="24"/>
        </w:rPr>
        <w:t>Flashback</w:t>
      </w:r>
    </w:p>
    <w:p w:rsidR="001A41B6" w:rsidRDefault="001A41B6" w:rsidP="001A41B6">
      <w:pPr>
        <w:pStyle w:val="ListParagraph"/>
        <w:numPr>
          <w:ilvl w:val="0"/>
          <w:numId w:val="5"/>
        </w:numPr>
        <w:spacing w:line="240" w:lineRule="auto"/>
        <w:jc w:val="both"/>
        <w:rPr>
          <w:sz w:val="24"/>
          <w:szCs w:val="24"/>
        </w:rPr>
      </w:pPr>
      <w:r>
        <w:rPr>
          <w:sz w:val="24"/>
          <w:szCs w:val="24"/>
        </w:rPr>
        <w:t>Suspense</w:t>
      </w:r>
    </w:p>
    <w:p w:rsidR="00C25599" w:rsidRDefault="00C25599" w:rsidP="001A41B6">
      <w:pPr>
        <w:spacing w:line="240" w:lineRule="auto"/>
        <w:jc w:val="both"/>
        <w:rPr>
          <w:b/>
          <w:sz w:val="24"/>
          <w:szCs w:val="24"/>
          <w:u w:val="single"/>
        </w:rPr>
      </w:pPr>
      <w:r>
        <w:rPr>
          <w:b/>
          <w:sz w:val="24"/>
          <w:szCs w:val="24"/>
          <w:u w:val="single"/>
        </w:rPr>
        <w:t>Writing</w:t>
      </w:r>
    </w:p>
    <w:p w:rsidR="001A41B6" w:rsidRPr="00C25599" w:rsidRDefault="001A41B6" w:rsidP="00C25599">
      <w:pPr>
        <w:spacing w:line="240" w:lineRule="auto"/>
        <w:ind w:firstLine="720"/>
        <w:jc w:val="both"/>
        <w:rPr>
          <w:b/>
          <w:sz w:val="24"/>
          <w:szCs w:val="24"/>
          <w:u w:val="single"/>
        </w:rPr>
      </w:pPr>
      <w:r w:rsidRPr="00C25599">
        <w:rPr>
          <w:b/>
          <w:sz w:val="24"/>
          <w:szCs w:val="24"/>
          <w:u w:val="single"/>
        </w:rPr>
        <w:t>Forms</w:t>
      </w:r>
    </w:p>
    <w:p w:rsidR="001A41B6" w:rsidRDefault="001A41B6" w:rsidP="001A41B6">
      <w:pPr>
        <w:pStyle w:val="ListParagraph"/>
        <w:numPr>
          <w:ilvl w:val="0"/>
          <w:numId w:val="7"/>
        </w:numPr>
        <w:spacing w:line="240" w:lineRule="auto"/>
        <w:rPr>
          <w:sz w:val="24"/>
          <w:szCs w:val="24"/>
        </w:rPr>
      </w:pPr>
      <w:r>
        <w:rPr>
          <w:sz w:val="24"/>
          <w:szCs w:val="24"/>
        </w:rPr>
        <w:t>Narrative paragraph</w:t>
      </w:r>
    </w:p>
    <w:p w:rsidR="001A41B6" w:rsidRDefault="001A41B6" w:rsidP="001A41B6">
      <w:pPr>
        <w:pStyle w:val="ListParagraph"/>
        <w:numPr>
          <w:ilvl w:val="0"/>
          <w:numId w:val="7"/>
        </w:numPr>
        <w:spacing w:line="240" w:lineRule="auto"/>
        <w:rPr>
          <w:sz w:val="24"/>
          <w:szCs w:val="24"/>
        </w:rPr>
      </w:pPr>
      <w:r>
        <w:rPr>
          <w:sz w:val="24"/>
          <w:szCs w:val="24"/>
        </w:rPr>
        <w:t>Descriptive paragraph</w:t>
      </w:r>
    </w:p>
    <w:p w:rsidR="001A41B6" w:rsidRDefault="001A41B6" w:rsidP="001A41B6">
      <w:pPr>
        <w:pStyle w:val="ListParagraph"/>
        <w:numPr>
          <w:ilvl w:val="0"/>
          <w:numId w:val="7"/>
        </w:numPr>
        <w:spacing w:line="240" w:lineRule="auto"/>
        <w:rPr>
          <w:sz w:val="24"/>
          <w:szCs w:val="24"/>
        </w:rPr>
      </w:pPr>
      <w:r>
        <w:rPr>
          <w:sz w:val="24"/>
          <w:szCs w:val="24"/>
        </w:rPr>
        <w:t>Expository paragraph (explanatory and persuasive; includes compare and contrast approach as well as cause and effect approach)</w:t>
      </w:r>
    </w:p>
    <w:p w:rsidR="001A41B6" w:rsidRDefault="001A41B6" w:rsidP="001A41B6">
      <w:pPr>
        <w:pStyle w:val="ListParagraph"/>
        <w:numPr>
          <w:ilvl w:val="0"/>
          <w:numId w:val="7"/>
        </w:numPr>
        <w:spacing w:line="240" w:lineRule="auto"/>
        <w:rPr>
          <w:sz w:val="24"/>
          <w:szCs w:val="24"/>
        </w:rPr>
      </w:pPr>
      <w:r>
        <w:rPr>
          <w:sz w:val="24"/>
          <w:szCs w:val="24"/>
        </w:rPr>
        <w:t>Five paragraph essay</w:t>
      </w:r>
    </w:p>
    <w:p w:rsidR="001A41B6" w:rsidRDefault="001A41B6" w:rsidP="001A41B6">
      <w:pPr>
        <w:pStyle w:val="ListParagraph"/>
        <w:numPr>
          <w:ilvl w:val="0"/>
          <w:numId w:val="7"/>
        </w:numPr>
        <w:spacing w:line="240" w:lineRule="auto"/>
        <w:rPr>
          <w:sz w:val="24"/>
          <w:szCs w:val="24"/>
        </w:rPr>
      </w:pPr>
      <w:r>
        <w:rPr>
          <w:sz w:val="24"/>
          <w:szCs w:val="24"/>
        </w:rPr>
        <w:t>Short stories</w:t>
      </w:r>
    </w:p>
    <w:p w:rsidR="00C25599" w:rsidRDefault="00B2325D" w:rsidP="00C25599">
      <w:pPr>
        <w:pStyle w:val="ListParagraph"/>
        <w:numPr>
          <w:ilvl w:val="0"/>
          <w:numId w:val="7"/>
        </w:numPr>
        <w:spacing w:line="240" w:lineRule="auto"/>
        <w:rPr>
          <w:sz w:val="24"/>
          <w:szCs w:val="24"/>
        </w:rPr>
      </w:pPr>
      <w:r>
        <w:rPr>
          <w:sz w:val="24"/>
          <w:szCs w:val="24"/>
        </w:rPr>
        <w:t>Poetry</w:t>
      </w:r>
    </w:p>
    <w:p w:rsidR="00C25599" w:rsidRDefault="00C25599" w:rsidP="00C25599">
      <w:pPr>
        <w:pStyle w:val="ListParagraph"/>
        <w:spacing w:line="240" w:lineRule="auto"/>
        <w:ind w:left="2160"/>
        <w:rPr>
          <w:sz w:val="24"/>
          <w:szCs w:val="24"/>
        </w:rPr>
      </w:pPr>
    </w:p>
    <w:p w:rsidR="00B2325D" w:rsidRPr="00C25599" w:rsidRDefault="00B2325D" w:rsidP="00C25599">
      <w:pPr>
        <w:spacing w:line="240" w:lineRule="auto"/>
        <w:ind w:left="720"/>
        <w:rPr>
          <w:sz w:val="24"/>
          <w:szCs w:val="24"/>
        </w:rPr>
      </w:pPr>
      <w:r w:rsidRPr="00C25599">
        <w:rPr>
          <w:b/>
          <w:sz w:val="24"/>
          <w:szCs w:val="24"/>
          <w:u w:val="single"/>
        </w:rPr>
        <w:t>Mechanics</w:t>
      </w:r>
    </w:p>
    <w:p w:rsidR="00B2325D" w:rsidRDefault="00B2325D" w:rsidP="00B2325D">
      <w:pPr>
        <w:pStyle w:val="ListParagraph"/>
        <w:numPr>
          <w:ilvl w:val="0"/>
          <w:numId w:val="8"/>
        </w:numPr>
        <w:spacing w:line="240" w:lineRule="auto"/>
        <w:rPr>
          <w:sz w:val="24"/>
          <w:szCs w:val="24"/>
        </w:rPr>
      </w:pPr>
      <w:r>
        <w:rPr>
          <w:sz w:val="24"/>
          <w:szCs w:val="24"/>
        </w:rPr>
        <w:t>Parts of Speech</w:t>
      </w:r>
    </w:p>
    <w:p w:rsidR="00B2325D" w:rsidRDefault="00B2325D" w:rsidP="00B2325D">
      <w:pPr>
        <w:pStyle w:val="ListParagraph"/>
        <w:numPr>
          <w:ilvl w:val="0"/>
          <w:numId w:val="8"/>
        </w:numPr>
        <w:spacing w:line="240" w:lineRule="auto"/>
        <w:rPr>
          <w:sz w:val="24"/>
          <w:szCs w:val="24"/>
        </w:rPr>
      </w:pPr>
      <w:r>
        <w:rPr>
          <w:sz w:val="24"/>
          <w:szCs w:val="24"/>
        </w:rPr>
        <w:t>Write/identify/edit for complete sentences</w:t>
      </w:r>
    </w:p>
    <w:p w:rsidR="00B2325D" w:rsidRDefault="00B2325D" w:rsidP="00B2325D">
      <w:pPr>
        <w:pStyle w:val="ListParagraph"/>
        <w:numPr>
          <w:ilvl w:val="0"/>
          <w:numId w:val="8"/>
        </w:numPr>
        <w:spacing w:line="240" w:lineRule="auto"/>
        <w:rPr>
          <w:sz w:val="24"/>
          <w:szCs w:val="24"/>
        </w:rPr>
      </w:pPr>
      <w:r>
        <w:rPr>
          <w:sz w:val="24"/>
          <w:szCs w:val="24"/>
        </w:rPr>
        <w:t>Edit for fragment and run-ons</w:t>
      </w:r>
    </w:p>
    <w:p w:rsidR="00B2325D" w:rsidRDefault="00B2325D" w:rsidP="00B2325D">
      <w:pPr>
        <w:pStyle w:val="ListParagraph"/>
        <w:numPr>
          <w:ilvl w:val="0"/>
          <w:numId w:val="8"/>
        </w:numPr>
        <w:spacing w:line="240" w:lineRule="auto"/>
        <w:rPr>
          <w:sz w:val="24"/>
          <w:szCs w:val="24"/>
        </w:rPr>
      </w:pPr>
      <w:r>
        <w:rPr>
          <w:sz w:val="24"/>
          <w:szCs w:val="24"/>
        </w:rPr>
        <w:t>Punctuate dialogues</w:t>
      </w:r>
    </w:p>
    <w:p w:rsidR="00B2325D" w:rsidRDefault="00B2325D" w:rsidP="00B2325D">
      <w:pPr>
        <w:pStyle w:val="ListParagraph"/>
        <w:numPr>
          <w:ilvl w:val="0"/>
          <w:numId w:val="8"/>
        </w:numPr>
        <w:spacing w:line="240" w:lineRule="auto"/>
        <w:rPr>
          <w:sz w:val="24"/>
          <w:szCs w:val="24"/>
        </w:rPr>
      </w:pPr>
      <w:r>
        <w:rPr>
          <w:sz w:val="24"/>
          <w:szCs w:val="24"/>
        </w:rPr>
        <w:lastRenderedPageBreak/>
        <w:t xml:space="preserve">Write/identify/edit for correct use of end punctuation apostrophe, verb tense, active and passive voice, sentence types and structures, </w:t>
      </w:r>
      <w:r w:rsidR="006F7D78">
        <w:rPr>
          <w:sz w:val="24"/>
          <w:szCs w:val="24"/>
        </w:rPr>
        <w:t>subject verb agreement, noun/pronoun agreement, semicolons and colons.</w:t>
      </w:r>
    </w:p>
    <w:p w:rsidR="006F7D78" w:rsidRPr="00C25599" w:rsidRDefault="006F7D78" w:rsidP="006F7D78">
      <w:pPr>
        <w:spacing w:line="240" w:lineRule="auto"/>
        <w:rPr>
          <w:b/>
          <w:sz w:val="24"/>
          <w:szCs w:val="24"/>
          <w:u w:val="single"/>
        </w:rPr>
      </w:pPr>
      <w:r w:rsidRPr="00C25599">
        <w:rPr>
          <w:b/>
          <w:sz w:val="24"/>
          <w:szCs w:val="24"/>
          <w:u w:val="single"/>
        </w:rPr>
        <w:t>Poetry</w:t>
      </w:r>
    </w:p>
    <w:p w:rsidR="006F7D78" w:rsidRDefault="006F7D78" w:rsidP="006F7D78">
      <w:pPr>
        <w:pStyle w:val="ListParagraph"/>
        <w:numPr>
          <w:ilvl w:val="0"/>
          <w:numId w:val="9"/>
        </w:numPr>
        <w:spacing w:line="240" w:lineRule="auto"/>
        <w:rPr>
          <w:sz w:val="24"/>
          <w:szCs w:val="24"/>
        </w:rPr>
      </w:pPr>
      <w:r>
        <w:rPr>
          <w:sz w:val="24"/>
          <w:szCs w:val="24"/>
        </w:rPr>
        <w:t>Types (formula poetry; haiku, diamante, limerick, cinquain, etc.)</w:t>
      </w:r>
    </w:p>
    <w:p w:rsidR="006F7D78" w:rsidRDefault="006F7D78" w:rsidP="006F7D78">
      <w:pPr>
        <w:pStyle w:val="ListParagraph"/>
        <w:numPr>
          <w:ilvl w:val="0"/>
          <w:numId w:val="9"/>
        </w:numPr>
        <w:spacing w:line="240" w:lineRule="auto"/>
        <w:rPr>
          <w:sz w:val="24"/>
          <w:szCs w:val="24"/>
        </w:rPr>
      </w:pPr>
      <w:r>
        <w:rPr>
          <w:sz w:val="24"/>
          <w:szCs w:val="24"/>
        </w:rPr>
        <w:t>Found poetry, blank verse, free verse, sonnet</w:t>
      </w:r>
    </w:p>
    <w:p w:rsidR="006F7D78" w:rsidRDefault="006F7D78" w:rsidP="006F7D78">
      <w:pPr>
        <w:pStyle w:val="ListParagraph"/>
        <w:numPr>
          <w:ilvl w:val="0"/>
          <w:numId w:val="9"/>
        </w:numPr>
        <w:spacing w:line="240" w:lineRule="auto"/>
        <w:rPr>
          <w:sz w:val="24"/>
          <w:szCs w:val="24"/>
        </w:rPr>
      </w:pPr>
      <w:r>
        <w:rPr>
          <w:sz w:val="24"/>
          <w:szCs w:val="24"/>
        </w:rPr>
        <w:t>Devices (sound devices: onomatopoeia, alliteration, assonance, consonance; comparison devices: metaphor, simile, personification; hyperbole understatement)</w:t>
      </w:r>
    </w:p>
    <w:p w:rsidR="006F7D78" w:rsidRDefault="006F7D78" w:rsidP="006F7D78">
      <w:pPr>
        <w:pStyle w:val="ListParagraph"/>
        <w:numPr>
          <w:ilvl w:val="0"/>
          <w:numId w:val="9"/>
        </w:numPr>
        <w:spacing w:line="240" w:lineRule="auto"/>
        <w:rPr>
          <w:sz w:val="24"/>
          <w:szCs w:val="24"/>
        </w:rPr>
      </w:pPr>
      <w:r>
        <w:rPr>
          <w:sz w:val="24"/>
          <w:szCs w:val="24"/>
        </w:rPr>
        <w:t>Oxymoron, paradox, allusion, symbol, imagery</w:t>
      </w:r>
    </w:p>
    <w:p w:rsidR="00D02314" w:rsidRDefault="00AA45DF" w:rsidP="00D02314">
      <w:pPr>
        <w:spacing w:line="240" w:lineRule="auto"/>
        <w:rPr>
          <w:b/>
          <w:sz w:val="24"/>
          <w:szCs w:val="24"/>
          <w:u w:val="single"/>
        </w:rPr>
      </w:pPr>
      <w:r w:rsidRPr="00C25599">
        <w:rPr>
          <w:b/>
          <w:sz w:val="24"/>
          <w:szCs w:val="24"/>
          <w:u w:val="single"/>
        </w:rPr>
        <w:t xml:space="preserve">Drama </w:t>
      </w:r>
    </w:p>
    <w:p w:rsidR="00AA45DF" w:rsidRPr="00D02314" w:rsidRDefault="00AA45DF" w:rsidP="00D02314">
      <w:pPr>
        <w:pStyle w:val="ListParagraph"/>
        <w:numPr>
          <w:ilvl w:val="0"/>
          <w:numId w:val="13"/>
        </w:numPr>
        <w:spacing w:line="240" w:lineRule="auto"/>
        <w:rPr>
          <w:sz w:val="24"/>
          <w:szCs w:val="24"/>
        </w:rPr>
      </w:pPr>
      <w:bookmarkStart w:id="0" w:name="_GoBack"/>
      <w:bookmarkEnd w:id="0"/>
      <w:r w:rsidRPr="00D02314">
        <w:rPr>
          <w:sz w:val="24"/>
          <w:szCs w:val="24"/>
        </w:rPr>
        <w:t>Act; scene</w:t>
      </w:r>
    </w:p>
    <w:p w:rsidR="00AA45DF" w:rsidRDefault="00AA45DF" w:rsidP="00AA45DF">
      <w:pPr>
        <w:pStyle w:val="ListParagraph"/>
        <w:numPr>
          <w:ilvl w:val="0"/>
          <w:numId w:val="10"/>
        </w:numPr>
        <w:spacing w:line="240" w:lineRule="auto"/>
        <w:rPr>
          <w:sz w:val="24"/>
          <w:szCs w:val="24"/>
        </w:rPr>
      </w:pPr>
      <w:r>
        <w:rPr>
          <w:sz w:val="24"/>
          <w:szCs w:val="24"/>
        </w:rPr>
        <w:t>Stage direction</w:t>
      </w:r>
    </w:p>
    <w:p w:rsidR="00AA45DF" w:rsidRDefault="00AA45DF" w:rsidP="00AA45DF">
      <w:pPr>
        <w:pStyle w:val="ListParagraph"/>
        <w:numPr>
          <w:ilvl w:val="0"/>
          <w:numId w:val="10"/>
        </w:numPr>
        <w:spacing w:line="240" w:lineRule="auto"/>
        <w:rPr>
          <w:sz w:val="24"/>
          <w:szCs w:val="24"/>
        </w:rPr>
      </w:pPr>
      <w:r>
        <w:rPr>
          <w:sz w:val="24"/>
          <w:szCs w:val="24"/>
        </w:rPr>
        <w:t>Monologue; dialogue</w:t>
      </w:r>
    </w:p>
    <w:p w:rsidR="00AA45DF" w:rsidRDefault="00C25599" w:rsidP="00AA45DF">
      <w:pPr>
        <w:pStyle w:val="ListParagraph"/>
        <w:numPr>
          <w:ilvl w:val="0"/>
          <w:numId w:val="10"/>
        </w:numPr>
        <w:spacing w:line="240" w:lineRule="auto"/>
        <w:rPr>
          <w:sz w:val="24"/>
          <w:szCs w:val="24"/>
        </w:rPr>
      </w:pPr>
      <w:r>
        <w:rPr>
          <w:sz w:val="24"/>
          <w:szCs w:val="24"/>
        </w:rPr>
        <w:t>Aside, soliloquy</w:t>
      </w:r>
    </w:p>
    <w:p w:rsidR="00C25599" w:rsidRDefault="00C25599" w:rsidP="00AA45DF">
      <w:pPr>
        <w:pStyle w:val="ListParagraph"/>
        <w:numPr>
          <w:ilvl w:val="0"/>
          <w:numId w:val="10"/>
        </w:numPr>
        <w:spacing w:line="240" w:lineRule="auto"/>
        <w:rPr>
          <w:sz w:val="24"/>
          <w:szCs w:val="24"/>
        </w:rPr>
      </w:pPr>
      <w:r>
        <w:rPr>
          <w:sz w:val="24"/>
          <w:szCs w:val="24"/>
        </w:rPr>
        <w:t>Comic relief; pun</w:t>
      </w:r>
    </w:p>
    <w:p w:rsidR="00C25599" w:rsidRPr="00C25599" w:rsidRDefault="00C25599" w:rsidP="00C25599">
      <w:pPr>
        <w:spacing w:line="240" w:lineRule="auto"/>
        <w:rPr>
          <w:b/>
          <w:sz w:val="24"/>
          <w:szCs w:val="24"/>
          <w:u w:val="single"/>
        </w:rPr>
      </w:pPr>
      <w:r w:rsidRPr="00C25599">
        <w:rPr>
          <w:b/>
          <w:sz w:val="24"/>
          <w:szCs w:val="24"/>
          <w:u w:val="single"/>
        </w:rPr>
        <w:t>Media Literacy</w:t>
      </w:r>
    </w:p>
    <w:p w:rsidR="00C25599" w:rsidRDefault="00C25599" w:rsidP="00C25599">
      <w:pPr>
        <w:pStyle w:val="ListParagraph"/>
        <w:numPr>
          <w:ilvl w:val="0"/>
          <w:numId w:val="11"/>
        </w:numPr>
        <w:spacing w:line="240" w:lineRule="auto"/>
        <w:rPr>
          <w:sz w:val="24"/>
          <w:szCs w:val="24"/>
        </w:rPr>
      </w:pPr>
      <w:r>
        <w:rPr>
          <w:sz w:val="24"/>
          <w:szCs w:val="24"/>
        </w:rPr>
        <w:t>Know how to use the library and all resources in it</w:t>
      </w:r>
    </w:p>
    <w:p w:rsidR="00C25599" w:rsidRDefault="00C25599" w:rsidP="00C25599">
      <w:pPr>
        <w:pStyle w:val="ListParagraph"/>
        <w:numPr>
          <w:ilvl w:val="0"/>
          <w:numId w:val="11"/>
        </w:numPr>
        <w:spacing w:line="240" w:lineRule="auto"/>
        <w:rPr>
          <w:sz w:val="24"/>
          <w:szCs w:val="24"/>
        </w:rPr>
      </w:pPr>
      <w:r>
        <w:rPr>
          <w:sz w:val="24"/>
          <w:szCs w:val="24"/>
        </w:rPr>
        <w:t>Analysis of media products via key concepts of value, representation, production, influence of audience, purpose, control, codes of conventions, and characteristics and interpretation.</w:t>
      </w:r>
    </w:p>
    <w:p w:rsidR="00C25599" w:rsidRPr="00C25599" w:rsidRDefault="00C25599" w:rsidP="00C25599">
      <w:pPr>
        <w:spacing w:line="240" w:lineRule="auto"/>
        <w:rPr>
          <w:b/>
          <w:sz w:val="24"/>
          <w:szCs w:val="24"/>
          <w:u w:val="single"/>
        </w:rPr>
      </w:pPr>
      <w:r w:rsidRPr="00C25599">
        <w:rPr>
          <w:b/>
          <w:sz w:val="24"/>
          <w:szCs w:val="24"/>
          <w:u w:val="single"/>
        </w:rPr>
        <w:t>Evaluation</w:t>
      </w:r>
    </w:p>
    <w:p w:rsidR="00C25599" w:rsidRPr="00C25599" w:rsidRDefault="00C25599" w:rsidP="00C25599">
      <w:pPr>
        <w:spacing w:line="240" w:lineRule="auto"/>
        <w:rPr>
          <w:sz w:val="24"/>
          <w:szCs w:val="24"/>
        </w:rPr>
      </w:pPr>
      <w:r>
        <w:rPr>
          <w:sz w:val="24"/>
          <w:szCs w:val="24"/>
        </w:rPr>
        <w:t>Your mark will be based on tests, quizzes, writing assignments, journals, oral communication skills, and group work.</w:t>
      </w:r>
    </w:p>
    <w:p w:rsidR="00B2325D" w:rsidRPr="00B2325D" w:rsidRDefault="00B2325D" w:rsidP="00B2325D">
      <w:pPr>
        <w:spacing w:line="240" w:lineRule="auto"/>
        <w:ind w:left="1800"/>
        <w:rPr>
          <w:sz w:val="24"/>
          <w:szCs w:val="24"/>
        </w:rPr>
      </w:pPr>
      <w:r w:rsidRPr="00B2325D">
        <w:rPr>
          <w:sz w:val="24"/>
          <w:szCs w:val="24"/>
        </w:rPr>
        <w:t xml:space="preserve"> </w:t>
      </w:r>
    </w:p>
    <w:p w:rsidR="001A41B6" w:rsidRPr="00C628C9" w:rsidRDefault="001A41B6" w:rsidP="00C628C9">
      <w:pPr>
        <w:spacing w:line="240" w:lineRule="auto"/>
        <w:rPr>
          <w:sz w:val="24"/>
          <w:szCs w:val="24"/>
        </w:rPr>
      </w:pPr>
    </w:p>
    <w:sectPr w:rsidR="001A41B6" w:rsidRPr="00C62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ED8"/>
    <w:multiLevelType w:val="hybridMultilevel"/>
    <w:tmpl w:val="D1A8A3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8F6A02"/>
    <w:multiLevelType w:val="hybridMultilevel"/>
    <w:tmpl w:val="247A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02A25"/>
    <w:multiLevelType w:val="hybridMultilevel"/>
    <w:tmpl w:val="0DF23C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8A60AD7"/>
    <w:multiLevelType w:val="hybridMultilevel"/>
    <w:tmpl w:val="3826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31960"/>
    <w:multiLevelType w:val="hybridMultilevel"/>
    <w:tmpl w:val="7CDA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C54F8"/>
    <w:multiLevelType w:val="hybridMultilevel"/>
    <w:tmpl w:val="050CF3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8B530F5"/>
    <w:multiLevelType w:val="hybridMultilevel"/>
    <w:tmpl w:val="AAD41F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1FC23A7"/>
    <w:multiLevelType w:val="hybridMultilevel"/>
    <w:tmpl w:val="0702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77FCE"/>
    <w:multiLevelType w:val="hybridMultilevel"/>
    <w:tmpl w:val="C1F693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6D2780A"/>
    <w:multiLevelType w:val="hybridMultilevel"/>
    <w:tmpl w:val="EED0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72A48"/>
    <w:multiLevelType w:val="hybridMultilevel"/>
    <w:tmpl w:val="992A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B41254"/>
    <w:multiLevelType w:val="hybridMultilevel"/>
    <w:tmpl w:val="BDFAC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BD08C7"/>
    <w:multiLevelType w:val="hybridMultilevel"/>
    <w:tmpl w:val="DAEC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3"/>
  </w:num>
  <w:num w:numId="6">
    <w:abstractNumId w:val="8"/>
  </w:num>
  <w:num w:numId="7">
    <w:abstractNumId w:val="0"/>
  </w:num>
  <w:num w:numId="8">
    <w:abstractNumId w:val="6"/>
  </w:num>
  <w:num w:numId="9">
    <w:abstractNumId w:val="9"/>
  </w:num>
  <w:num w:numId="10">
    <w:abstractNumId w:val="12"/>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73"/>
    <w:rsid w:val="00040B0C"/>
    <w:rsid w:val="001A41B6"/>
    <w:rsid w:val="00235F04"/>
    <w:rsid w:val="00295A73"/>
    <w:rsid w:val="002A7F78"/>
    <w:rsid w:val="00366E8B"/>
    <w:rsid w:val="005948A9"/>
    <w:rsid w:val="0066617D"/>
    <w:rsid w:val="006E206F"/>
    <w:rsid w:val="006F7D78"/>
    <w:rsid w:val="007B0BEF"/>
    <w:rsid w:val="00841731"/>
    <w:rsid w:val="009C0508"/>
    <w:rsid w:val="00AA45DF"/>
    <w:rsid w:val="00B2325D"/>
    <w:rsid w:val="00C25599"/>
    <w:rsid w:val="00C628C9"/>
    <w:rsid w:val="00D0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5DC9"/>
  <w15:docId w15:val="{068DA955-C76F-4E30-B2CA-8DAC41E1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A73"/>
    <w:rPr>
      <w:color w:val="0000FF" w:themeColor="hyperlink"/>
      <w:u w:val="single"/>
    </w:rPr>
  </w:style>
  <w:style w:type="paragraph" w:styleId="ListParagraph">
    <w:name w:val="List Paragraph"/>
    <w:basedOn w:val="Normal"/>
    <w:uiPriority w:val="34"/>
    <w:qFormat/>
    <w:rsid w:val="00295A73"/>
    <w:pPr>
      <w:ind w:left="720"/>
      <w:contextualSpacing/>
    </w:pPr>
  </w:style>
  <w:style w:type="paragraph" w:styleId="BalloonText">
    <w:name w:val="Balloon Text"/>
    <w:basedOn w:val="Normal"/>
    <w:link w:val="BalloonTextChar"/>
    <w:uiPriority w:val="99"/>
    <w:semiHidden/>
    <w:unhideWhenUsed/>
    <w:rsid w:val="007B0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tate@sd43.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Erin</dc:creator>
  <cp:lastModifiedBy>Tate, Erin</cp:lastModifiedBy>
  <cp:revision>4</cp:revision>
  <cp:lastPrinted>2014-09-22T21:16:00Z</cp:lastPrinted>
  <dcterms:created xsi:type="dcterms:W3CDTF">2012-11-22T20:05:00Z</dcterms:created>
  <dcterms:modified xsi:type="dcterms:W3CDTF">2017-09-05T17:11:00Z</dcterms:modified>
</cp:coreProperties>
</file>