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182131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E0626">
              <w:rPr>
                <w:b/>
              </w:rPr>
              <w:t>Emily Rosh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FE5F14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FE0626">
              <w:rPr>
                <w:b/>
              </w:rPr>
              <w:t>Nov 21,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B085F63" w:rsidR="00617A88" w:rsidRPr="00E63EEA" w:rsidRDefault="00365D92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B085F63" w:rsidR="00617A88" w:rsidRPr="00E63EEA" w:rsidRDefault="00365D92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22EB1432" w14:textId="3E3F6014" w:rsidR="005763F1" w:rsidRDefault="005763F1" w:rsidP="001F51D5"/>
          <w:p w14:paraId="2F782DCF" w14:textId="1397FE52" w:rsidR="00E63EEA" w:rsidRPr="00365D92" w:rsidRDefault="00FE0626" w:rsidP="00E63EEA">
            <w:r w:rsidRPr="00365D92">
              <w:t xml:space="preserve">In our Health unit in PE, we learned about Sexual health and STI/Pregnancy prevention. </w:t>
            </w:r>
            <w:r w:rsidR="00C1113E" w:rsidRPr="00365D92">
              <w:t>Throughout this unit</w:t>
            </w:r>
            <w:r w:rsidR="00E63EEA" w:rsidRPr="00365D92">
              <w:t xml:space="preserve">, </w:t>
            </w:r>
            <w:r w:rsidR="00365D92" w:rsidRPr="00365D92">
              <w:t>it</w:t>
            </w:r>
            <w:r w:rsidR="00E63EEA" w:rsidRPr="00365D92">
              <w:t xml:space="preserve"> specifically </w:t>
            </w:r>
            <w:r w:rsidR="00365D92" w:rsidRPr="00365D92">
              <w:t>talks</w:t>
            </w:r>
            <w:r w:rsidR="00E63EEA" w:rsidRPr="00365D92">
              <w:t xml:space="preserve"> about how you, as an individual, can </w:t>
            </w:r>
            <w:r w:rsidR="00365D92" w:rsidRPr="00365D92">
              <w:t>practice safe sex and prevent infections. I</w:t>
            </w:r>
            <w:r w:rsidR="00E63EEA" w:rsidRPr="00365D92">
              <w:t xml:space="preserve"> strongly believe that good communication is the key to all successes. When working </w:t>
            </w:r>
            <w:r w:rsidR="00E63EEA" w:rsidRPr="00365D92">
              <w:t xml:space="preserve">as an </w:t>
            </w:r>
            <w:r w:rsidR="00E63EEA" w:rsidRPr="00365D92">
              <w:t>in</w:t>
            </w:r>
            <w:r w:rsidR="00E63EEA" w:rsidRPr="00365D92">
              <w:t>dividual</w:t>
            </w:r>
            <w:r w:rsidR="00E63EEA" w:rsidRPr="00365D92">
              <w:t xml:space="preserve">, you always have to make sure </w:t>
            </w:r>
            <w:r w:rsidR="00E63EEA" w:rsidRPr="00365D92">
              <w:t>you understand the material and how it applies to your everyday life</w:t>
            </w:r>
            <w:r w:rsidR="00E63EEA" w:rsidRPr="00365D92">
              <w:t xml:space="preserve">. </w:t>
            </w:r>
            <w:r w:rsidR="00E63EEA" w:rsidRPr="00365D92">
              <w:t>This topic could come across as a very uncomfortable</w:t>
            </w:r>
            <w:r w:rsidR="00365D92" w:rsidRPr="00365D92">
              <w:t xml:space="preserve">, and you must be willing to learn and have a mature mindset. </w:t>
            </w:r>
          </w:p>
          <w:p w14:paraId="30822A41" w14:textId="77777777" w:rsidR="00E63EEA" w:rsidRPr="00365D92" w:rsidRDefault="00E63EEA" w:rsidP="00E63EEA">
            <w:pPr>
              <w:rPr>
                <w:b/>
              </w:rPr>
            </w:pPr>
          </w:p>
          <w:p w14:paraId="0C9BC11B" w14:textId="761E7F59" w:rsidR="00E63EEA" w:rsidRPr="00365D92" w:rsidRDefault="00365D92" w:rsidP="00E63EEA">
            <w:r w:rsidRPr="00365D92">
              <w:t xml:space="preserve">Throughout this unit, we experimented communicating in groups and discussing scenarios.  </w:t>
            </w:r>
            <w:r w:rsidR="00E63EEA" w:rsidRPr="00365D92">
              <w:t xml:space="preserve">I thoroughly enjoy working, collaborating, and communicating in groups. I value each individual’s opinion and ideas. Each student brought a wonderful </w:t>
            </w:r>
            <w:r w:rsidRPr="00365D92">
              <w:t>opinion</w:t>
            </w:r>
            <w:r w:rsidR="00E63EEA" w:rsidRPr="00365D92">
              <w:t xml:space="preserve"> to the table</w:t>
            </w:r>
            <w:r w:rsidRPr="00365D92">
              <w:t>.</w:t>
            </w:r>
            <w:r w:rsidR="00E63EEA" w:rsidRPr="00365D92">
              <w:t xml:space="preserve"> As growing students, we have to be able to except and work of my peers’ thoughts. </w:t>
            </w:r>
            <w:r w:rsidRPr="00365D92">
              <w:t xml:space="preserve">It is important as this topic will be relevant to many people soon. It is important to communicate and think about future plans. </w:t>
            </w:r>
          </w:p>
          <w:p w14:paraId="4E4BD2D8" w14:textId="77777777" w:rsidR="00E63EEA" w:rsidRPr="00365D92" w:rsidRDefault="00E63EEA" w:rsidP="00E63EEA"/>
          <w:p w14:paraId="5D9D14C5" w14:textId="3CC240E2" w:rsidR="00E63EEA" w:rsidRDefault="00365D92" w:rsidP="00365D92">
            <w:r w:rsidRPr="00365D92">
              <w:t>Personal Awareness plays a big part when it comes to your personal plans. I felt like this unit required a lot of maturity. Planning for what you want and when you want something if very different then another’s. An individual need</w:t>
            </w:r>
            <w:r>
              <w:t>s</w:t>
            </w:r>
            <w:r w:rsidRPr="00365D92">
              <w:t xml:space="preserve"> to be aware of </w:t>
            </w:r>
            <w:r>
              <w:t>their</w:t>
            </w:r>
            <w:r w:rsidRPr="00365D92">
              <w:t xml:space="preserve"> emotions</w:t>
            </w:r>
            <w:bookmarkStart w:id="0" w:name="_GoBack"/>
            <w:bookmarkEnd w:id="0"/>
            <w:r w:rsidRPr="00365D92">
              <w:t>.</w:t>
            </w:r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0DF05A07" w:rsidR="008D70AC" w:rsidRPr="00FE0626" w:rsidRDefault="00FE0626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0DF05A07" w:rsidR="008D70AC" w:rsidRPr="00FE0626" w:rsidRDefault="00FE062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365D92" w:rsidRDefault="00695272" w:rsidP="00365D92">
      <w:pPr>
        <w:pStyle w:val="NoSpacing"/>
        <w:rPr>
          <w:sz w:val="21"/>
          <w:szCs w:val="21"/>
          <w:lang w:val="en-CA" w:eastAsia="en-CA"/>
        </w:rPr>
      </w:pPr>
    </w:p>
    <w:p w14:paraId="2C697CEB" w14:textId="29472898" w:rsidR="008F5EC5" w:rsidRPr="00365D92" w:rsidRDefault="008F5EC5" w:rsidP="00365D92">
      <w:pPr>
        <w:spacing w:line="240" w:lineRule="auto"/>
        <w:rPr>
          <w:b/>
          <w:sz w:val="21"/>
          <w:szCs w:val="21"/>
          <w:lang w:val="en-CA" w:eastAsia="en-CA"/>
        </w:rPr>
      </w:pPr>
      <w:r w:rsidRPr="00365D92">
        <w:rPr>
          <w:b/>
          <w:sz w:val="21"/>
          <w:szCs w:val="21"/>
          <w:lang w:val="en-CA" w:eastAsia="en-CA"/>
        </w:rPr>
        <w:t>Publish Your Self Assessment</w:t>
      </w:r>
    </w:p>
    <w:p w14:paraId="698FA1A0" w14:textId="25476743" w:rsidR="008F5EC5" w:rsidRPr="00365D92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You will now attach and/or embed your self-assessment to </w:t>
      </w:r>
      <w:r w:rsidR="00E956E4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the bottom of </w:t>
      </w:r>
      <w:r w:rsidR="00D724AC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the</w:t>
      </w:r>
      <w:r w:rsidR="00E956E4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 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blog post with the artifact you have chosen. </w:t>
      </w:r>
      <w:r w:rsidR="00961344" w:rsidRPr="00365D92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You may choose to make this post private or public. 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After placing your artifact on a blog post, follow the instructions below.</w:t>
      </w:r>
    </w:p>
    <w:p w14:paraId="081B9DC6" w14:textId="7A1539C1" w:rsidR="00FF353A" w:rsidRPr="00365D92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Categori</w:t>
      </w:r>
      <w:r w:rsidR="00B37CB3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es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 - Self-Assessment</w:t>
      </w:r>
    </w:p>
    <w:p w14:paraId="268075D2" w14:textId="3EDAAB1F" w:rsidR="00FF353A" w:rsidRPr="00365D92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Tags</w:t>
      </w:r>
      <w:r w:rsidR="00FF353A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 - Now tag your post using the tag that corresponds to the competency that you have written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 about. You can choose more than</w:t>
      </w:r>
      <w:r w:rsidR="00FF353A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 one. Please use lower case letters and be exact.</w:t>
      </w:r>
    </w:p>
    <w:p w14:paraId="2934B84E" w14:textId="77777777" w:rsidR="00FF353A" w:rsidRPr="00365D92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#</w:t>
      </w:r>
      <w:proofErr w:type="spellStart"/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creativethinkingcc</w:t>
      </w:r>
      <w:proofErr w:type="spellEnd"/>
    </w:p>
    <w:p w14:paraId="668F58F5" w14:textId="0CEC41D2" w:rsidR="00FF353A" w:rsidRPr="00365D92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#</w:t>
      </w:r>
      <w:proofErr w:type="spellStart"/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commun</w:t>
      </w:r>
      <w:r w:rsidR="006F217E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i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cationcc</w:t>
      </w:r>
      <w:proofErr w:type="spellEnd"/>
    </w:p>
    <w:p w14:paraId="245499EE" w14:textId="77777777" w:rsidR="00FF353A" w:rsidRPr="00365D92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#</w:t>
      </w:r>
      <w:proofErr w:type="spellStart"/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criticalthinkingcc</w:t>
      </w:r>
      <w:proofErr w:type="spellEnd"/>
    </w:p>
    <w:p w14:paraId="5CA1FAA7" w14:textId="77777777" w:rsidR="00FF353A" w:rsidRPr="00365D92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#</w:t>
      </w:r>
      <w:proofErr w:type="spellStart"/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socialresponsibilitycc</w:t>
      </w:r>
      <w:proofErr w:type="spellEnd"/>
    </w:p>
    <w:p w14:paraId="4D19C58A" w14:textId="723C433C" w:rsidR="00FF353A" w:rsidRPr="00365D92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#</w:t>
      </w:r>
      <w:proofErr w:type="spellStart"/>
      <w:r w:rsidR="006F217E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personal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identitycc</w:t>
      </w:r>
      <w:proofErr w:type="spellEnd"/>
    </w:p>
    <w:p w14:paraId="70BC160C" w14:textId="382E7A80" w:rsidR="00FF353A" w:rsidRPr="00365D92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#</w:t>
      </w:r>
      <w:proofErr w:type="spellStart"/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personala</w:t>
      </w:r>
      <w:r w:rsidR="006F217E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wa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renesscc</w:t>
      </w:r>
      <w:proofErr w:type="spellEnd"/>
    </w:p>
    <w:p w14:paraId="153CA2F9" w14:textId="2864E387" w:rsidR="00FF353A" w:rsidRPr="00365D92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Use the </w:t>
      </w:r>
      <w:r w:rsidR="00B262D7" w:rsidRPr="00365D92">
        <w:rPr>
          <w:rFonts w:eastAsia="Times New Roman" w:cstheme="minorHAnsi"/>
          <w:b/>
          <w:color w:val="333333"/>
          <w:sz w:val="16"/>
          <w:szCs w:val="16"/>
          <w:u w:val="single"/>
          <w:lang w:val="en-CA" w:eastAsia="en-CA"/>
        </w:rPr>
        <w:t>Add D</w:t>
      </w:r>
      <w:r w:rsidRPr="00365D92">
        <w:rPr>
          <w:rFonts w:eastAsia="Times New Roman" w:cstheme="minorHAnsi"/>
          <w:b/>
          <w:color w:val="333333"/>
          <w:sz w:val="16"/>
          <w:szCs w:val="16"/>
          <w:u w:val="single"/>
          <w:lang w:val="en-CA" w:eastAsia="en-CA"/>
        </w:rPr>
        <w:t>ocument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 xml:space="preserve"> button located at the top of you</w:t>
      </w:r>
      <w:r w:rsidR="008F5EC5"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r post page and embed your self</w:t>
      </w: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-assessment at the bottom of your blog post.</w:t>
      </w:r>
    </w:p>
    <w:p w14:paraId="51949208" w14:textId="066DFB86" w:rsidR="001F51D5" w:rsidRPr="00365D92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</w:pPr>
      <w:r w:rsidRPr="00365D92">
        <w:rPr>
          <w:rFonts w:eastAsia="Times New Roman" w:cstheme="minorHAnsi"/>
          <w:b/>
          <w:color w:val="333333"/>
          <w:sz w:val="16"/>
          <w:szCs w:val="16"/>
          <w:lang w:val="en-CA" w:eastAsia="en-CA"/>
        </w:rPr>
        <w:t>Publish</w:t>
      </w:r>
    </w:p>
    <w:sectPr w:rsidR="001F51D5" w:rsidRPr="00365D92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65D92"/>
    <w:rsid w:val="003C4BA1"/>
    <w:rsid w:val="003E72C0"/>
    <w:rsid w:val="003F3155"/>
    <w:rsid w:val="00421F40"/>
    <w:rsid w:val="00457FCD"/>
    <w:rsid w:val="005763F1"/>
    <w:rsid w:val="00617A88"/>
    <w:rsid w:val="00634DC9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1113E"/>
    <w:rsid w:val="00CD0BB6"/>
    <w:rsid w:val="00D724AC"/>
    <w:rsid w:val="00E14818"/>
    <w:rsid w:val="00E63EEA"/>
    <w:rsid w:val="00E956E4"/>
    <w:rsid w:val="00EB1ECE"/>
    <w:rsid w:val="00EC64F6"/>
    <w:rsid w:val="00F475E2"/>
    <w:rsid w:val="00FB1ED1"/>
    <w:rsid w:val="00FC73AD"/>
    <w:rsid w:val="00FE0626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A9A91-9637-C944-AE64-18318337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2176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132S-Rosh, Emily</cp:lastModifiedBy>
  <cp:revision>2</cp:revision>
  <dcterms:created xsi:type="dcterms:W3CDTF">2019-11-22T05:17:00Z</dcterms:created>
  <dcterms:modified xsi:type="dcterms:W3CDTF">2019-11-22T05:17:00Z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