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38C4" w14:textId="3B42F9EE" w:rsidR="00D930CD" w:rsidRPr="00FF3BB0" w:rsidRDefault="00D930CD" w:rsidP="00D930CD">
      <w:pPr>
        <w:rPr>
          <w:rFonts w:ascii="Arial" w:hAnsi="Arial" w:cs="Arial"/>
          <w:b/>
          <w:bCs/>
          <w:sz w:val="28"/>
          <w:szCs w:val="28"/>
          <w:lang w:val="en-US"/>
        </w:rPr>
      </w:pPr>
      <w:r>
        <w:rPr>
          <w:rFonts w:ascii="Arial" w:hAnsi="Arial" w:cs="Arial"/>
          <w:b/>
          <w:bCs/>
          <w:noProof/>
          <w:sz w:val="28"/>
          <w:szCs w:val="28"/>
          <w:lang w:val="en-US"/>
        </w:rPr>
        <w:drawing>
          <wp:anchor distT="0" distB="0" distL="114300" distR="114300" simplePos="0" relativeHeight="251659264" behindDoc="0" locked="0" layoutInCell="1" allowOverlap="1" wp14:anchorId="2C206C39" wp14:editId="64D4A381">
            <wp:simplePos x="0" y="0"/>
            <wp:positionH relativeFrom="margin">
              <wp:posOffset>4883150</wp:posOffset>
            </wp:positionH>
            <wp:positionV relativeFrom="margin">
              <wp:posOffset>-161925</wp:posOffset>
            </wp:positionV>
            <wp:extent cx="1244600" cy="1003300"/>
            <wp:effectExtent l="0" t="0" r="0" b="635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1003300"/>
                    </a:xfrm>
                    <a:prstGeom prst="rect">
                      <a:avLst/>
                    </a:prstGeom>
                  </pic:spPr>
                </pic:pic>
              </a:graphicData>
            </a:graphic>
            <wp14:sizeRelH relativeFrom="margin">
              <wp14:pctWidth>0</wp14:pctWidth>
            </wp14:sizeRelH>
            <wp14:sizeRelV relativeFrom="margin">
              <wp14:pctHeight>0</wp14:pctHeight>
            </wp14:sizeRelV>
          </wp:anchor>
        </w:drawing>
      </w:r>
      <w:r w:rsidRPr="00FF3BB0">
        <w:rPr>
          <w:rFonts w:ascii="Arial" w:hAnsi="Arial" w:cs="Arial"/>
          <w:b/>
          <w:bCs/>
          <w:sz w:val="28"/>
          <w:szCs w:val="28"/>
          <w:lang w:val="en-US"/>
        </w:rPr>
        <w:t xml:space="preserve">RIVERSIDE PHE: </w:t>
      </w:r>
      <w:r>
        <w:rPr>
          <w:rFonts w:ascii="Arial" w:hAnsi="Arial" w:cs="Arial"/>
          <w:b/>
          <w:bCs/>
          <w:sz w:val="28"/>
          <w:szCs w:val="28"/>
          <w:lang w:val="en-US"/>
        </w:rPr>
        <w:t xml:space="preserve">HEALTH UNIT </w:t>
      </w:r>
      <w:r w:rsidR="00F177D7">
        <w:rPr>
          <w:rFonts w:ascii="Arial" w:hAnsi="Arial" w:cs="Arial"/>
          <w:b/>
          <w:bCs/>
          <w:sz w:val="28"/>
          <w:szCs w:val="28"/>
          <w:lang w:val="en-US"/>
        </w:rPr>
        <w:t>3</w:t>
      </w:r>
      <w:r>
        <w:rPr>
          <w:rFonts w:ascii="Arial" w:hAnsi="Arial" w:cs="Arial"/>
          <w:b/>
          <w:bCs/>
          <w:sz w:val="28"/>
          <w:szCs w:val="28"/>
          <w:lang w:val="en-US"/>
        </w:rPr>
        <w:t xml:space="preserve"> LESSON </w:t>
      </w:r>
      <w:r w:rsidR="00892FFA">
        <w:rPr>
          <w:rFonts w:ascii="Arial" w:hAnsi="Arial" w:cs="Arial"/>
          <w:b/>
          <w:bCs/>
          <w:sz w:val="28"/>
          <w:szCs w:val="28"/>
          <w:lang w:val="en-US"/>
        </w:rPr>
        <w:t>3</w:t>
      </w:r>
      <w:r>
        <w:rPr>
          <w:rFonts w:ascii="Arial" w:hAnsi="Arial" w:cs="Arial"/>
          <w:b/>
          <w:bCs/>
          <w:sz w:val="28"/>
          <w:szCs w:val="28"/>
          <w:lang w:val="en-US"/>
        </w:rPr>
        <w:t xml:space="preserve"> </w:t>
      </w:r>
      <w:r>
        <w:rPr>
          <w:noProof/>
        </w:rPr>
        <mc:AlternateContent>
          <mc:Choice Requires="wps">
            <w:drawing>
              <wp:inline distT="0" distB="0" distL="0" distR="0" wp14:anchorId="43AE7D8C" wp14:editId="18133250">
                <wp:extent cx="306705" cy="306705"/>
                <wp:effectExtent l="0" t="0" r="0" b="0"/>
                <wp:docPr id="3" name="Rectangle 3" descr="Home - École Riverside Secondary Schoo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0FC859" id="Rectangle 3" o:spid="_x0000_s1026" alt="Home - École Riverside Secondary School"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24399FBB" w14:textId="4BE744CD" w:rsidR="00D930CD" w:rsidRPr="00FF3BB0" w:rsidRDefault="00837453" w:rsidP="00D930CD">
      <w:pPr>
        <w:rPr>
          <w:rFonts w:ascii="Arial" w:hAnsi="Arial" w:cs="Arial"/>
          <w:b/>
          <w:bCs/>
          <w:sz w:val="28"/>
          <w:szCs w:val="28"/>
          <w:lang w:val="en-US"/>
        </w:rPr>
      </w:pPr>
      <w:r>
        <w:rPr>
          <w:rFonts w:ascii="Arial" w:hAnsi="Arial" w:cs="Arial"/>
          <w:b/>
          <w:bCs/>
          <w:sz w:val="28"/>
          <w:szCs w:val="28"/>
          <w:lang w:val="en-US"/>
        </w:rPr>
        <w:t xml:space="preserve">MORE ON </w:t>
      </w:r>
      <w:r w:rsidR="00F177D7">
        <w:rPr>
          <w:rFonts w:ascii="Arial" w:hAnsi="Arial" w:cs="Arial"/>
          <w:b/>
          <w:bCs/>
          <w:sz w:val="28"/>
          <w:szCs w:val="28"/>
          <w:lang w:val="en-US"/>
        </w:rPr>
        <w:t>SEXUAL HEALTH</w:t>
      </w:r>
    </w:p>
    <w:p w14:paraId="51B18B52" w14:textId="77777777" w:rsidR="00D930CD" w:rsidRDefault="00D930CD" w:rsidP="00D930CD">
      <w:pPr>
        <w:shd w:val="clear" w:color="auto" w:fill="FFFFFF"/>
        <w:spacing w:after="0" w:line="240" w:lineRule="auto"/>
        <w:textAlignment w:val="baseline"/>
        <w:rPr>
          <w:rFonts w:ascii="Arial" w:eastAsia="Times New Roman" w:hAnsi="Arial" w:cs="Arial"/>
          <w:color w:val="434343"/>
          <w:sz w:val="28"/>
          <w:szCs w:val="28"/>
          <w:bdr w:val="none" w:sz="0" w:space="0" w:color="auto" w:frame="1"/>
          <w:lang w:eastAsia="en-CA"/>
        </w:rPr>
      </w:pPr>
    </w:p>
    <w:p w14:paraId="7BF089D9" w14:textId="08DB5318" w:rsidR="00D930CD" w:rsidRDefault="00567731" w:rsidP="00D930CD">
      <w:pPr>
        <w:shd w:val="clear" w:color="auto" w:fill="FFFFFF"/>
        <w:spacing w:after="0" w:line="240" w:lineRule="auto"/>
        <w:textAlignment w:val="baseline"/>
        <w:rPr>
          <w:rFonts w:ascii="Arial" w:hAnsi="Arial" w:cs="Arial"/>
          <w:color w:val="444444"/>
          <w:sz w:val="29"/>
          <w:szCs w:val="29"/>
          <w:shd w:val="clear" w:color="auto" w:fill="FFFFFF"/>
        </w:rPr>
      </w:pPr>
      <w:r>
        <w:rPr>
          <w:rFonts w:ascii="Arial" w:hAnsi="Arial" w:cs="Arial"/>
          <w:color w:val="000000"/>
          <w:sz w:val="29"/>
          <w:szCs w:val="29"/>
          <w:shd w:val="clear" w:color="auto" w:fill="FFFFFF"/>
        </w:rPr>
        <w:t>This lesson</w:t>
      </w:r>
      <w:r w:rsidR="003F3614">
        <w:rPr>
          <w:rFonts w:ascii="Arial" w:hAnsi="Arial" w:cs="Arial"/>
          <w:color w:val="000000"/>
          <w:sz w:val="29"/>
          <w:szCs w:val="29"/>
          <w:shd w:val="clear" w:color="auto" w:fill="FFFFFF"/>
        </w:rPr>
        <w:t xml:space="preserve"> is an extension of the last lesson on sexual health.</w:t>
      </w:r>
      <w:r w:rsidR="008F0021">
        <w:rPr>
          <w:rFonts w:ascii="Arial" w:hAnsi="Arial" w:cs="Arial"/>
          <w:color w:val="000000"/>
          <w:sz w:val="29"/>
          <w:szCs w:val="29"/>
          <w:shd w:val="clear" w:color="auto" w:fill="FFFFFF"/>
        </w:rPr>
        <w:t xml:space="preserve"> Again, </w:t>
      </w:r>
      <w:r w:rsidR="004C0F54">
        <w:rPr>
          <w:rFonts w:ascii="Arial" w:hAnsi="Arial" w:cs="Arial"/>
          <w:color w:val="000000"/>
          <w:sz w:val="29"/>
          <w:szCs w:val="29"/>
          <w:shd w:val="clear" w:color="auto" w:fill="FFFFFF"/>
        </w:rPr>
        <w:t>there are many important factors</w:t>
      </w:r>
      <w:r w:rsidR="00DE4FA2">
        <w:rPr>
          <w:rFonts w:ascii="Arial" w:hAnsi="Arial" w:cs="Arial"/>
          <w:color w:val="000000"/>
          <w:sz w:val="29"/>
          <w:szCs w:val="29"/>
          <w:shd w:val="clear" w:color="auto" w:fill="FFFFFF"/>
        </w:rPr>
        <w:t xml:space="preserve"> that should b</w:t>
      </w:r>
      <w:r>
        <w:rPr>
          <w:rFonts w:ascii="Arial" w:hAnsi="Arial" w:cs="Arial"/>
          <w:color w:val="000000"/>
          <w:sz w:val="29"/>
          <w:szCs w:val="29"/>
          <w:shd w:val="clear" w:color="auto" w:fill="FFFFFF"/>
        </w:rPr>
        <w:t>e taken into consideration when thinking about becoming sexually active.</w:t>
      </w:r>
      <w:r w:rsidR="00080FFB">
        <w:rPr>
          <w:rFonts w:ascii="Arial" w:hAnsi="Arial" w:cs="Arial"/>
          <w:color w:val="000000"/>
          <w:sz w:val="29"/>
          <w:szCs w:val="29"/>
          <w:shd w:val="clear" w:color="auto" w:fill="FFFFFF"/>
        </w:rPr>
        <w:t xml:space="preserve"> </w:t>
      </w:r>
      <w:r w:rsidR="00DE4FA2">
        <w:rPr>
          <w:rFonts w:ascii="Arial" w:hAnsi="Arial" w:cs="Arial"/>
          <w:color w:val="444444"/>
          <w:sz w:val="29"/>
          <w:szCs w:val="29"/>
          <w:shd w:val="clear" w:color="auto" w:fill="FFFFFF"/>
        </w:rPr>
        <w:t xml:space="preserve">Today’s lesson will continue to </w:t>
      </w:r>
      <w:r w:rsidR="0076520E">
        <w:rPr>
          <w:rFonts w:ascii="Arial" w:hAnsi="Arial" w:cs="Arial"/>
          <w:color w:val="444444"/>
          <w:sz w:val="29"/>
          <w:szCs w:val="29"/>
          <w:shd w:val="clear" w:color="auto" w:fill="FFFFFF"/>
        </w:rPr>
        <w:t>help you</w:t>
      </w:r>
      <w:r w:rsidR="000F5E78">
        <w:rPr>
          <w:rFonts w:ascii="Arial" w:hAnsi="Arial" w:cs="Arial"/>
          <w:color w:val="444444"/>
          <w:sz w:val="29"/>
          <w:szCs w:val="29"/>
          <w:shd w:val="clear" w:color="auto" w:fill="FFFFFF"/>
        </w:rPr>
        <w:t xml:space="preserve"> </w:t>
      </w:r>
      <w:r w:rsidR="002E2A03">
        <w:rPr>
          <w:rFonts w:ascii="Arial" w:hAnsi="Arial" w:cs="Arial"/>
          <w:color w:val="444444"/>
          <w:sz w:val="29"/>
          <w:szCs w:val="29"/>
          <w:shd w:val="clear" w:color="auto" w:fill="FFFFFF"/>
        </w:rPr>
        <w:t>to develop a clearer picture of</w:t>
      </w:r>
      <w:r w:rsidR="000F5E78">
        <w:rPr>
          <w:rFonts w:ascii="Arial" w:hAnsi="Arial" w:cs="Arial"/>
          <w:color w:val="444444"/>
          <w:sz w:val="29"/>
          <w:szCs w:val="29"/>
          <w:shd w:val="clear" w:color="auto" w:fill="FFFFFF"/>
        </w:rPr>
        <w:t xml:space="preserve"> thoughts</w:t>
      </w:r>
      <w:r w:rsidR="002E2A03">
        <w:rPr>
          <w:rFonts w:ascii="Arial" w:hAnsi="Arial" w:cs="Arial"/>
          <w:color w:val="444444"/>
          <w:sz w:val="29"/>
          <w:szCs w:val="29"/>
          <w:shd w:val="clear" w:color="auto" w:fill="FFFFFF"/>
        </w:rPr>
        <w:t xml:space="preserve"> on th</w:t>
      </w:r>
      <w:r w:rsidR="00777D5E">
        <w:rPr>
          <w:rFonts w:ascii="Arial" w:hAnsi="Arial" w:cs="Arial"/>
          <w:color w:val="444444"/>
          <w:sz w:val="29"/>
          <w:szCs w:val="29"/>
          <w:shd w:val="clear" w:color="auto" w:fill="FFFFFF"/>
        </w:rPr>
        <w:t>is important</w:t>
      </w:r>
      <w:r w:rsidR="002E2A03">
        <w:rPr>
          <w:rFonts w:ascii="Arial" w:hAnsi="Arial" w:cs="Arial"/>
          <w:color w:val="444444"/>
          <w:sz w:val="29"/>
          <w:szCs w:val="29"/>
          <w:shd w:val="clear" w:color="auto" w:fill="FFFFFF"/>
        </w:rPr>
        <w:t xml:space="preserve"> topic</w:t>
      </w:r>
      <w:r w:rsidR="00777D5E">
        <w:rPr>
          <w:rFonts w:ascii="Arial" w:hAnsi="Arial" w:cs="Arial"/>
          <w:color w:val="444444"/>
          <w:sz w:val="29"/>
          <w:szCs w:val="29"/>
          <w:shd w:val="clear" w:color="auto" w:fill="FFFFFF"/>
        </w:rPr>
        <w:t>.</w:t>
      </w:r>
    </w:p>
    <w:p w14:paraId="79FBBDD9" w14:textId="49AF3048" w:rsidR="00D02C56" w:rsidRDefault="00D02C56" w:rsidP="00D930CD">
      <w:pPr>
        <w:shd w:val="clear" w:color="auto" w:fill="FFFFFF"/>
        <w:spacing w:after="0" w:line="240" w:lineRule="auto"/>
        <w:textAlignment w:val="baseline"/>
        <w:rPr>
          <w:rFonts w:ascii="Arial" w:hAnsi="Arial" w:cs="Arial"/>
          <w:color w:val="444444"/>
          <w:sz w:val="29"/>
          <w:szCs w:val="29"/>
          <w:shd w:val="clear" w:color="auto" w:fill="FFFFFF"/>
        </w:rPr>
      </w:pPr>
    </w:p>
    <w:p w14:paraId="60DC1D23" w14:textId="62D2D44A" w:rsidR="00D02C56" w:rsidRDefault="00F2430C" w:rsidP="00D930CD">
      <w:pPr>
        <w:shd w:val="clear" w:color="auto" w:fill="FFFFFF"/>
        <w:spacing w:after="0" w:line="240" w:lineRule="auto"/>
        <w:textAlignment w:val="baseline"/>
        <w:rPr>
          <w:rStyle w:val="Strong"/>
          <w:rFonts w:ascii="Arial" w:hAnsi="Arial" w:cs="Arial"/>
          <w:color w:val="444444"/>
          <w:sz w:val="28"/>
          <w:szCs w:val="28"/>
          <w:shd w:val="clear" w:color="auto" w:fill="FFFFFF"/>
        </w:rPr>
      </w:pPr>
      <w:r>
        <w:rPr>
          <w:rStyle w:val="Strong"/>
          <w:rFonts w:ascii="Arial" w:hAnsi="Arial" w:cs="Arial"/>
          <w:color w:val="444444"/>
          <w:sz w:val="28"/>
          <w:szCs w:val="28"/>
          <w:shd w:val="clear" w:color="auto" w:fill="FFFFFF"/>
        </w:rPr>
        <w:t>PART 1:</w:t>
      </w:r>
      <w:r w:rsidR="00D02C56">
        <w:rPr>
          <w:rStyle w:val="Strong"/>
          <w:rFonts w:ascii="Arial" w:hAnsi="Arial" w:cs="Arial"/>
          <w:color w:val="444444"/>
          <w:sz w:val="28"/>
          <w:szCs w:val="28"/>
          <w:shd w:val="clear" w:color="auto" w:fill="FFFFFF"/>
        </w:rPr>
        <w:t> </w:t>
      </w:r>
      <w:r w:rsidR="00777D5E">
        <w:rPr>
          <w:rStyle w:val="Strong"/>
          <w:rFonts w:ascii="Arial" w:hAnsi="Arial" w:cs="Arial"/>
          <w:color w:val="444444"/>
          <w:sz w:val="28"/>
          <w:szCs w:val="28"/>
          <w:shd w:val="clear" w:color="auto" w:fill="FFFFFF"/>
        </w:rPr>
        <w:t>Factors that Lead to Responsible Sexual Relationships</w:t>
      </w:r>
    </w:p>
    <w:p w14:paraId="7A379B31" w14:textId="42499D90" w:rsidR="00D02C56" w:rsidRDefault="00D02C56" w:rsidP="00D930CD">
      <w:pPr>
        <w:shd w:val="clear" w:color="auto" w:fill="FFFFFF"/>
        <w:spacing w:after="0" w:line="240" w:lineRule="auto"/>
        <w:textAlignment w:val="baseline"/>
        <w:rPr>
          <w:rStyle w:val="Strong"/>
          <w:rFonts w:ascii="Arial" w:hAnsi="Arial" w:cs="Arial"/>
          <w:color w:val="444444"/>
          <w:sz w:val="28"/>
          <w:szCs w:val="28"/>
          <w:shd w:val="clear" w:color="auto" w:fill="FFFFFF"/>
        </w:rPr>
      </w:pPr>
    </w:p>
    <w:p w14:paraId="4F555246" w14:textId="755188D0" w:rsidR="00AA5588" w:rsidRDefault="003D2BBF" w:rsidP="00D930CD">
      <w:pPr>
        <w:shd w:val="clear" w:color="auto" w:fill="FFFFFF"/>
        <w:spacing w:after="0" w:line="240" w:lineRule="auto"/>
        <w:textAlignment w:val="baseline"/>
        <w:rPr>
          <w:rFonts w:ascii="Arial" w:hAnsi="Arial" w:cs="Arial"/>
          <w:color w:val="444444"/>
          <w:sz w:val="29"/>
          <w:szCs w:val="29"/>
          <w:shd w:val="clear" w:color="auto" w:fill="FFFFFF"/>
        </w:rPr>
      </w:pPr>
      <w:r>
        <w:rPr>
          <w:rFonts w:ascii="Arial" w:hAnsi="Arial" w:cs="Arial"/>
          <w:color w:val="444444"/>
          <w:sz w:val="29"/>
          <w:szCs w:val="29"/>
          <w:shd w:val="clear" w:color="auto" w:fill="FFFFFF"/>
        </w:rPr>
        <w:t xml:space="preserve">There is a lot to consider when deciding </w:t>
      </w:r>
      <w:proofErr w:type="gramStart"/>
      <w:r>
        <w:rPr>
          <w:rFonts w:ascii="Arial" w:hAnsi="Arial" w:cs="Arial"/>
          <w:color w:val="444444"/>
          <w:sz w:val="29"/>
          <w:szCs w:val="29"/>
          <w:shd w:val="clear" w:color="auto" w:fill="FFFFFF"/>
        </w:rPr>
        <w:t>whether or not</w:t>
      </w:r>
      <w:proofErr w:type="gramEnd"/>
      <w:r>
        <w:rPr>
          <w:rFonts w:ascii="Arial" w:hAnsi="Arial" w:cs="Arial"/>
          <w:color w:val="444444"/>
          <w:sz w:val="29"/>
          <w:szCs w:val="29"/>
          <w:shd w:val="clear" w:color="auto" w:fill="FFFFFF"/>
        </w:rPr>
        <w:t xml:space="preserve"> to become sexually active. These considerations have consequences socially, physically, emotionally, and spiritually.</w:t>
      </w:r>
    </w:p>
    <w:p w14:paraId="53FA8514" w14:textId="4CD0314C" w:rsidR="00DD1342" w:rsidRDefault="00DD1342" w:rsidP="00D930CD">
      <w:pPr>
        <w:shd w:val="clear" w:color="auto" w:fill="FFFFFF"/>
        <w:spacing w:after="0" w:line="240" w:lineRule="auto"/>
        <w:textAlignment w:val="baseline"/>
        <w:rPr>
          <w:rFonts w:ascii="Arial" w:hAnsi="Arial" w:cs="Arial"/>
          <w:color w:val="444444"/>
          <w:sz w:val="29"/>
          <w:szCs w:val="29"/>
          <w:shd w:val="clear" w:color="auto" w:fill="FFFFFF"/>
        </w:rPr>
      </w:pPr>
    </w:p>
    <w:p w14:paraId="6A001310" w14:textId="78B1DB04" w:rsidR="00DD1342" w:rsidRDefault="00DD1342" w:rsidP="00DD1342">
      <w:pPr>
        <w:shd w:val="clear" w:color="auto" w:fill="FFFFFF"/>
        <w:spacing w:after="0" w:line="240" w:lineRule="auto"/>
        <w:jc w:val="center"/>
        <w:textAlignment w:val="baseline"/>
        <w:rPr>
          <w:rFonts w:ascii="Arial" w:hAnsi="Arial" w:cs="Arial"/>
          <w:color w:val="444444"/>
          <w:sz w:val="29"/>
          <w:szCs w:val="29"/>
          <w:shd w:val="clear" w:color="auto" w:fill="FFFFFF"/>
        </w:rPr>
      </w:pPr>
      <w:r>
        <w:rPr>
          <w:rFonts w:ascii="Arial" w:hAnsi="Arial" w:cs="Arial"/>
          <w:noProof/>
          <w:color w:val="444444"/>
          <w:sz w:val="29"/>
          <w:szCs w:val="29"/>
          <w:shd w:val="clear" w:color="auto" w:fill="FFFFFF"/>
        </w:rPr>
        <w:drawing>
          <wp:inline distT="0" distB="0" distL="0" distR="0" wp14:anchorId="5A2C23DC" wp14:editId="0E4844D8">
            <wp:extent cx="5302250" cy="5626843"/>
            <wp:effectExtent l="0" t="0" r="0" b="0"/>
            <wp:docPr id="8" name="Picture 8"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ubble 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326338" cy="5652405"/>
                    </a:xfrm>
                    <a:prstGeom prst="rect">
                      <a:avLst/>
                    </a:prstGeom>
                  </pic:spPr>
                </pic:pic>
              </a:graphicData>
            </a:graphic>
          </wp:inline>
        </w:drawing>
      </w:r>
    </w:p>
    <w:p w14:paraId="2C023998" w14:textId="77777777" w:rsidR="00DD1342" w:rsidRDefault="00DD1342" w:rsidP="00D930CD">
      <w:pPr>
        <w:shd w:val="clear" w:color="auto" w:fill="FFFFFF"/>
        <w:spacing w:after="0" w:line="240" w:lineRule="auto"/>
        <w:textAlignment w:val="baseline"/>
        <w:rPr>
          <w:rFonts w:ascii="Arial" w:hAnsi="Arial" w:cs="Arial"/>
          <w:color w:val="444444"/>
          <w:sz w:val="29"/>
          <w:szCs w:val="29"/>
          <w:shd w:val="clear" w:color="auto" w:fill="FFFFFF"/>
        </w:rPr>
      </w:pPr>
    </w:p>
    <w:p w14:paraId="22E47AD0" w14:textId="3D1F9475" w:rsidR="00107D34" w:rsidRDefault="00107D34" w:rsidP="00D930CD">
      <w:pPr>
        <w:shd w:val="clear" w:color="auto" w:fill="FFFFFF"/>
        <w:spacing w:after="0" w:line="240" w:lineRule="auto"/>
        <w:textAlignment w:val="baseline"/>
        <w:rPr>
          <w:rFonts w:ascii="Arial" w:hAnsi="Arial" w:cs="Arial"/>
          <w:b/>
          <w:bCs/>
          <w:color w:val="444444"/>
          <w:sz w:val="29"/>
          <w:szCs w:val="29"/>
          <w:shd w:val="clear" w:color="auto" w:fill="FFFFFF"/>
        </w:rPr>
      </w:pPr>
      <w:r>
        <w:rPr>
          <w:rFonts w:ascii="Arial" w:hAnsi="Arial" w:cs="Arial"/>
          <w:b/>
          <w:bCs/>
          <w:color w:val="444444"/>
          <w:sz w:val="29"/>
          <w:szCs w:val="29"/>
          <w:shd w:val="clear" w:color="auto" w:fill="FFFFFF"/>
        </w:rPr>
        <w:lastRenderedPageBreak/>
        <w:t>PART 2: Consent</w:t>
      </w:r>
      <w:r w:rsidR="00452182">
        <w:rPr>
          <w:rFonts w:ascii="Arial" w:hAnsi="Arial" w:cs="Arial"/>
          <w:b/>
          <w:bCs/>
          <w:color w:val="444444"/>
          <w:sz w:val="29"/>
          <w:szCs w:val="29"/>
          <w:shd w:val="clear" w:color="auto" w:fill="FFFFFF"/>
        </w:rPr>
        <w:t xml:space="preserve"> – While watching, think about how consent related to the “responsible sexual relationships” visual above.</w:t>
      </w:r>
    </w:p>
    <w:p w14:paraId="7244E25E" w14:textId="68F6671F" w:rsidR="00537B4F" w:rsidRDefault="00537B4F" w:rsidP="00D930CD">
      <w:pPr>
        <w:shd w:val="clear" w:color="auto" w:fill="FFFFFF"/>
        <w:spacing w:after="0" w:line="240" w:lineRule="auto"/>
        <w:textAlignment w:val="baseline"/>
        <w:rPr>
          <w:rFonts w:ascii="Arial" w:hAnsi="Arial" w:cs="Arial"/>
          <w:b/>
          <w:bCs/>
          <w:color w:val="444444"/>
          <w:sz w:val="29"/>
          <w:szCs w:val="29"/>
          <w:shd w:val="clear" w:color="auto" w:fill="FFFFFF"/>
        </w:rPr>
      </w:pPr>
    </w:p>
    <w:p w14:paraId="4FDF0812" w14:textId="3EBB4291" w:rsidR="00537B4F" w:rsidRDefault="00162112" w:rsidP="00162112">
      <w:pPr>
        <w:shd w:val="clear" w:color="auto" w:fill="FFFFFF"/>
        <w:spacing w:after="0" w:line="240" w:lineRule="auto"/>
        <w:jc w:val="center"/>
        <w:textAlignment w:val="baseline"/>
        <w:rPr>
          <w:rFonts w:ascii="Arial" w:hAnsi="Arial" w:cs="Arial"/>
          <w:b/>
          <w:bCs/>
          <w:color w:val="444444"/>
          <w:sz w:val="29"/>
          <w:szCs w:val="29"/>
          <w:shd w:val="clear" w:color="auto" w:fill="FFFFFF"/>
        </w:rPr>
      </w:pPr>
      <w:r>
        <w:rPr>
          <w:rFonts w:ascii="Arial" w:hAnsi="Arial" w:cs="Arial"/>
          <w:b/>
          <w:bCs/>
          <w:noProof/>
          <w:color w:val="444444"/>
          <w:sz w:val="29"/>
          <w:szCs w:val="29"/>
          <w:shd w:val="clear" w:color="auto" w:fill="FFFFFF"/>
        </w:rPr>
        <w:drawing>
          <wp:inline distT="0" distB="0" distL="0" distR="0" wp14:anchorId="30F598C8" wp14:editId="59706CB6">
            <wp:extent cx="4817533" cy="3613150"/>
            <wp:effectExtent l="0" t="0" r="2540" b="6350"/>
            <wp:docPr id="1" name="Video 1" descr="Tea Consent (Cle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deo 1" descr="Tea Consent (Clean)">
                      <a:hlinkClick r:id="rId10"/>
                    </pic:cNvPr>
                    <pic:cNvPicPr/>
                  </pic:nvPicPr>
                  <pic:blipFill>
                    <a:blip r:embed="rId11">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fGoWLWS4-kU?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a:off x="0" y="0"/>
                      <a:ext cx="4829050" cy="3621788"/>
                    </a:xfrm>
                    <a:prstGeom prst="rect">
                      <a:avLst/>
                    </a:prstGeom>
                  </pic:spPr>
                </pic:pic>
              </a:graphicData>
            </a:graphic>
          </wp:inline>
        </w:drawing>
      </w:r>
    </w:p>
    <w:p w14:paraId="168E354F" w14:textId="77777777" w:rsidR="00107D34" w:rsidRDefault="00107D34" w:rsidP="00D930CD">
      <w:pPr>
        <w:shd w:val="clear" w:color="auto" w:fill="FFFFFF"/>
        <w:spacing w:after="0" w:line="240" w:lineRule="auto"/>
        <w:textAlignment w:val="baseline"/>
        <w:rPr>
          <w:rFonts w:ascii="Arial" w:hAnsi="Arial" w:cs="Arial"/>
          <w:b/>
          <w:bCs/>
          <w:color w:val="444444"/>
          <w:sz w:val="29"/>
          <w:szCs w:val="29"/>
          <w:shd w:val="clear" w:color="auto" w:fill="FFFFFF"/>
        </w:rPr>
      </w:pPr>
    </w:p>
    <w:p w14:paraId="34C4DFA2" w14:textId="28223585" w:rsidR="00CB1B07" w:rsidRDefault="00CB1B07" w:rsidP="00D930CD">
      <w:pPr>
        <w:shd w:val="clear" w:color="auto" w:fill="FFFFFF"/>
        <w:spacing w:after="0" w:line="240" w:lineRule="auto"/>
        <w:textAlignment w:val="baseline"/>
        <w:rPr>
          <w:rStyle w:val="Strong"/>
          <w:rFonts w:ascii="Arial" w:hAnsi="Arial" w:cs="Arial"/>
          <w:color w:val="000000"/>
          <w:sz w:val="28"/>
          <w:szCs w:val="28"/>
          <w:shd w:val="clear" w:color="auto" w:fill="FFFFFF"/>
          <w:lang w:val="en-US"/>
        </w:rPr>
      </w:pPr>
      <w:r>
        <w:rPr>
          <w:rFonts w:ascii="Arial" w:hAnsi="Arial" w:cs="Arial"/>
          <w:b/>
          <w:bCs/>
          <w:color w:val="444444"/>
          <w:sz w:val="29"/>
          <w:szCs w:val="29"/>
          <w:shd w:val="clear" w:color="auto" w:fill="FFFFFF"/>
        </w:rPr>
        <w:t xml:space="preserve">PART </w:t>
      </w:r>
      <w:r w:rsidR="00537B4F">
        <w:rPr>
          <w:rFonts w:ascii="Arial" w:hAnsi="Arial" w:cs="Arial"/>
          <w:b/>
          <w:bCs/>
          <w:color w:val="444444"/>
          <w:sz w:val="29"/>
          <w:szCs w:val="29"/>
          <w:shd w:val="clear" w:color="auto" w:fill="FFFFFF"/>
        </w:rPr>
        <w:t>3</w:t>
      </w:r>
      <w:r>
        <w:rPr>
          <w:rFonts w:ascii="Arial" w:hAnsi="Arial" w:cs="Arial"/>
          <w:b/>
          <w:bCs/>
          <w:color w:val="444444"/>
          <w:sz w:val="29"/>
          <w:szCs w:val="29"/>
          <w:shd w:val="clear" w:color="auto" w:fill="FFFFFF"/>
        </w:rPr>
        <w:t xml:space="preserve">: </w:t>
      </w:r>
      <w:r>
        <w:rPr>
          <w:rStyle w:val="Strong"/>
          <w:rFonts w:ascii="Arial" w:hAnsi="Arial" w:cs="Arial"/>
          <w:color w:val="000000"/>
          <w:sz w:val="28"/>
          <w:szCs w:val="28"/>
          <w:shd w:val="clear" w:color="auto" w:fill="FFFFFF"/>
          <w:lang w:val="en-US"/>
        </w:rPr>
        <w:t>Preventing Unintended Pregnancy and STI’s</w:t>
      </w:r>
    </w:p>
    <w:p w14:paraId="34BE91ED" w14:textId="0DF10A7E" w:rsidR="00CB1B07" w:rsidRDefault="00CB1B07" w:rsidP="00D930CD">
      <w:pPr>
        <w:shd w:val="clear" w:color="auto" w:fill="FFFFFF"/>
        <w:spacing w:after="0" w:line="240" w:lineRule="auto"/>
        <w:textAlignment w:val="baseline"/>
        <w:rPr>
          <w:rStyle w:val="Strong"/>
          <w:rFonts w:ascii="Arial" w:hAnsi="Arial" w:cs="Arial"/>
          <w:color w:val="000000"/>
          <w:sz w:val="28"/>
          <w:szCs w:val="28"/>
          <w:shd w:val="clear" w:color="auto" w:fill="FFFFFF"/>
          <w:lang w:val="en-US"/>
        </w:rPr>
      </w:pPr>
    </w:p>
    <w:p w14:paraId="732C2BA2" w14:textId="61C6ACAB" w:rsidR="00CB1B07" w:rsidRDefault="008B7278" w:rsidP="008B7278">
      <w:pPr>
        <w:shd w:val="clear" w:color="auto" w:fill="FFFFFF"/>
        <w:spacing w:after="0" w:line="240" w:lineRule="auto"/>
        <w:jc w:val="center"/>
        <w:textAlignment w:val="baseline"/>
        <w:rPr>
          <w:rFonts w:ascii="Arial" w:hAnsi="Arial" w:cs="Arial"/>
          <w:b/>
          <w:bCs/>
          <w:color w:val="444444"/>
          <w:sz w:val="29"/>
          <w:szCs w:val="29"/>
          <w:shd w:val="clear" w:color="auto" w:fill="FFFFFF"/>
        </w:rPr>
      </w:pPr>
      <w:r>
        <w:rPr>
          <w:rFonts w:ascii="Arial" w:hAnsi="Arial" w:cs="Arial"/>
          <w:b/>
          <w:bCs/>
          <w:noProof/>
          <w:color w:val="444444"/>
          <w:sz w:val="29"/>
          <w:szCs w:val="29"/>
          <w:shd w:val="clear" w:color="auto" w:fill="FFFFFF"/>
        </w:rPr>
        <w:drawing>
          <wp:inline distT="0" distB="0" distL="0" distR="0" wp14:anchorId="1DDB0F5D" wp14:editId="2253F6EE">
            <wp:extent cx="4941994" cy="3706495"/>
            <wp:effectExtent l="0" t="0" r="0" b="8255"/>
            <wp:docPr id="9" name="Video 9" descr="How do contraceptives work? - NWHun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 9" descr="How do contraceptives work? - NWHunter">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Zx8zbTMTncs?feature=oembed&quot; frameborder=&quot;0&quot; allow=&quot;accelerometer; autoplay; clipboard-write; encrypted-media; gyroscope; picture-in-picture&quot; allowfullscreen=&quot;&quot; sandbox=&quot;allow-scripts allow-same-origin&quot;&gt;&lt;/iframe&gt;" h="113" w="200"/>
                        </a:ext>
                      </a:extLst>
                    </a:blip>
                    <a:stretch>
                      <a:fillRect/>
                    </a:stretch>
                  </pic:blipFill>
                  <pic:spPr>
                    <a:xfrm>
                      <a:off x="0" y="0"/>
                      <a:ext cx="4950738" cy="3713053"/>
                    </a:xfrm>
                    <a:prstGeom prst="rect">
                      <a:avLst/>
                    </a:prstGeom>
                  </pic:spPr>
                </pic:pic>
              </a:graphicData>
            </a:graphic>
          </wp:inline>
        </w:drawing>
      </w:r>
    </w:p>
    <w:p w14:paraId="329C25AF" w14:textId="77777777" w:rsidR="00452182" w:rsidRDefault="00452182" w:rsidP="0012787E">
      <w:pPr>
        <w:shd w:val="clear" w:color="auto" w:fill="FFFFFF"/>
        <w:spacing w:after="264" w:line="493" w:lineRule="atLeast"/>
        <w:rPr>
          <w:rFonts w:ascii="Arial" w:eastAsia="Times New Roman" w:hAnsi="Arial" w:cs="Arial"/>
          <w:b/>
          <w:bCs/>
          <w:color w:val="444444"/>
          <w:sz w:val="29"/>
          <w:szCs w:val="29"/>
          <w:lang w:eastAsia="en-CA"/>
        </w:rPr>
      </w:pPr>
    </w:p>
    <w:p w14:paraId="5A82920F" w14:textId="7F8F2C1C" w:rsidR="00080FFB" w:rsidRDefault="008B7278" w:rsidP="0012787E">
      <w:pPr>
        <w:shd w:val="clear" w:color="auto" w:fill="FFFFFF"/>
        <w:spacing w:after="264" w:line="493" w:lineRule="atLeast"/>
        <w:rPr>
          <w:rFonts w:ascii="Arial" w:eastAsia="Times New Roman" w:hAnsi="Arial" w:cs="Arial"/>
          <w:b/>
          <w:bCs/>
          <w:color w:val="444444"/>
          <w:sz w:val="29"/>
          <w:szCs w:val="29"/>
          <w:lang w:eastAsia="en-CA"/>
        </w:rPr>
      </w:pPr>
      <w:r>
        <w:rPr>
          <w:rFonts w:ascii="Arial" w:eastAsia="Times New Roman" w:hAnsi="Arial" w:cs="Arial"/>
          <w:b/>
          <w:bCs/>
          <w:color w:val="444444"/>
          <w:sz w:val="29"/>
          <w:szCs w:val="29"/>
          <w:lang w:eastAsia="en-CA"/>
        </w:rPr>
        <w:lastRenderedPageBreak/>
        <w:t>Discussion:</w:t>
      </w:r>
    </w:p>
    <w:p w14:paraId="6B831998" w14:textId="1E77AAAD" w:rsidR="008346FA" w:rsidRPr="00311CEC" w:rsidRDefault="008346FA" w:rsidP="00311CEC">
      <w:pPr>
        <w:numPr>
          <w:ilvl w:val="0"/>
          <w:numId w:val="6"/>
        </w:numPr>
        <w:shd w:val="clear" w:color="auto" w:fill="FFFFFF"/>
        <w:spacing w:after="120" w:line="240" w:lineRule="auto"/>
        <w:ind w:left="1080"/>
        <w:rPr>
          <w:rFonts w:ascii="Arial" w:eastAsia="Times New Roman" w:hAnsi="Arial" w:cs="Arial"/>
          <w:color w:val="444444"/>
          <w:sz w:val="28"/>
          <w:szCs w:val="28"/>
          <w:lang w:eastAsia="en-CA"/>
        </w:rPr>
      </w:pPr>
      <w:r w:rsidRPr="00311CEC">
        <w:rPr>
          <w:rFonts w:ascii="Arial" w:eastAsia="Times New Roman" w:hAnsi="Arial" w:cs="Arial"/>
          <w:color w:val="444444"/>
          <w:sz w:val="28"/>
          <w:szCs w:val="28"/>
          <w:lang w:eastAsia="en-CA"/>
        </w:rPr>
        <w:t>What is the only method of birth control that is 100% effective against pregnancy and STIs?</w:t>
      </w:r>
    </w:p>
    <w:p w14:paraId="1F79CB44" w14:textId="77777777" w:rsidR="008346FA" w:rsidRPr="00311CEC" w:rsidRDefault="008346FA" w:rsidP="00311CEC">
      <w:pPr>
        <w:numPr>
          <w:ilvl w:val="0"/>
          <w:numId w:val="6"/>
        </w:numPr>
        <w:shd w:val="clear" w:color="auto" w:fill="FFFFFF"/>
        <w:spacing w:after="0" w:line="240" w:lineRule="auto"/>
        <w:ind w:left="1080"/>
        <w:rPr>
          <w:rFonts w:ascii="Arial" w:eastAsia="Times New Roman" w:hAnsi="Arial" w:cs="Arial"/>
          <w:color w:val="444444"/>
          <w:sz w:val="28"/>
          <w:szCs w:val="28"/>
          <w:lang w:eastAsia="en-CA"/>
        </w:rPr>
      </w:pPr>
      <w:r w:rsidRPr="00311CEC">
        <w:rPr>
          <w:rFonts w:ascii="Arial" w:eastAsia="Times New Roman" w:hAnsi="Arial" w:cs="Arial"/>
          <w:color w:val="444444"/>
          <w:sz w:val="28"/>
          <w:szCs w:val="28"/>
          <w:lang w:eastAsia="en-CA"/>
        </w:rPr>
        <w:t>What is the only contraception that provides good protection from STIs?</w:t>
      </w:r>
    </w:p>
    <w:p w14:paraId="3713459F" w14:textId="77777777" w:rsidR="00CD15FB" w:rsidRDefault="00CD15FB">
      <w:pPr>
        <w:rPr>
          <w:rFonts w:ascii="Arial" w:eastAsia="Times New Roman" w:hAnsi="Arial" w:cs="Arial"/>
          <w:color w:val="434343"/>
          <w:sz w:val="28"/>
          <w:szCs w:val="28"/>
          <w:bdr w:val="none" w:sz="0" w:space="0" w:color="auto" w:frame="1"/>
          <w:lang w:eastAsia="en-CA"/>
        </w:rPr>
      </w:pPr>
    </w:p>
    <w:p w14:paraId="18722F89" w14:textId="1E276911" w:rsidR="00311CEC" w:rsidRPr="00C84E3E" w:rsidRDefault="00311CEC" w:rsidP="00311CEC">
      <w:pPr>
        <w:shd w:val="clear" w:color="auto" w:fill="FFFFFF"/>
        <w:spacing w:after="0" w:line="240" w:lineRule="auto"/>
        <w:textAlignment w:val="baseline"/>
        <w:rPr>
          <w:rFonts w:ascii="Arial" w:eastAsia="Times New Roman" w:hAnsi="Arial" w:cs="Arial"/>
          <w:b/>
          <w:bCs/>
          <w:color w:val="434343"/>
          <w:sz w:val="28"/>
          <w:szCs w:val="28"/>
          <w:bdr w:val="none" w:sz="0" w:space="0" w:color="auto" w:frame="1"/>
          <w:lang w:eastAsia="en-CA"/>
        </w:rPr>
      </w:pPr>
      <w:r w:rsidRPr="00C84E3E">
        <w:rPr>
          <w:rFonts w:ascii="Arial" w:eastAsia="Times New Roman" w:hAnsi="Arial" w:cs="Arial"/>
          <w:b/>
          <w:bCs/>
          <w:color w:val="434343"/>
          <w:sz w:val="28"/>
          <w:szCs w:val="28"/>
          <w:bdr w:val="none" w:sz="0" w:space="0" w:color="auto" w:frame="1"/>
          <w:lang w:eastAsia="en-CA"/>
        </w:rPr>
        <w:t xml:space="preserve">PART </w:t>
      </w:r>
      <w:r w:rsidR="00537B4F">
        <w:rPr>
          <w:rFonts w:ascii="Arial" w:eastAsia="Times New Roman" w:hAnsi="Arial" w:cs="Arial"/>
          <w:b/>
          <w:bCs/>
          <w:color w:val="434343"/>
          <w:sz w:val="28"/>
          <w:szCs w:val="28"/>
          <w:bdr w:val="none" w:sz="0" w:space="0" w:color="auto" w:frame="1"/>
          <w:lang w:eastAsia="en-CA"/>
        </w:rPr>
        <w:t>4</w:t>
      </w:r>
      <w:r w:rsidRPr="00C84E3E">
        <w:rPr>
          <w:rFonts w:ascii="Arial" w:eastAsia="Times New Roman" w:hAnsi="Arial" w:cs="Arial"/>
          <w:b/>
          <w:bCs/>
          <w:color w:val="434343"/>
          <w:sz w:val="28"/>
          <w:szCs w:val="28"/>
          <w:bdr w:val="none" w:sz="0" w:space="0" w:color="auto" w:frame="1"/>
          <w:lang w:eastAsia="en-CA"/>
        </w:rPr>
        <w:t>: INQUIRY REFLECTION</w:t>
      </w:r>
    </w:p>
    <w:p w14:paraId="6F966B64" w14:textId="77777777" w:rsidR="00311CEC" w:rsidRDefault="00311CEC" w:rsidP="00311CEC">
      <w:pPr>
        <w:shd w:val="clear" w:color="auto" w:fill="FFFFFF"/>
        <w:spacing w:after="0" w:line="240" w:lineRule="auto"/>
        <w:textAlignment w:val="baseline"/>
        <w:rPr>
          <w:rFonts w:ascii="Arial" w:eastAsia="Times New Roman" w:hAnsi="Arial" w:cs="Arial"/>
          <w:color w:val="434343"/>
          <w:sz w:val="28"/>
          <w:szCs w:val="28"/>
          <w:bdr w:val="none" w:sz="0" w:space="0" w:color="auto" w:frame="1"/>
          <w:lang w:eastAsia="en-CA"/>
        </w:rPr>
      </w:pPr>
    </w:p>
    <w:p w14:paraId="78A2C63F" w14:textId="55604B59" w:rsidR="00311CEC" w:rsidRDefault="00311CEC" w:rsidP="00311CEC">
      <w:pPr>
        <w:shd w:val="clear" w:color="auto" w:fill="FFFFFF"/>
        <w:spacing w:after="0" w:line="240" w:lineRule="auto"/>
        <w:textAlignment w:val="baseline"/>
        <w:rPr>
          <w:rFonts w:ascii="Arial" w:eastAsia="Times New Roman" w:hAnsi="Arial" w:cs="Arial"/>
          <w:color w:val="434343"/>
          <w:sz w:val="28"/>
          <w:szCs w:val="28"/>
          <w:bdr w:val="none" w:sz="0" w:space="0" w:color="auto" w:frame="1"/>
          <w:lang w:eastAsia="en-CA"/>
        </w:rPr>
      </w:pPr>
      <w:r>
        <w:rPr>
          <w:rFonts w:ascii="Arial" w:eastAsia="Times New Roman" w:hAnsi="Arial" w:cs="Arial"/>
          <w:color w:val="434343"/>
          <w:sz w:val="28"/>
          <w:szCs w:val="28"/>
          <w:bdr w:val="none" w:sz="0" w:space="0" w:color="auto" w:frame="1"/>
          <w:lang w:eastAsia="en-CA"/>
        </w:rPr>
        <w:t>Use the question below to add a heading and paragraph to the Personal Health and Wellness Plan that you began in PHE 9. Remember to make personal connections and add depth to your response by adding specific examples.</w:t>
      </w:r>
      <w:r w:rsidR="007F60F8">
        <w:rPr>
          <w:rFonts w:ascii="Arial" w:eastAsia="Times New Roman" w:hAnsi="Arial" w:cs="Arial"/>
          <w:color w:val="434343"/>
          <w:sz w:val="28"/>
          <w:szCs w:val="28"/>
          <w:bdr w:val="none" w:sz="0" w:space="0" w:color="auto" w:frame="1"/>
          <w:lang w:eastAsia="en-CA"/>
        </w:rPr>
        <w:t xml:space="preserve"> For this lesson, you are also </w:t>
      </w:r>
      <w:proofErr w:type="gramStart"/>
      <w:r w:rsidR="007F60F8">
        <w:rPr>
          <w:rFonts w:ascii="Arial" w:eastAsia="Times New Roman" w:hAnsi="Arial" w:cs="Arial"/>
          <w:color w:val="434343"/>
          <w:sz w:val="28"/>
          <w:szCs w:val="28"/>
          <w:bdr w:val="none" w:sz="0" w:space="0" w:color="auto" w:frame="1"/>
          <w:lang w:eastAsia="en-CA"/>
        </w:rPr>
        <w:t>welcome</w:t>
      </w:r>
      <w:proofErr w:type="gramEnd"/>
      <w:r w:rsidR="007F60F8">
        <w:rPr>
          <w:rFonts w:ascii="Arial" w:eastAsia="Times New Roman" w:hAnsi="Arial" w:cs="Arial"/>
          <w:color w:val="434343"/>
          <w:sz w:val="28"/>
          <w:szCs w:val="28"/>
          <w:bdr w:val="none" w:sz="0" w:space="0" w:color="auto" w:frame="1"/>
          <w:lang w:eastAsia="en-CA"/>
        </w:rPr>
        <w:t xml:space="preserve"> to add information from additional research</w:t>
      </w:r>
      <w:r w:rsidR="0051411E">
        <w:rPr>
          <w:rFonts w:ascii="Arial" w:eastAsia="Times New Roman" w:hAnsi="Arial" w:cs="Arial"/>
          <w:color w:val="434343"/>
          <w:sz w:val="28"/>
          <w:szCs w:val="28"/>
          <w:bdr w:val="none" w:sz="0" w:space="0" w:color="auto" w:frame="1"/>
          <w:lang w:eastAsia="en-CA"/>
        </w:rPr>
        <w:t>.</w:t>
      </w:r>
    </w:p>
    <w:p w14:paraId="485F06CB" w14:textId="77777777" w:rsidR="00311CEC" w:rsidRDefault="00311CEC" w:rsidP="00311CEC">
      <w:pPr>
        <w:shd w:val="clear" w:color="auto" w:fill="FFFFFF"/>
        <w:spacing w:after="0" w:line="240" w:lineRule="auto"/>
        <w:textAlignment w:val="baseline"/>
        <w:rPr>
          <w:rFonts w:ascii="Arial" w:eastAsia="Times New Roman" w:hAnsi="Arial" w:cs="Arial"/>
          <w:color w:val="434343"/>
          <w:sz w:val="28"/>
          <w:szCs w:val="28"/>
          <w:bdr w:val="none" w:sz="0" w:space="0" w:color="auto" w:frame="1"/>
          <w:lang w:eastAsia="en-CA"/>
        </w:rPr>
      </w:pPr>
    </w:p>
    <w:p w14:paraId="1F1F8C9D" w14:textId="1AA2A22E" w:rsidR="009366AB" w:rsidRDefault="00B35714" w:rsidP="00311CEC">
      <w:pPr>
        <w:rPr>
          <w:rStyle w:val="Strong"/>
          <w:rFonts w:ascii="Arial" w:hAnsi="Arial" w:cs="Arial"/>
          <w:color w:val="444444"/>
          <w:sz w:val="28"/>
          <w:szCs w:val="28"/>
          <w:shd w:val="clear" w:color="auto" w:fill="FFFFFF"/>
        </w:rPr>
      </w:pPr>
      <w:r w:rsidRPr="00311CEC">
        <w:rPr>
          <w:rStyle w:val="Strong"/>
          <w:rFonts w:ascii="Arial" w:hAnsi="Arial" w:cs="Arial"/>
          <w:color w:val="444444"/>
          <w:sz w:val="28"/>
          <w:szCs w:val="28"/>
          <w:shd w:val="clear" w:color="auto" w:fill="FFFFFF"/>
        </w:rPr>
        <w:t xml:space="preserve">Unit 3 Lesson #3 – How Do Your Choices About </w:t>
      </w:r>
      <w:r w:rsidR="004746E8">
        <w:rPr>
          <w:rStyle w:val="Strong"/>
          <w:rFonts w:ascii="Arial" w:hAnsi="Arial" w:cs="Arial"/>
          <w:color w:val="444444"/>
          <w:sz w:val="28"/>
          <w:szCs w:val="28"/>
          <w:shd w:val="clear" w:color="auto" w:fill="FFFFFF"/>
        </w:rPr>
        <w:t xml:space="preserve">Consent, Responsible Relationships &amp; </w:t>
      </w:r>
      <w:r w:rsidRPr="00311CEC">
        <w:rPr>
          <w:rStyle w:val="Strong"/>
          <w:rFonts w:ascii="Arial" w:hAnsi="Arial" w:cs="Arial"/>
          <w:color w:val="444444"/>
          <w:sz w:val="28"/>
          <w:szCs w:val="28"/>
          <w:shd w:val="clear" w:color="auto" w:fill="FFFFFF"/>
        </w:rPr>
        <w:t>Contraceptives Help You Live Safely? </w:t>
      </w:r>
    </w:p>
    <w:p w14:paraId="6C3488D0" w14:textId="3671860E" w:rsidR="00FA37C5" w:rsidRDefault="00FA37C5" w:rsidP="00311CEC">
      <w:pPr>
        <w:rPr>
          <w:rStyle w:val="Strong"/>
          <w:rFonts w:ascii="Arial" w:hAnsi="Arial" w:cs="Arial"/>
          <w:color w:val="444444"/>
          <w:sz w:val="28"/>
          <w:szCs w:val="28"/>
          <w:shd w:val="clear" w:color="auto" w:fill="FFFFFF"/>
        </w:rPr>
      </w:pPr>
    </w:p>
    <w:p w14:paraId="3C308F8B" w14:textId="4F848167" w:rsidR="00FA37C5" w:rsidRPr="00311CEC" w:rsidRDefault="00FA37C5" w:rsidP="00311CEC">
      <w:pPr>
        <w:rPr>
          <w:rFonts w:ascii="Arial" w:eastAsia="Times New Roman" w:hAnsi="Arial" w:cs="Arial"/>
          <w:b/>
          <w:bCs/>
          <w:color w:val="434343"/>
          <w:sz w:val="28"/>
          <w:szCs w:val="28"/>
          <w:bdr w:val="none" w:sz="0" w:space="0" w:color="auto" w:frame="1"/>
          <w:lang w:eastAsia="en-CA"/>
        </w:rPr>
      </w:pPr>
      <w:r>
        <w:rPr>
          <w:rStyle w:val="Strong"/>
          <w:rFonts w:ascii="Arial" w:hAnsi="Arial" w:cs="Arial"/>
          <w:color w:val="444444"/>
          <w:sz w:val="28"/>
          <w:szCs w:val="28"/>
          <w:shd w:val="clear" w:color="auto" w:fill="FFFFFF"/>
        </w:rPr>
        <w:tab/>
        <w:t>All choices have an impact on your life weather or not its positive or negative, Consent will show you who truly respects you and who really cares for you otherwise it can become and great traumatic effect on your life. Responsible relationships will help you learn for future references on what a long-lasting relationship should look like which is important if you are planning a future with someone. Contraceptives are key, not using one could cost you so much, at a young age it could cost your life and education depending on the situation as well as so many health risks.</w:t>
      </w:r>
    </w:p>
    <w:sectPr w:rsidR="00FA37C5" w:rsidRPr="00311CEC" w:rsidSect="00403E3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66304"/>
    <w:multiLevelType w:val="multilevel"/>
    <w:tmpl w:val="ACDC2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E751A1"/>
    <w:multiLevelType w:val="multilevel"/>
    <w:tmpl w:val="8488C5D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877E5D"/>
    <w:multiLevelType w:val="multilevel"/>
    <w:tmpl w:val="377E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6971FF"/>
    <w:multiLevelType w:val="multilevel"/>
    <w:tmpl w:val="3E7A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C31FAC"/>
    <w:multiLevelType w:val="multilevel"/>
    <w:tmpl w:val="7B70E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911E6B"/>
    <w:multiLevelType w:val="multilevel"/>
    <w:tmpl w:val="50B4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CD"/>
    <w:rsid w:val="00025711"/>
    <w:rsid w:val="00080FFB"/>
    <w:rsid w:val="000D0CE4"/>
    <w:rsid w:val="000E2100"/>
    <w:rsid w:val="000F5162"/>
    <w:rsid w:val="000F5E78"/>
    <w:rsid w:val="00100796"/>
    <w:rsid w:val="00107D34"/>
    <w:rsid w:val="001104CB"/>
    <w:rsid w:val="0011385B"/>
    <w:rsid w:val="001234EC"/>
    <w:rsid w:val="0012787E"/>
    <w:rsid w:val="00162112"/>
    <w:rsid w:val="00233D32"/>
    <w:rsid w:val="002E2A03"/>
    <w:rsid w:val="002E61FE"/>
    <w:rsid w:val="00311CEC"/>
    <w:rsid w:val="003763E6"/>
    <w:rsid w:val="003D24AF"/>
    <w:rsid w:val="003D2BBF"/>
    <w:rsid w:val="003F3614"/>
    <w:rsid w:val="00403E3F"/>
    <w:rsid w:val="00452182"/>
    <w:rsid w:val="0045233D"/>
    <w:rsid w:val="004746E8"/>
    <w:rsid w:val="00495F63"/>
    <w:rsid w:val="00497B72"/>
    <w:rsid w:val="004C0F54"/>
    <w:rsid w:val="004F0F90"/>
    <w:rsid w:val="005014FC"/>
    <w:rsid w:val="0051411E"/>
    <w:rsid w:val="00537B4F"/>
    <w:rsid w:val="00563EEB"/>
    <w:rsid w:val="00566EB5"/>
    <w:rsid w:val="00567731"/>
    <w:rsid w:val="005E7A12"/>
    <w:rsid w:val="00675705"/>
    <w:rsid w:val="0069132F"/>
    <w:rsid w:val="006A7B59"/>
    <w:rsid w:val="006D2477"/>
    <w:rsid w:val="0076520E"/>
    <w:rsid w:val="00777D5E"/>
    <w:rsid w:val="00785AEE"/>
    <w:rsid w:val="007F60F8"/>
    <w:rsid w:val="0082524B"/>
    <w:rsid w:val="008346FA"/>
    <w:rsid w:val="00837453"/>
    <w:rsid w:val="00845609"/>
    <w:rsid w:val="00892FFA"/>
    <w:rsid w:val="008B1693"/>
    <w:rsid w:val="008B7278"/>
    <w:rsid w:val="008F0021"/>
    <w:rsid w:val="009366AB"/>
    <w:rsid w:val="009569AC"/>
    <w:rsid w:val="0098373E"/>
    <w:rsid w:val="0099787D"/>
    <w:rsid w:val="009F30FF"/>
    <w:rsid w:val="009F3607"/>
    <w:rsid w:val="00A15BA3"/>
    <w:rsid w:val="00A52EE3"/>
    <w:rsid w:val="00A97773"/>
    <w:rsid w:val="00AA5588"/>
    <w:rsid w:val="00AD3708"/>
    <w:rsid w:val="00B11790"/>
    <w:rsid w:val="00B35714"/>
    <w:rsid w:val="00B7518B"/>
    <w:rsid w:val="00B826A5"/>
    <w:rsid w:val="00B927D0"/>
    <w:rsid w:val="00BA5294"/>
    <w:rsid w:val="00BA6114"/>
    <w:rsid w:val="00C255CE"/>
    <w:rsid w:val="00C46F1E"/>
    <w:rsid w:val="00C54951"/>
    <w:rsid w:val="00C84E3E"/>
    <w:rsid w:val="00C90DB4"/>
    <w:rsid w:val="00CB1B07"/>
    <w:rsid w:val="00CC2BAA"/>
    <w:rsid w:val="00CD15FB"/>
    <w:rsid w:val="00CF167E"/>
    <w:rsid w:val="00D02C56"/>
    <w:rsid w:val="00D05DDF"/>
    <w:rsid w:val="00D75ACE"/>
    <w:rsid w:val="00D930CD"/>
    <w:rsid w:val="00DC36EB"/>
    <w:rsid w:val="00DD1342"/>
    <w:rsid w:val="00DE4FA2"/>
    <w:rsid w:val="00DF11D1"/>
    <w:rsid w:val="00E25035"/>
    <w:rsid w:val="00F13711"/>
    <w:rsid w:val="00F177D7"/>
    <w:rsid w:val="00F2430C"/>
    <w:rsid w:val="00F40428"/>
    <w:rsid w:val="00FA37C5"/>
    <w:rsid w:val="00FB2B07"/>
    <w:rsid w:val="00FC131E"/>
    <w:rsid w:val="00FD112B"/>
    <w:rsid w:val="00FD4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363C"/>
  <w15:chartTrackingRefBased/>
  <w15:docId w15:val="{1ACB5B17-852B-4B4C-B7D3-17BE500B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2C56"/>
    <w:rPr>
      <w:b/>
      <w:bCs/>
    </w:rPr>
  </w:style>
  <w:style w:type="character" w:styleId="Hyperlink">
    <w:name w:val="Hyperlink"/>
    <w:basedOn w:val="DefaultParagraphFont"/>
    <w:uiPriority w:val="99"/>
    <w:unhideWhenUsed/>
    <w:rsid w:val="00B927D0"/>
    <w:rPr>
      <w:color w:val="0563C1" w:themeColor="hyperlink"/>
      <w:u w:val="single"/>
    </w:rPr>
  </w:style>
  <w:style w:type="character" w:styleId="UnresolvedMention">
    <w:name w:val="Unresolved Mention"/>
    <w:basedOn w:val="DefaultParagraphFont"/>
    <w:uiPriority w:val="99"/>
    <w:semiHidden/>
    <w:unhideWhenUsed/>
    <w:rsid w:val="00B927D0"/>
    <w:rPr>
      <w:color w:val="605E5C"/>
      <w:shd w:val="clear" w:color="auto" w:fill="E1DFDD"/>
    </w:rPr>
  </w:style>
  <w:style w:type="paragraph" w:styleId="NormalWeb">
    <w:name w:val="Normal (Web)"/>
    <w:basedOn w:val="Normal"/>
    <w:uiPriority w:val="99"/>
    <w:unhideWhenUsed/>
    <w:rsid w:val="00F243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2430C"/>
    <w:rPr>
      <w:i/>
      <w:iCs/>
    </w:rPr>
  </w:style>
  <w:style w:type="character" w:styleId="FollowedHyperlink">
    <w:name w:val="FollowedHyperlink"/>
    <w:basedOn w:val="DefaultParagraphFont"/>
    <w:uiPriority w:val="99"/>
    <w:semiHidden/>
    <w:unhideWhenUsed/>
    <w:rsid w:val="00F2430C"/>
    <w:rPr>
      <w:color w:val="954F72" w:themeColor="followedHyperlink"/>
      <w:u w:val="single"/>
    </w:rPr>
  </w:style>
  <w:style w:type="paragraph" w:styleId="ListParagraph">
    <w:name w:val="List Paragraph"/>
    <w:basedOn w:val="Normal"/>
    <w:uiPriority w:val="34"/>
    <w:qFormat/>
    <w:rsid w:val="00080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90191">
      <w:bodyDiv w:val="1"/>
      <w:marLeft w:val="0"/>
      <w:marRight w:val="0"/>
      <w:marTop w:val="0"/>
      <w:marBottom w:val="0"/>
      <w:divBdr>
        <w:top w:val="none" w:sz="0" w:space="0" w:color="auto"/>
        <w:left w:val="none" w:sz="0" w:space="0" w:color="auto"/>
        <w:bottom w:val="none" w:sz="0" w:space="0" w:color="auto"/>
        <w:right w:val="none" w:sz="0" w:space="0" w:color="auto"/>
      </w:divBdr>
    </w:div>
    <w:div w:id="634062830">
      <w:bodyDiv w:val="1"/>
      <w:marLeft w:val="0"/>
      <w:marRight w:val="0"/>
      <w:marTop w:val="0"/>
      <w:marBottom w:val="0"/>
      <w:divBdr>
        <w:top w:val="none" w:sz="0" w:space="0" w:color="auto"/>
        <w:left w:val="none" w:sz="0" w:space="0" w:color="auto"/>
        <w:bottom w:val="none" w:sz="0" w:space="0" w:color="auto"/>
        <w:right w:val="none" w:sz="0" w:space="0" w:color="auto"/>
      </w:divBdr>
    </w:div>
    <w:div w:id="958878403">
      <w:bodyDiv w:val="1"/>
      <w:marLeft w:val="0"/>
      <w:marRight w:val="0"/>
      <w:marTop w:val="0"/>
      <w:marBottom w:val="0"/>
      <w:divBdr>
        <w:top w:val="none" w:sz="0" w:space="0" w:color="auto"/>
        <w:left w:val="none" w:sz="0" w:space="0" w:color="auto"/>
        <w:bottom w:val="none" w:sz="0" w:space="0" w:color="auto"/>
        <w:right w:val="none" w:sz="0" w:space="0" w:color="auto"/>
      </w:divBdr>
    </w:div>
    <w:div w:id="959725664">
      <w:bodyDiv w:val="1"/>
      <w:marLeft w:val="0"/>
      <w:marRight w:val="0"/>
      <w:marTop w:val="0"/>
      <w:marBottom w:val="0"/>
      <w:divBdr>
        <w:top w:val="none" w:sz="0" w:space="0" w:color="auto"/>
        <w:left w:val="none" w:sz="0" w:space="0" w:color="auto"/>
        <w:bottom w:val="none" w:sz="0" w:space="0" w:color="auto"/>
        <w:right w:val="none" w:sz="0" w:space="0" w:color="auto"/>
      </w:divBdr>
    </w:div>
    <w:div w:id="1026325105">
      <w:bodyDiv w:val="1"/>
      <w:marLeft w:val="0"/>
      <w:marRight w:val="0"/>
      <w:marTop w:val="0"/>
      <w:marBottom w:val="0"/>
      <w:divBdr>
        <w:top w:val="none" w:sz="0" w:space="0" w:color="auto"/>
        <w:left w:val="none" w:sz="0" w:space="0" w:color="auto"/>
        <w:bottom w:val="none" w:sz="0" w:space="0" w:color="auto"/>
        <w:right w:val="none" w:sz="0" w:space="0" w:color="auto"/>
      </w:divBdr>
    </w:div>
    <w:div w:id="1112281082">
      <w:bodyDiv w:val="1"/>
      <w:marLeft w:val="0"/>
      <w:marRight w:val="0"/>
      <w:marTop w:val="0"/>
      <w:marBottom w:val="0"/>
      <w:divBdr>
        <w:top w:val="none" w:sz="0" w:space="0" w:color="auto"/>
        <w:left w:val="none" w:sz="0" w:space="0" w:color="auto"/>
        <w:bottom w:val="none" w:sz="0" w:space="0" w:color="auto"/>
        <w:right w:val="none" w:sz="0" w:space="0" w:color="auto"/>
      </w:divBdr>
    </w:div>
    <w:div w:id="1172068375">
      <w:bodyDiv w:val="1"/>
      <w:marLeft w:val="0"/>
      <w:marRight w:val="0"/>
      <w:marTop w:val="0"/>
      <w:marBottom w:val="0"/>
      <w:divBdr>
        <w:top w:val="none" w:sz="0" w:space="0" w:color="auto"/>
        <w:left w:val="none" w:sz="0" w:space="0" w:color="auto"/>
        <w:bottom w:val="none" w:sz="0" w:space="0" w:color="auto"/>
        <w:right w:val="none" w:sz="0" w:space="0" w:color="auto"/>
      </w:divBdr>
    </w:div>
    <w:div w:id="12001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embed/Zx8zbTMTncs?feature=oembe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embed/fGoWLWS4-kU?feature=oembed"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3cf69aba-0b28-42d2-b1dd-9e694cb05e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E2DFEDA7374498641C6F754F2DAB9" ma:contentTypeVersion="3" ma:contentTypeDescription="Create a new document." ma:contentTypeScope="" ma:versionID="6fe6af5909c079d7fc335ebc5134eb7f">
  <xsd:schema xmlns:xsd="http://www.w3.org/2001/XMLSchema" xmlns:xs="http://www.w3.org/2001/XMLSchema" xmlns:p="http://schemas.microsoft.com/office/2006/metadata/properties" xmlns:ns2="3cf69aba-0b28-42d2-b1dd-9e694cb05ec5" targetNamespace="http://schemas.microsoft.com/office/2006/metadata/properties" ma:root="true" ma:fieldsID="20dba1e5d919c69bb643e7f4b116da79" ns2:_="">
    <xsd:import namespace="3cf69aba-0b28-42d2-b1dd-9e694cb05ec5"/>
    <xsd:element name="properties">
      <xsd:complexType>
        <xsd:sequence>
          <xsd:element name="documentManagement">
            <xsd:complexType>
              <xsd:all>
                <xsd:element ref="ns2:Reference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69aba-0b28-42d2-b1dd-9e694cb05ec5"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9FD53-B21D-43DE-AE8F-CA00B3AE51E0}">
  <ds:schemaRefs>
    <ds:schemaRef ds:uri="http://schemas.microsoft.com/office/infopath/2007/PartnerControls"/>
    <ds:schemaRef ds:uri="http://purl.org/dc/dcmitype/"/>
    <ds:schemaRef ds:uri="http://schemas.microsoft.com/office/2006/metadata/properties"/>
    <ds:schemaRef ds:uri="http://www.w3.org/XML/1998/namespace"/>
    <ds:schemaRef ds:uri="3cf69aba-0b28-42d2-b1dd-9e694cb05ec5"/>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CF5F5D9-C639-445B-A288-39F15EB12B78}">
  <ds:schemaRefs>
    <ds:schemaRef ds:uri="http://schemas.microsoft.com/sharepoint/v3/contenttype/forms"/>
  </ds:schemaRefs>
</ds:datastoreItem>
</file>

<file path=customXml/itemProps3.xml><?xml version="1.0" encoding="utf-8"?>
<ds:datastoreItem xmlns:ds="http://schemas.openxmlformats.org/officeDocument/2006/customXml" ds:itemID="{D86E73C7-6DB1-4297-A1DC-1BFA62845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69aba-0b28-42d2-b1dd-9e694cb0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297</Words>
  <Characters>1694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Ashlee</dc:creator>
  <cp:keywords/>
  <dc:description/>
  <cp:lastModifiedBy>132S-Marsch, Elora</cp:lastModifiedBy>
  <cp:revision>2</cp:revision>
  <dcterms:created xsi:type="dcterms:W3CDTF">2022-02-27T00:44:00Z</dcterms:created>
  <dcterms:modified xsi:type="dcterms:W3CDTF">2022-02-27T00:44:00Z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0x01010093EE2DFEDA7374498641C6F754F2DAB9</vt:lpwstr>
  </property>
  <property fmtid="{D5CDD505-2E9C-101B-9397-08002B2CF9AE}" pid="3" name="Order">
    <vt:r8>197300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