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7511" w14:textId="77777777" w:rsidR="000E4DF4" w:rsidRDefault="004A5D85">
      <w:r>
        <w:t xml:space="preserve">1. Why does the man fish by night? </w:t>
      </w:r>
      <w:proofErr w:type="gramStart"/>
      <w:r w:rsidR="008E3F57">
        <w:t>So</w:t>
      </w:r>
      <w:proofErr w:type="gramEnd"/>
      <w:r w:rsidR="008E3F57">
        <w:t xml:space="preserve"> it won’t be so crowded. </w:t>
      </w:r>
      <w:r>
        <w:t xml:space="preserve">How </w:t>
      </w:r>
      <w:r w:rsidR="000E4DF4">
        <w:t>does</w:t>
      </w:r>
      <w:r>
        <w:t xml:space="preserve"> this lead </w:t>
      </w:r>
      <w:r w:rsidR="008E3F57">
        <w:t>to? Danger.</w:t>
      </w:r>
      <w:r>
        <w:t xml:space="preserve"> the conflict with the ray? </w:t>
      </w:r>
    </w:p>
    <w:p w14:paraId="70CFC299" w14:textId="77777777" w:rsidR="000E4DF4" w:rsidRDefault="004A5D85">
      <w:r>
        <w:t xml:space="preserve">2. Identify 3 examples </w:t>
      </w:r>
      <w:r w:rsidR="000E4DF4">
        <w:t>foreshadowing</w:t>
      </w:r>
      <w:r>
        <w:t xml:space="preserve">. </w:t>
      </w:r>
      <w:r w:rsidR="008E3F57">
        <w:t>I found none</w:t>
      </w:r>
    </w:p>
    <w:p w14:paraId="6D6954FA" w14:textId="77777777" w:rsidR="000E4DF4" w:rsidRDefault="004A5D85">
      <w:r>
        <w:t xml:space="preserve">3. Identify the </w:t>
      </w:r>
      <w:r w:rsidR="000E4DF4">
        <w:t>following</w:t>
      </w:r>
      <w:r>
        <w:t xml:space="preserve"> parts a</w:t>
      </w:r>
      <w:r w:rsidR="008E3F57">
        <w:t>t</w:t>
      </w:r>
      <w:r>
        <w:t xml:space="preserve"> the sta</w:t>
      </w:r>
      <w:r w:rsidR="008E3F57">
        <w:t>rting</w:t>
      </w:r>
      <w:r>
        <w:t xml:space="preserve"> plot: the </w:t>
      </w:r>
      <w:r w:rsidR="008E3F57">
        <w:t>complicating</w:t>
      </w:r>
      <w:r>
        <w:t xml:space="preserve"> incident/ a single crisis/ the climax, the resolution and the ending (what kind?). </w:t>
      </w:r>
      <w:r w:rsidR="008E3F57">
        <w:t>the beginning, middle, and end</w:t>
      </w:r>
    </w:p>
    <w:p w14:paraId="7CEDDC26" w14:textId="77777777" w:rsidR="000E4DF4" w:rsidRDefault="004A5D85">
      <w:r>
        <w:t xml:space="preserve">4. One of the </w:t>
      </w:r>
      <w:r w:rsidR="008E3F57">
        <w:t>conflicts</w:t>
      </w:r>
      <w:r>
        <w:t xml:space="preserve"> is between the civilized and primitive world (define these </w:t>
      </w:r>
      <w:proofErr w:type="spellStart"/>
      <w:r>
        <w:t>twa</w:t>
      </w:r>
      <w:proofErr w:type="spellEnd"/>
      <w:r>
        <w:t xml:space="preserve"> words first). What is the </w:t>
      </w:r>
      <w:r w:rsidR="008E3F57">
        <w:t>purpose he</w:t>
      </w:r>
      <w:r>
        <w:t xml:space="preserve"> references made </w:t>
      </w:r>
      <w:r w:rsidR="008E3F57">
        <w:t>to?</w:t>
      </w:r>
      <w:r>
        <w:t xml:space="preserve"> the plane, </w:t>
      </w:r>
      <w:r w:rsidR="008E3F57">
        <w:t>the causeway,</w:t>
      </w:r>
      <w:r>
        <w:t xml:space="preserve"> and the man's wife at home?</w:t>
      </w:r>
    </w:p>
    <w:p w14:paraId="4C239C35" w14:textId="77777777" w:rsidR="008E3F57" w:rsidRDefault="008E3F57">
      <w:r>
        <w:t>The wife’s home is that he wanted to go back to her, the plane he wanted to travel and no idea for the causeway</w:t>
      </w:r>
    </w:p>
    <w:p w14:paraId="0D2C8795" w14:textId="77777777" w:rsidR="000E4DF4" w:rsidRDefault="004A5D85">
      <w:r>
        <w:t xml:space="preserve"> 5. What does the man learn at the end of the </w:t>
      </w:r>
      <w:r w:rsidR="008E3F57">
        <w:t>story</w:t>
      </w:r>
      <w:r>
        <w:t>?</w:t>
      </w:r>
      <w:r w:rsidR="008E3F57">
        <w:t xml:space="preserve"> To not go fishing at night.</w:t>
      </w:r>
      <w:r>
        <w:t xml:space="preserve"> Why </w:t>
      </w:r>
      <w:r w:rsidR="008E3F57">
        <w:t>does</w:t>
      </w:r>
      <w:r>
        <w:t xml:space="preserve"> he </w:t>
      </w:r>
      <w:r w:rsidR="008E3F57">
        <w:t>release</w:t>
      </w:r>
      <w:r>
        <w:t xml:space="preserve"> the mullet? </w:t>
      </w:r>
      <w:r w:rsidR="008E3F57">
        <w:t>Cause he think it deserves to be free</w:t>
      </w:r>
    </w:p>
    <w:p w14:paraId="005A08F1" w14:textId="77777777" w:rsidR="000E4DF4" w:rsidRPr="008E3F57" w:rsidRDefault="004A5D85">
      <w:pPr>
        <w:rPr>
          <w:rFonts w:cstheme="minorHAnsi"/>
          <w:sz w:val="18"/>
        </w:rPr>
      </w:pPr>
      <w:r>
        <w:t>6. Find 3</w:t>
      </w:r>
      <w:r w:rsidR="008E3F57">
        <w:t xml:space="preserve"> examples</w:t>
      </w:r>
      <w:r>
        <w:t xml:space="preserve"> of </w:t>
      </w:r>
      <w:r w:rsidR="008E3F57">
        <w:t>descriptive</w:t>
      </w:r>
      <w:r>
        <w:t xml:space="preserve"> language </w:t>
      </w:r>
      <w:r w:rsidR="000E4DF4">
        <w:t>–</w:t>
      </w:r>
      <w:r>
        <w:t xml:space="preserve"> </w:t>
      </w:r>
      <w:r w:rsidR="008E3F57">
        <w:t>“</w:t>
      </w:r>
      <w:r w:rsidR="008E3F57">
        <w:t xml:space="preserve">his body still had the strength to carry </w:t>
      </w:r>
      <w:r w:rsidR="008E3F57">
        <w:t>out</w:t>
      </w:r>
      <w:r w:rsidR="008E3F57">
        <w:t xml:space="preserve"> the brain's commands</w:t>
      </w:r>
      <w:r w:rsidR="008E3F57">
        <w:t>”,”</w:t>
      </w:r>
      <w:r w:rsidR="008E3F57" w:rsidRPr="008E3F57">
        <w:t xml:space="preserve"> </w:t>
      </w:r>
      <w:r w:rsidR="008E3F57">
        <w:t xml:space="preserve">The great ray settled to the </w:t>
      </w:r>
      <w:proofErr w:type="spellStart"/>
      <w:r w:rsidR="008E3F57">
        <w:t>bottomatld</w:t>
      </w:r>
      <w:proofErr w:type="spellEnd"/>
      <w:r w:rsidR="008E3F57">
        <w:t xml:space="preserve"> braced its wings </w:t>
      </w:r>
      <w:proofErr w:type="spellStart"/>
      <w:r w:rsidR="008E3F57" w:rsidRPr="008E3F57">
        <w:t>again'st</w:t>
      </w:r>
      <w:proofErr w:type="spellEnd"/>
      <w:r w:rsidR="008E3F57" w:rsidRPr="008E3F57">
        <w:t xml:space="preserve"> the mud</w:t>
      </w:r>
      <w:r w:rsidR="008E3F57" w:rsidRPr="008E3F57">
        <w:t xml:space="preserve">” and </w:t>
      </w:r>
      <w:r w:rsidR="008E3F57">
        <w:rPr>
          <w:rFonts w:cstheme="minorHAnsi"/>
          <w:szCs w:val="27"/>
          <w:shd w:val="clear" w:color="auto" w:fill="FFFFFF"/>
        </w:rPr>
        <w:t>i</w:t>
      </w:r>
      <w:r w:rsidR="008E3F57" w:rsidRPr="008E3F57">
        <w:rPr>
          <w:rFonts w:cstheme="minorHAnsi"/>
          <w:szCs w:val="27"/>
          <w:shd w:val="clear" w:color="auto" w:fill="FFFFFF"/>
        </w:rPr>
        <w:t>s when he slipped the knot over his wrists</w:t>
      </w:r>
    </w:p>
    <w:p w14:paraId="1915C6AB" w14:textId="77777777" w:rsidR="008E3F57" w:rsidRDefault="004A5D85">
      <w:r>
        <w:t>1. sullen</w:t>
      </w:r>
      <w:r w:rsidR="00EA6187">
        <w:t>-</w:t>
      </w:r>
      <w:r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bad-tempered and sulky</w:t>
      </w:r>
    </w:p>
    <w:p w14:paraId="73733BAD" w14:textId="77777777" w:rsidR="008E3F57" w:rsidRDefault="004A5D85">
      <w:r>
        <w:t>2. weltering</w:t>
      </w:r>
      <w:r w:rsidR="00EA6187">
        <w:t>-</w:t>
      </w:r>
      <w:r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move in a turbulent fashion</w:t>
      </w:r>
    </w:p>
    <w:p w14:paraId="26C554D7" w14:textId="77777777" w:rsidR="008E3F57" w:rsidRDefault="004A5D85">
      <w:r>
        <w:t>3. elemental</w:t>
      </w:r>
      <w:r w:rsidR="00EA6187">
        <w:t>-</w:t>
      </w:r>
      <w:r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primary</w:t>
      </w:r>
    </w:p>
    <w:p w14:paraId="7B5484DC" w14:textId="77777777" w:rsidR="008E3F57" w:rsidRPr="00EA6187" w:rsidRDefault="004A5D85" w:rsidP="00EA618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t>4. sinewy</w:t>
      </w:r>
      <w:r w:rsidR="00EA6187">
        <w:t xml:space="preserve">- </w:t>
      </w:r>
      <w:r w:rsidR="00EA6187" w:rsidRPr="00EA618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consisting</w:t>
      </w:r>
      <w:r w:rsidR="00EA6187" w:rsidRPr="00EA618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of or resembling sinews.</w:t>
      </w:r>
    </w:p>
    <w:p w14:paraId="7479D412" w14:textId="77777777" w:rsidR="008E3F57" w:rsidRDefault="004A5D85">
      <w:r>
        <w:t>5. hoisted</w:t>
      </w:r>
      <w:r w:rsidR="00EA6187">
        <w:t>-</w:t>
      </w:r>
      <w:r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raise (something) by means of ropes and pulleys</w:t>
      </w:r>
    </w:p>
    <w:p w14:paraId="00C9A2F7" w14:textId="77777777" w:rsidR="008E3F57" w:rsidRPr="00EA6187" w:rsidRDefault="004A5D85" w:rsidP="00EA618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t>6. phosphorescence</w:t>
      </w:r>
      <w:r w:rsidR="00EA6187">
        <w:t>-</w:t>
      </w:r>
      <w:r>
        <w:t xml:space="preserve"> </w:t>
      </w:r>
      <w:r w:rsidR="00EA6187" w:rsidRPr="00EA618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light emitted by a substance without combustion or perceptible heat.</w:t>
      </w:r>
    </w:p>
    <w:p w14:paraId="527D8AE9" w14:textId="77777777" w:rsidR="008E3F57" w:rsidRDefault="004A5D85">
      <w:r>
        <w:t>7. cordage</w:t>
      </w:r>
      <w:r w:rsidR="00EA6187">
        <w:t>-</w:t>
      </w:r>
      <w:r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cords</w:t>
      </w:r>
    </w:p>
    <w:p w14:paraId="3546FACB" w14:textId="77777777" w:rsidR="008E3F57" w:rsidRDefault="004A5D85">
      <w:r>
        <w:t>8. exhilaration</w:t>
      </w:r>
      <w:r w:rsidR="00EA6187">
        <w:t>-</w:t>
      </w:r>
      <w:r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a feeling of excitement, happiness, or elation</w:t>
      </w:r>
    </w:p>
    <w:p w14:paraId="7F0FFD22" w14:textId="77777777" w:rsidR="008E3F57" w:rsidRDefault="004A5D85">
      <w:r>
        <w:t>9</w:t>
      </w:r>
      <w:r w:rsidR="008E3F57">
        <w:t>.</w:t>
      </w:r>
      <w:r>
        <w:t xml:space="preserve"> atavistic</w:t>
      </w:r>
      <w:r w:rsidR="00EA6187">
        <w:t>-</w:t>
      </w:r>
      <w:r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relating to or characterized by reversion to something ancient or ancestral</w:t>
      </w:r>
    </w:p>
    <w:p w14:paraId="236EF4D1" w14:textId="77777777" w:rsidR="008E3F57" w:rsidRDefault="008E3F57">
      <w:r>
        <w:t>10</w:t>
      </w:r>
      <w:r w:rsidR="004A5D85">
        <w:t>. centrifugal</w:t>
      </w:r>
      <w:r w:rsidR="00EA6187">
        <w:t>-</w:t>
      </w:r>
      <w:r w:rsidR="00EA6187" w:rsidRPr="00EA618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moving or tending to move away from a center</w:t>
      </w:r>
    </w:p>
    <w:p w14:paraId="72B2CC51" w14:textId="77777777" w:rsidR="008E3F57" w:rsidRDefault="004A5D85">
      <w:r>
        <w:t>11. gauntly</w:t>
      </w:r>
      <w:r w:rsidR="00EA6187">
        <w:t>- nothing</w:t>
      </w:r>
    </w:p>
    <w:p w14:paraId="505529D3" w14:textId="77777777" w:rsidR="008E3F57" w:rsidRDefault="008E3F57">
      <w:r>
        <w:t>12</w:t>
      </w:r>
      <w:r w:rsidR="004A5D85">
        <w:t>. impeding</w:t>
      </w:r>
      <w:r w:rsidR="00EA6187">
        <w:t>-</w:t>
      </w:r>
      <w:r w:rsidR="004A5D85"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delay</w:t>
      </w:r>
    </w:p>
    <w:p w14:paraId="6E325ACB" w14:textId="77777777" w:rsidR="008E3F57" w:rsidRDefault="004A5D85">
      <w:r>
        <w:t>13. tenaciously</w:t>
      </w:r>
      <w:r w:rsidR="00EA6187">
        <w:t>-</w:t>
      </w:r>
      <w:r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with a firm hold of something</w:t>
      </w:r>
    </w:p>
    <w:p w14:paraId="1CD2011A" w14:textId="77777777" w:rsidR="008E3F57" w:rsidRDefault="004A5D85">
      <w:r>
        <w:t>14. respite</w:t>
      </w:r>
      <w:r w:rsidR="00EA6187">
        <w:t>-</w:t>
      </w:r>
      <w:r w:rsidR="008E3F57"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a short period of rest</w:t>
      </w:r>
    </w:p>
    <w:p w14:paraId="3F8116E4" w14:textId="77777777" w:rsidR="008E3F57" w:rsidRDefault="004A5D85">
      <w:r>
        <w:t>15. equilibrium</w:t>
      </w:r>
      <w:r w:rsidR="00EA6187">
        <w:t>-</w:t>
      </w:r>
      <w:r>
        <w:t xml:space="preserve"> </w:t>
      </w:r>
      <w:r w:rsidR="00EA6187">
        <w:rPr>
          <w:rFonts w:ascii="Arial" w:hAnsi="Arial" w:cs="Arial"/>
          <w:color w:val="222222"/>
          <w:shd w:val="clear" w:color="auto" w:fill="FFFFFF"/>
        </w:rPr>
        <w:t>a state in which opposing forces</w:t>
      </w:r>
    </w:p>
    <w:p w14:paraId="5657F780" w14:textId="77777777" w:rsidR="0022140F" w:rsidRDefault="004A5D85">
      <w:r>
        <w:t>16. imminent</w:t>
      </w:r>
      <w:r w:rsidR="00EA6187">
        <w:t xml:space="preserve">- </w:t>
      </w:r>
      <w:r w:rsidR="00EA6187">
        <w:rPr>
          <w:rFonts w:ascii="Arial" w:hAnsi="Arial" w:cs="Arial"/>
          <w:color w:val="222222"/>
          <w:shd w:val="clear" w:color="auto" w:fill="FFFFFF"/>
        </w:rPr>
        <w:t>about to happen</w:t>
      </w:r>
      <w:bookmarkStart w:id="0" w:name="_GoBack"/>
      <w:bookmarkEnd w:id="0"/>
    </w:p>
    <w:sectPr w:rsidR="00221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85"/>
    <w:rsid w:val="000E4DF4"/>
    <w:rsid w:val="0022140F"/>
    <w:rsid w:val="004A5D85"/>
    <w:rsid w:val="008E3F57"/>
    <w:rsid w:val="00E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3B32"/>
  <w15:chartTrackingRefBased/>
  <w15:docId w15:val="{DD90B0B5-22FE-4460-900D-2CCD7CAD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 </cp:lastModifiedBy>
  <cp:revision>2</cp:revision>
  <dcterms:created xsi:type="dcterms:W3CDTF">2019-10-15T21:42:00Z</dcterms:created>
  <dcterms:modified xsi:type="dcterms:W3CDTF">2019-10-15T21:42:00Z</dcterms:modified>
</cp:coreProperties>
</file>